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14" w:rsidRPr="00762C14" w:rsidRDefault="00762C14" w:rsidP="00762C14">
      <w:pPr>
        <w:pStyle w:val="StandardWeb"/>
        <w:rPr>
          <w:rFonts w:ascii="Segoe UI" w:hAnsi="Segoe UI" w:cs="Segoe UI"/>
          <w:sz w:val="21"/>
          <w:szCs w:val="21"/>
          <w:u w:val="single"/>
          <w:lang w:val="en-US"/>
        </w:rPr>
      </w:pPr>
      <w:r w:rsidRPr="00762C14">
        <w:rPr>
          <w:rFonts w:ascii="Segoe UI" w:hAnsi="Segoe UI" w:cs="Segoe UI"/>
          <w:b/>
          <w:sz w:val="21"/>
          <w:szCs w:val="21"/>
          <w:u w:val="single"/>
          <w:lang w:val="en-US"/>
        </w:rPr>
        <w:t xml:space="preserve">HÜ </w:t>
      </w:r>
      <w:r>
        <w:rPr>
          <w:rFonts w:ascii="Segoe UI" w:hAnsi="Segoe UI" w:cs="Segoe UI"/>
          <w:b/>
          <w:sz w:val="21"/>
          <w:szCs w:val="21"/>
          <w:u w:val="single"/>
          <w:lang w:val="en-US"/>
        </w:rPr>
        <w:t xml:space="preserve">09 Gr. 03 </w:t>
      </w:r>
      <w:r w:rsidRPr="00762C14">
        <w:rPr>
          <w:rFonts w:ascii="Segoe UI" w:hAnsi="Segoe UI" w:cs="Segoe UI"/>
          <w:sz w:val="21"/>
          <w:szCs w:val="21"/>
          <w:u w:val="single"/>
          <w:lang w:val="en-US"/>
        </w:rPr>
        <w:t xml:space="preserve">(2 in </w:t>
      </w:r>
      <w:proofErr w:type="gramStart"/>
      <w:r w:rsidRPr="00762C14">
        <w:rPr>
          <w:rFonts w:ascii="Segoe UI" w:hAnsi="Segoe UI" w:cs="Segoe UI"/>
          <w:sz w:val="21"/>
          <w:szCs w:val="21"/>
          <w:u w:val="single"/>
          <w:lang w:val="en-US"/>
        </w:rPr>
        <w:t>1</w:t>
      </w:r>
      <w:proofErr w:type="gramEnd"/>
      <w:r w:rsidRPr="00762C14">
        <w:rPr>
          <w:rFonts w:ascii="Segoe UI" w:hAnsi="Segoe UI" w:cs="Segoe UI"/>
          <w:sz w:val="21"/>
          <w:szCs w:val="21"/>
          <w:u w:val="single"/>
          <w:lang w:val="en-US"/>
        </w:rPr>
        <w:t xml:space="preserve"> </w:t>
      </w:r>
      <w:proofErr w:type="spellStart"/>
      <w:r w:rsidRPr="00762C14">
        <w:rPr>
          <w:rFonts w:ascii="Segoe UI" w:hAnsi="Segoe UI" w:cs="Segoe UI"/>
          <w:sz w:val="21"/>
          <w:szCs w:val="21"/>
          <w:u w:val="single"/>
          <w:lang w:val="en-US"/>
        </w:rPr>
        <w:t>Bsp</w:t>
      </w:r>
      <w:proofErr w:type="spellEnd"/>
      <w:r w:rsidRPr="00762C14">
        <w:rPr>
          <w:rFonts w:ascii="Segoe UI" w:hAnsi="Segoe UI" w:cs="Segoe UI"/>
          <w:sz w:val="21"/>
          <w:szCs w:val="21"/>
          <w:u w:val="single"/>
          <w:lang w:val="en-US"/>
        </w:rPr>
        <w:t>):</w:t>
      </w:r>
    </w:p>
    <w:p w:rsidR="00762C14" w:rsidRPr="00762C14" w:rsidRDefault="00762C14" w:rsidP="00762C14">
      <w:pPr>
        <w:pStyle w:val="StandardWeb"/>
        <w:rPr>
          <w:rFonts w:ascii="Segoe UI" w:hAnsi="Segoe UI" w:cs="Segoe UI"/>
          <w:color w:val="FF0000"/>
          <w:sz w:val="21"/>
          <w:szCs w:val="21"/>
          <w:lang w:val="en-US"/>
        </w:rPr>
      </w:pPr>
      <w:r w:rsidRPr="00762C14">
        <w:rPr>
          <w:rFonts w:ascii="Segoe UI" w:hAnsi="Segoe UI" w:cs="Segoe UI"/>
          <w:color w:val="FF0000"/>
          <w:sz w:val="21"/>
          <w:szCs w:val="21"/>
          <w:lang w:val="en-US"/>
        </w:rPr>
        <w:t>Input:</w:t>
      </w:r>
      <w:bookmarkStart w:id="0" w:name="_GoBack"/>
      <w:bookmarkEnd w:id="0"/>
    </w:p>
    <w:p w:rsidR="00762C14" w:rsidRPr="00762C14" w:rsidRDefault="00762C14" w:rsidP="00762C14">
      <w:pPr>
        <w:pStyle w:val="StandardWeb"/>
        <w:rPr>
          <w:rFonts w:ascii="Segoe UI" w:hAnsi="Segoe UI" w:cs="Segoe UI"/>
          <w:sz w:val="21"/>
          <w:szCs w:val="21"/>
          <w:lang w:val="en-US"/>
        </w:rPr>
      </w:pPr>
      <w:proofErr w:type="gramStart"/>
      <w:r w:rsidRPr="00762C14">
        <w:rPr>
          <w:rFonts w:ascii="Segoe UI" w:hAnsi="Segoe UI" w:cs="Segoe UI"/>
          <w:sz w:val="21"/>
          <w:szCs w:val="21"/>
          <w:lang w:val="en-US"/>
        </w:rPr>
        <w:t>command</w:t>
      </w:r>
      <w:proofErr w:type="gramEnd"/>
      <w:r w:rsidRPr="00762C14">
        <w:rPr>
          <w:rFonts w:ascii="Segoe UI" w:hAnsi="Segoe UI" w:cs="Segoe UI"/>
          <w:sz w:val="21"/>
          <w:szCs w:val="21"/>
          <w:lang w:val="en-US"/>
        </w:rPr>
        <w:t xml:space="preserve">="curl --silent </w:t>
      </w:r>
      <w:hyperlink r:id="rId4" w:tgtFrame="_blank" w:tooltip="https://bach.wu.ac.at/z/start%22" w:history="1">
        <w:r w:rsidRPr="00762C14">
          <w:rPr>
            <w:rStyle w:val="Hyperlink"/>
            <w:rFonts w:ascii="Segoe UI" w:hAnsi="Segoe UI" w:cs="Segoe UI"/>
            <w:sz w:val="21"/>
            <w:szCs w:val="21"/>
            <w:lang w:val="en-US"/>
          </w:rPr>
          <w:t>https://bach.wu.ac.at/z/start"</w:t>
        </w:r>
      </w:hyperlink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outArr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array~new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array for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stdout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br/>
        <w:t>ADDRESS SYSTEM command WITH OUTPUT USING 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outArr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)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bach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outArr~makeString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turn array into string </w:t>
      </w:r>
    </w:p>
    <w:p w:rsidR="00762C14" w:rsidRPr="00762C14" w:rsidRDefault="00762C14" w:rsidP="00762C14">
      <w:pPr>
        <w:pStyle w:val="StandardWeb"/>
        <w:rPr>
          <w:rFonts w:ascii="Segoe UI" w:hAnsi="Segoe UI" w:cs="Segoe UI"/>
          <w:sz w:val="21"/>
          <w:szCs w:val="21"/>
          <w:lang w:val="en-US"/>
        </w:rPr>
      </w:pPr>
      <w:proofErr w:type="gramStart"/>
      <w:r w:rsidRPr="00762C14">
        <w:rPr>
          <w:rFonts w:ascii="Segoe UI" w:hAnsi="Segoe UI" w:cs="Segoe UI"/>
          <w:sz w:val="21"/>
          <w:szCs w:val="21"/>
          <w:lang w:val="en-US"/>
        </w:rPr>
        <w:t xml:space="preserve">parse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arg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bach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/* create an instance of the JAXP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DocumentBuilderFactory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factory=bsf.loadClass("javax.xml.parsers.DocumentBuilderFactory")~newInstance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factory~setNamespaceAware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(.true) -- set desired parser to namespace aware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parser=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factory~newDocumentBuilder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create the parser from the factory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eh=.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errorHandler~new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create an error handler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Rexx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object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-- wrap up the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Rexx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error handler as a Java object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javaEH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BsfCreateRexxProxy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(eh, , "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org.xml.sax.ErrorHandler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")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parser~setErrorHandler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javaEH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) -- set the error handler for this parser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rootNode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parser~parse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bach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) -- parse the file, returns root node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/* make important constants available via .local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clzDomNode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bsf.loadClass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("org.w3c.dom.Node") -- load the Java interface class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local~CDATA_SECTION_NODE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clzDomNode~CDATA_SECTION_NODE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save field value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local~TEXT_NODE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clzDomNode~TEXT_NODE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save field value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/* now collect all text and CDATA nodes and display them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call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followNode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rootNode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br/>
        <w:t>::requires BSF.CLS /* get the Java support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::routine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followNode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/* walks the document tree recursively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use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arg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node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call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processNode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node -- process received node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if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node~hasChildNodes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then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do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children=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node~getChildNodes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get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NodeList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loop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i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=0 to children~length-1 -- 0-based indexes!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call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followNode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children~item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i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) --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recurse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br/>
        <w:t>end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end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::routine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processNode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/* processes each node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use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arg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node</w:t>
      </w:r>
      <w:r w:rsidRPr="00762C14">
        <w:rPr>
          <w:rFonts w:ascii="Segoe UI" w:hAnsi="Segoe UI" w:cs="Segoe UI"/>
          <w:sz w:val="21"/>
          <w:szCs w:val="21"/>
          <w:lang w:val="en-US"/>
        </w:rPr>
        <w:br/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nodeType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node~getNodeType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get type of node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if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nodeType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text_node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|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nodeType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=.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cdata_section_node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then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say pp(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node~nodeValue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)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::class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ErrorHandler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a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Rexx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error handler ("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org.xml.sax.ErrorHandler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")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::method unknown /* handles "warning", "error" and "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fatalError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" events */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 xml:space="preserve">use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arg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methName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,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argArray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-- arguments from the Java SAX parser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exception=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argArray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[1] -- retrieve 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SAXException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 xml:space="preserve"> argument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.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error~say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methName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":" -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"line="exception~getLineNumber",col="exception~getColumnNumber":" -</w:t>
      </w:r>
      <w:r w:rsidRPr="00762C14">
        <w:rPr>
          <w:rFonts w:ascii="Segoe UI" w:hAnsi="Segoe UI" w:cs="Segoe UI"/>
          <w:sz w:val="21"/>
          <w:szCs w:val="21"/>
          <w:lang w:val="en-US"/>
        </w:rPr>
        <w:br/>
        <w:t>pp(</w:t>
      </w:r>
      <w:proofErr w:type="spellStart"/>
      <w:r w:rsidRPr="00762C14">
        <w:rPr>
          <w:rFonts w:ascii="Segoe UI" w:hAnsi="Segoe UI" w:cs="Segoe UI"/>
          <w:sz w:val="21"/>
          <w:szCs w:val="21"/>
          <w:lang w:val="en-US"/>
        </w:rPr>
        <w:t>exception~getMessage</w:t>
      </w:r>
      <w:proofErr w:type="spellEnd"/>
      <w:r w:rsidRPr="00762C14">
        <w:rPr>
          <w:rFonts w:ascii="Segoe UI" w:hAnsi="Segoe UI" w:cs="Segoe UI"/>
          <w:sz w:val="21"/>
          <w:szCs w:val="21"/>
          <w:lang w:val="en-US"/>
        </w:rPr>
        <w:t>))</w:t>
      </w:r>
      <w:proofErr w:type="gramEnd"/>
      <w:r w:rsidRPr="00762C14">
        <w:rPr>
          <w:rFonts w:ascii="Segoe UI" w:hAnsi="Segoe UI" w:cs="Segoe UI"/>
          <w:sz w:val="21"/>
          <w:szCs w:val="21"/>
          <w:lang w:val="en-US"/>
        </w:rPr>
        <w:t xml:space="preserve"> </w:t>
      </w:r>
    </w:p>
    <w:p w:rsidR="00762C14" w:rsidRPr="00762C14" w:rsidRDefault="00762C14" w:rsidP="00762C14">
      <w:pPr>
        <w:pStyle w:val="StandardWeb"/>
        <w:rPr>
          <w:rFonts w:ascii="Segoe UI" w:hAnsi="Segoe UI" w:cs="Segoe UI"/>
          <w:sz w:val="21"/>
          <w:szCs w:val="21"/>
          <w:lang w:val="en-US"/>
        </w:rPr>
      </w:pPr>
      <w:r w:rsidRPr="00762C14">
        <w:rPr>
          <w:rFonts w:ascii="Segoe UI" w:hAnsi="Segoe UI" w:cs="Segoe UI"/>
          <w:sz w:val="21"/>
          <w:szCs w:val="21"/>
          <w:lang w:val="en-US"/>
        </w:rPr>
        <w:t> </w:t>
      </w:r>
    </w:p>
    <w:p w:rsidR="00762C14" w:rsidRPr="00762C14" w:rsidRDefault="00762C14" w:rsidP="00762C14">
      <w:pPr>
        <w:pStyle w:val="StandardWeb"/>
        <w:rPr>
          <w:lang w:val="en-US"/>
        </w:rPr>
      </w:pPr>
    </w:p>
    <w:p w:rsidR="00762C14" w:rsidRDefault="00762C14" w:rsidP="00762C14">
      <w:pPr>
        <w:pStyle w:val="StandardWeb"/>
        <w:spacing w:before="0" w:beforeAutospacing="0" w:after="0" w:afterAutospacing="0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color w:val="FF0000"/>
          <w:sz w:val="21"/>
          <w:szCs w:val="21"/>
        </w:rPr>
        <w:t>Output:</w:t>
      </w:r>
      <w:r>
        <w:rPr>
          <w:rFonts w:ascii="Segoe UI" w:hAnsi="Segoe UI" w:cs="Segoe UI"/>
          <w:color w:val="FF0000"/>
          <w:sz w:val="21"/>
          <w:szCs w:val="21"/>
        </w:rPr>
        <w:br/>
      </w:r>
      <w:r w:rsidRPr="00762C14">
        <w:rPr>
          <w:rFonts w:ascii="Segoe UI" w:hAnsi="Segoe UI" w:cs="Segoe UI"/>
          <w:color w:val="FF0000"/>
          <w:sz w:val="21"/>
          <w:szCs w:val="21"/>
        </w:rPr>
        <w:t>Fehlermeldung:</w:t>
      </w:r>
    </w:p>
    <w:p w:rsidR="00762C14" w:rsidRPr="00762C14" w:rsidRDefault="00762C14" w:rsidP="00762C14">
      <w:pPr>
        <w:pStyle w:val="StandardWeb"/>
        <w:spacing w:before="0" w:beforeAutospacing="0" w:after="0" w:afterAutospacing="0"/>
        <w:rPr>
          <w:rFonts w:ascii="Segoe UI" w:hAnsi="Segoe UI" w:cs="Segoe UI"/>
          <w:color w:val="FF0000"/>
          <w:sz w:val="21"/>
          <w:szCs w:val="21"/>
        </w:rPr>
      </w:pPr>
    </w:p>
    <w:p w:rsidR="00A53C8C" w:rsidRPr="00762C14" w:rsidRDefault="00762C14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>
            <wp:extent cx="4739869" cy="2391851"/>
            <wp:effectExtent l="0" t="0" r="381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oftTeams-image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 t="11740" r="16827" b="14441"/>
                    <a:stretch/>
                  </pic:blipFill>
                  <pic:spPr bwMode="auto">
                    <a:xfrm>
                      <a:off x="0" y="0"/>
                      <a:ext cx="4740246" cy="239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C8C" w:rsidRPr="00762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14"/>
    <w:rsid w:val="00753C50"/>
    <w:rsid w:val="00762C14"/>
    <w:rsid w:val="00D0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19EF"/>
  <w15:chartTrackingRefBased/>
  <w15:docId w15:val="{5AEEE464-D81B-44BF-BA94-5EAE5CC5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762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ch.wu.ac.at/z/start%2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Hietel, Birgit</dc:creator>
  <cp:keywords/>
  <dc:description/>
  <cp:lastModifiedBy>Hietel, Birgit</cp:lastModifiedBy>
  <cp:revision>1</cp:revision>
  <dcterms:created xsi:type="dcterms:W3CDTF">2023-01-17T10:11:00Z</dcterms:created>
  <dcterms:modified xsi:type="dcterms:W3CDTF">2023-01-17T10:17:00Z</dcterms:modified>
</cp:coreProperties>
</file>