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75166" w14:textId="7336ACE3" w:rsidR="004818B6" w:rsidRDefault="002A4CA3" w:rsidP="004818B6">
      <w:pPr>
        <w:jc w:val="center"/>
        <w:rPr>
          <w:rFonts w:asciiTheme="majorHAnsi" w:hAnsiTheme="majorHAnsi" w:cstheme="majorHAnsi"/>
          <w:sz w:val="32"/>
          <w:szCs w:val="32"/>
        </w:rPr>
      </w:pPr>
      <w:r>
        <w:rPr>
          <w:noProof/>
        </w:rPr>
        <w:drawing>
          <wp:anchor distT="0" distB="0" distL="114300" distR="114300" simplePos="0" relativeHeight="251659264" behindDoc="1" locked="0" layoutInCell="1" allowOverlap="1" wp14:anchorId="20D37597" wp14:editId="139364CC">
            <wp:simplePos x="0" y="0"/>
            <wp:positionH relativeFrom="margin">
              <wp:align>right</wp:align>
            </wp:positionH>
            <wp:positionV relativeFrom="paragraph">
              <wp:posOffset>-80010</wp:posOffset>
            </wp:positionV>
            <wp:extent cx="1447772" cy="749642"/>
            <wp:effectExtent l="0" t="0" r="635" b="0"/>
            <wp:wrapNone/>
            <wp:docPr id="20" name="Picture 7" descr="Image result for w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772" cy="7496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419FAB" w14:textId="6E192CEC" w:rsidR="004818B6" w:rsidRDefault="004818B6" w:rsidP="004818B6">
      <w:pPr>
        <w:jc w:val="center"/>
        <w:rPr>
          <w:rFonts w:asciiTheme="majorHAnsi" w:hAnsiTheme="majorHAnsi" w:cstheme="majorHAnsi"/>
          <w:sz w:val="32"/>
          <w:szCs w:val="32"/>
        </w:rPr>
      </w:pPr>
    </w:p>
    <w:p w14:paraId="480883FB" w14:textId="5E9C594F" w:rsidR="004818B6" w:rsidRDefault="004818B6" w:rsidP="004818B6">
      <w:pPr>
        <w:jc w:val="center"/>
        <w:rPr>
          <w:rFonts w:asciiTheme="majorHAnsi" w:hAnsiTheme="majorHAnsi" w:cstheme="majorHAnsi"/>
          <w:sz w:val="32"/>
          <w:szCs w:val="32"/>
        </w:rPr>
      </w:pPr>
    </w:p>
    <w:p w14:paraId="2F1B0B75" w14:textId="108FAEEE" w:rsidR="002A4CA3" w:rsidRDefault="002A4CA3" w:rsidP="004818B6">
      <w:pPr>
        <w:jc w:val="center"/>
        <w:rPr>
          <w:rFonts w:asciiTheme="majorHAnsi" w:hAnsiTheme="majorHAnsi" w:cstheme="majorHAnsi"/>
          <w:sz w:val="32"/>
          <w:szCs w:val="32"/>
        </w:rPr>
      </w:pPr>
    </w:p>
    <w:p w14:paraId="667D0DDE" w14:textId="6689E8CB" w:rsidR="004818B6" w:rsidRDefault="004818B6" w:rsidP="00EB6F7E">
      <w:pPr>
        <w:rPr>
          <w:rFonts w:asciiTheme="majorHAnsi" w:hAnsiTheme="majorHAnsi" w:cstheme="majorHAnsi"/>
          <w:sz w:val="32"/>
          <w:szCs w:val="32"/>
        </w:rPr>
      </w:pPr>
    </w:p>
    <w:p w14:paraId="47AFDBEF" w14:textId="591B010F" w:rsidR="004818B6" w:rsidRPr="00D1112F" w:rsidRDefault="004818B6" w:rsidP="004818B6">
      <w:pPr>
        <w:jc w:val="center"/>
        <w:rPr>
          <w:rFonts w:asciiTheme="majorHAnsi" w:hAnsiTheme="majorHAnsi" w:cstheme="majorHAnsi"/>
          <w:b/>
          <w:bCs/>
          <w:sz w:val="52"/>
          <w:szCs w:val="52"/>
          <w:lang w:val="en-US"/>
        </w:rPr>
      </w:pPr>
      <w:r w:rsidRPr="00D1112F">
        <w:rPr>
          <w:rFonts w:asciiTheme="majorHAnsi" w:hAnsiTheme="majorHAnsi" w:cstheme="majorHAnsi"/>
          <w:b/>
          <w:bCs/>
          <w:sz w:val="52"/>
          <w:szCs w:val="52"/>
          <w:lang w:val="en-US"/>
        </w:rPr>
        <w:t>Semina</w:t>
      </w:r>
      <w:r w:rsidR="005C3E04">
        <w:rPr>
          <w:rFonts w:asciiTheme="majorHAnsi" w:hAnsiTheme="majorHAnsi" w:cstheme="majorHAnsi"/>
          <w:b/>
          <w:bCs/>
          <w:sz w:val="52"/>
          <w:szCs w:val="52"/>
          <w:lang w:val="en-US"/>
        </w:rPr>
        <w:t>r Paper</w:t>
      </w:r>
    </w:p>
    <w:p w14:paraId="430FCA8E" w14:textId="77777777" w:rsidR="00EB6F7E" w:rsidRPr="00F61D15" w:rsidRDefault="00EB6F7E" w:rsidP="004818B6">
      <w:pPr>
        <w:jc w:val="center"/>
        <w:rPr>
          <w:rFonts w:asciiTheme="majorHAnsi" w:hAnsiTheme="majorHAnsi" w:cstheme="majorHAnsi"/>
          <w:b/>
          <w:bCs/>
          <w:sz w:val="52"/>
          <w:szCs w:val="52"/>
          <w:lang w:val="en-US"/>
        </w:rPr>
      </w:pPr>
    </w:p>
    <w:p w14:paraId="45CA861D" w14:textId="77777777" w:rsidR="004818B6" w:rsidRPr="00F61D15" w:rsidRDefault="004818B6">
      <w:pPr>
        <w:rPr>
          <w:lang w:val="en-US"/>
        </w:rPr>
      </w:pPr>
    </w:p>
    <w:p w14:paraId="16E687D0" w14:textId="53433AA8" w:rsidR="004818B6" w:rsidRPr="00F61D15" w:rsidRDefault="0083648D" w:rsidP="00EB6F7E">
      <w:pPr>
        <w:rPr>
          <w:rFonts w:asciiTheme="majorHAnsi" w:hAnsiTheme="majorHAnsi" w:cstheme="majorHAnsi"/>
          <w:sz w:val="36"/>
          <w:szCs w:val="36"/>
          <w:u w:val="single"/>
          <w:lang w:val="en-US"/>
        </w:rPr>
      </w:pPr>
      <w:r w:rsidRPr="00D1112F">
        <w:rPr>
          <w:rFonts w:asciiTheme="majorHAnsi" w:hAnsiTheme="majorHAnsi" w:cstheme="majorHAnsi"/>
          <w:sz w:val="36"/>
          <w:szCs w:val="36"/>
          <w:u w:val="single"/>
          <w:lang w:val="en-US"/>
        </w:rPr>
        <w:t>Theme</w:t>
      </w:r>
      <w:r w:rsidRPr="00F61D15">
        <w:rPr>
          <w:rFonts w:asciiTheme="majorHAnsi" w:hAnsiTheme="majorHAnsi" w:cstheme="majorHAnsi"/>
          <w:sz w:val="36"/>
          <w:szCs w:val="36"/>
          <w:u w:val="single"/>
          <w:lang w:val="en-US"/>
        </w:rPr>
        <w:t>:</w:t>
      </w:r>
    </w:p>
    <w:p w14:paraId="31522812" w14:textId="05AB3E31" w:rsidR="004818B6" w:rsidRPr="008D5706" w:rsidRDefault="00F61D15" w:rsidP="00F61D15">
      <w:pPr>
        <w:jc w:val="center"/>
        <w:rPr>
          <w:rFonts w:ascii="Arial" w:hAnsi="Arial" w:cs="Arial"/>
          <w:i/>
          <w:iCs/>
          <w:sz w:val="32"/>
          <w:szCs w:val="32"/>
        </w:rPr>
      </w:pPr>
      <w:r w:rsidRPr="008D5706">
        <w:rPr>
          <w:rFonts w:ascii="Arial" w:hAnsi="Arial" w:cs="Arial"/>
          <w:i/>
          <w:iCs/>
          <w:sz w:val="32"/>
          <w:szCs w:val="32"/>
          <w:lang w:val="en-US"/>
        </w:rPr>
        <w:t>“</w:t>
      </w:r>
      <w:r w:rsidR="004818B6" w:rsidRPr="008D5706">
        <w:rPr>
          <w:rFonts w:ascii="Arial" w:hAnsi="Arial" w:cs="Arial"/>
          <w:i/>
          <w:iCs/>
          <w:sz w:val="32"/>
          <w:szCs w:val="32"/>
          <w:lang w:val="en-US"/>
        </w:rPr>
        <w:t xml:space="preserve">Comparison and Critical Comparison of Charges for NFC Payments Accounted for by Credit Cards and Debit Cards Instead of Paying with Cash. </w:t>
      </w:r>
      <w:r w:rsidR="004818B6" w:rsidRPr="008D5706">
        <w:rPr>
          <w:rFonts w:ascii="Arial" w:hAnsi="Arial" w:cs="Arial"/>
          <w:i/>
          <w:iCs/>
          <w:sz w:val="32"/>
          <w:szCs w:val="32"/>
        </w:rPr>
        <w:t>(Vergleich und kritische Evaluierung der verrechneten Kosten beim Bezahlen über NFC mit Kreditkarten und Bankomatkarten (Debit-Cards) anstatt mit Bargeld)</w:t>
      </w:r>
      <w:r w:rsidRPr="008D5706">
        <w:rPr>
          <w:rFonts w:ascii="Arial" w:hAnsi="Arial" w:cs="Arial"/>
          <w:i/>
          <w:iCs/>
          <w:sz w:val="32"/>
          <w:szCs w:val="32"/>
        </w:rPr>
        <w:t>“</w:t>
      </w:r>
    </w:p>
    <w:p w14:paraId="673EEBA9" w14:textId="33471E6D" w:rsidR="004818B6" w:rsidRPr="008D5706" w:rsidRDefault="004818B6" w:rsidP="004818B6">
      <w:pPr>
        <w:rPr>
          <w:rFonts w:ascii="Arial" w:hAnsi="Arial" w:cs="Arial"/>
        </w:rPr>
      </w:pPr>
    </w:p>
    <w:p w14:paraId="689BC9A8" w14:textId="77777777" w:rsidR="004818B6" w:rsidRPr="008D5706" w:rsidRDefault="004818B6" w:rsidP="004818B6">
      <w:pPr>
        <w:rPr>
          <w:rFonts w:ascii="Arial" w:hAnsi="Arial" w:cs="Arial"/>
        </w:rPr>
      </w:pPr>
    </w:p>
    <w:p w14:paraId="7D05FA44" w14:textId="1F975847" w:rsidR="004818B6" w:rsidRPr="008D5706" w:rsidRDefault="004818B6" w:rsidP="004818B6">
      <w:pPr>
        <w:jc w:val="center"/>
        <w:rPr>
          <w:rFonts w:ascii="Arial" w:hAnsi="Arial" w:cs="Arial"/>
          <w:sz w:val="28"/>
          <w:szCs w:val="28"/>
        </w:rPr>
      </w:pPr>
      <w:r w:rsidRPr="008D5706">
        <w:rPr>
          <w:rFonts w:ascii="Arial" w:hAnsi="Arial" w:cs="Arial"/>
          <w:sz w:val="28"/>
          <w:szCs w:val="28"/>
        </w:rPr>
        <w:t>Yasir Durmaz</w:t>
      </w:r>
    </w:p>
    <w:p w14:paraId="0C226500" w14:textId="0B9CE434" w:rsidR="004818B6" w:rsidRPr="008D5706" w:rsidRDefault="004818B6" w:rsidP="004818B6">
      <w:pPr>
        <w:jc w:val="center"/>
        <w:rPr>
          <w:rFonts w:ascii="Arial" w:hAnsi="Arial" w:cs="Arial"/>
          <w:sz w:val="28"/>
          <w:szCs w:val="28"/>
        </w:rPr>
      </w:pPr>
      <w:proofErr w:type="spellStart"/>
      <w:r w:rsidRPr="008D5706">
        <w:rPr>
          <w:rFonts w:ascii="Arial" w:hAnsi="Arial" w:cs="Arial"/>
          <w:sz w:val="28"/>
          <w:szCs w:val="28"/>
        </w:rPr>
        <w:t>Matrkl</w:t>
      </w:r>
      <w:proofErr w:type="spellEnd"/>
      <w:r w:rsidRPr="008D5706">
        <w:rPr>
          <w:rFonts w:ascii="Arial" w:hAnsi="Arial" w:cs="Arial"/>
          <w:sz w:val="28"/>
          <w:szCs w:val="28"/>
        </w:rPr>
        <w:t>. Nr.: h01429347</w:t>
      </w:r>
    </w:p>
    <w:p w14:paraId="77118032" w14:textId="756FE962" w:rsidR="004818B6" w:rsidRPr="008D5706" w:rsidRDefault="004818B6">
      <w:pPr>
        <w:rPr>
          <w:rFonts w:ascii="Arial" w:hAnsi="Arial" w:cs="Arial"/>
        </w:rPr>
      </w:pPr>
    </w:p>
    <w:p w14:paraId="5C181309" w14:textId="77777777" w:rsidR="004818B6" w:rsidRPr="008D5706" w:rsidRDefault="004818B6" w:rsidP="004818B6">
      <w:pPr>
        <w:jc w:val="right"/>
        <w:rPr>
          <w:rFonts w:ascii="Arial" w:hAnsi="Arial" w:cs="Arial"/>
        </w:rPr>
      </w:pPr>
    </w:p>
    <w:p w14:paraId="7205AF84" w14:textId="3B940E91" w:rsidR="004818B6" w:rsidRPr="008D5706" w:rsidRDefault="004818B6" w:rsidP="004818B6">
      <w:pPr>
        <w:rPr>
          <w:rFonts w:ascii="Arial" w:hAnsi="Arial" w:cs="Arial"/>
        </w:rPr>
      </w:pPr>
    </w:p>
    <w:p w14:paraId="39FFB707" w14:textId="77777777" w:rsidR="004818B6" w:rsidRPr="008D5706" w:rsidRDefault="004818B6" w:rsidP="004818B6">
      <w:pPr>
        <w:rPr>
          <w:rFonts w:ascii="Arial" w:hAnsi="Arial" w:cs="Arial"/>
        </w:rPr>
      </w:pPr>
    </w:p>
    <w:p w14:paraId="4CEFEFF5" w14:textId="79CE357F" w:rsidR="004818B6" w:rsidRPr="008D5706" w:rsidRDefault="004818B6" w:rsidP="00D1112F">
      <w:pPr>
        <w:jc w:val="center"/>
        <w:rPr>
          <w:rFonts w:ascii="Arial" w:hAnsi="Arial" w:cs="Arial"/>
          <w:sz w:val="28"/>
          <w:szCs w:val="28"/>
        </w:rPr>
      </w:pPr>
      <w:r w:rsidRPr="008D5706">
        <w:rPr>
          <w:rFonts w:ascii="Arial" w:hAnsi="Arial" w:cs="Arial"/>
          <w:sz w:val="28"/>
          <w:szCs w:val="28"/>
        </w:rPr>
        <w:t>Sprache: Englisch</w:t>
      </w:r>
    </w:p>
    <w:p w14:paraId="6159521B" w14:textId="65FAED9F" w:rsidR="004818B6" w:rsidRPr="008D5706" w:rsidRDefault="004818B6" w:rsidP="00D1112F">
      <w:pPr>
        <w:jc w:val="center"/>
        <w:rPr>
          <w:rFonts w:ascii="Arial" w:hAnsi="Arial" w:cs="Arial"/>
          <w:sz w:val="28"/>
          <w:szCs w:val="28"/>
        </w:rPr>
      </w:pPr>
      <w:r w:rsidRPr="008D5706">
        <w:rPr>
          <w:rFonts w:ascii="Arial" w:hAnsi="Arial" w:cs="Arial"/>
          <w:sz w:val="28"/>
          <w:szCs w:val="28"/>
        </w:rPr>
        <w:t>SBWL – BIS Kurs 5</w:t>
      </w:r>
      <w:r w:rsidR="00F61D15" w:rsidRPr="008D5706">
        <w:rPr>
          <w:rFonts w:ascii="Arial" w:hAnsi="Arial" w:cs="Arial"/>
          <w:sz w:val="28"/>
          <w:szCs w:val="28"/>
        </w:rPr>
        <w:t xml:space="preserve"> / 4167</w:t>
      </w:r>
    </w:p>
    <w:p w14:paraId="278C8381" w14:textId="552E1D11" w:rsidR="004818B6" w:rsidRPr="008D5706" w:rsidRDefault="00396752" w:rsidP="00D1112F">
      <w:pPr>
        <w:jc w:val="center"/>
        <w:rPr>
          <w:rFonts w:cstheme="minorHAnsi"/>
          <w:sz w:val="28"/>
          <w:szCs w:val="28"/>
        </w:rPr>
      </w:pPr>
      <w:r w:rsidRPr="008D5706">
        <w:rPr>
          <w:rFonts w:ascii="Arial" w:hAnsi="Arial" w:cs="Arial"/>
          <w:sz w:val="28"/>
          <w:szCs w:val="28"/>
        </w:rPr>
        <w:t>Univ. Prof</w:t>
      </w:r>
      <w:r w:rsidR="004818B6" w:rsidRPr="008D5706">
        <w:rPr>
          <w:rFonts w:ascii="Arial" w:hAnsi="Arial" w:cs="Arial"/>
          <w:sz w:val="28"/>
          <w:szCs w:val="28"/>
        </w:rPr>
        <w:t>. Dr. Rony G. </w:t>
      </w:r>
      <w:proofErr w:type="spellStart"/>
      <w:r w:rsidR="004818B6" w:rsidRPr="008D5706">
        <w:rPr>
          <w:rFonts w:ascii="Arial" w:hAnsi="Arial" w:cs="Arial"/>
          <w:sz w:val="28"/>
          <w:szCs w:val="28"/>
        </w:rPr>
        <w:t>Flatscher</w:t>
      </w:r>
      <w:proofErr w:type="spellEnd"/>
    </w:p>
    <w:p w14:paraId="6D07E83D" w14:textId="63654BE1" w:rsidR="00B30E52" w:rsidRDefault="00B30E52" w:rsidP="00D1112F">
      <w:pPr>
        <w:jc w:val="center"/>
        <w:rPr>
          <w:rFonts w:cstheme="minorHAnsi"/>
          <w:sz w:val="28"/>
          <w:szCs w:val="28"/>
        </w:rPr>
      </w:pPr>
    </w:p>
    <w:p w14:paraId="401CE58F" w14:textId="7D54239B" w:rsidR="00B30E52" w:rsidRDefault="00833991" w:rsidP="00767EB3">
      <w:pPr>
        <w:pStyle w:val="KeinLeerraum"/>
        <w:rPr>
          <w:rFonts w:asciiTheme="majorHAnsi" w:hAnsiTheme="majorHAnsi" w:cstheme="majorHAnsi"/>
          <w:sz w:val="28"/>
          <w:szCs w:val="28"/>
          <w:lang w:val="en-US"/>
        </w:rPr>
      </w:pPr>
      <w:r w:rsidRPr="008D5706">
        <w:rPr>
          <w:rFonts w:asciiTheme="majorHAnsi" w:hAnsiTheme="majorHAnsi" w:cstheme="majorHAnsi"/>
          <w:sz w:val="28"/>
          <w:szCs w:val="28"/>
          <w:lang w:val="en-US"/>
        </w:rPr>
        <w:lastRenderedPageBreak/>
        <w:t>Declaration of Authorship</w:t>
      </w:r>
    </w:p>
    <w:p w14:paraId="1FE6F81B" w14:textId="7AC8F4F4" w:rsidR="00833991" w:rsidRDefault="00833991" w:rsidP="00767EB3">
      <w:pPr>
        <w:pStyle w:val="KeinLeerraum"/>
        <w:rPr>
          <w:rFonts w:asciiTheme="majorHAnsi" w:hAnsiTheme="majorHAnsi" w:cstheme="majorHAnsi"/>
          <w:sz w:val="28"/>
          <w:szCs w:val="28"/>
          <w:lang w:val="en-US"/>
        </w:rPr>
      </w:pPr>
    </w:p>
    <w:p w14:paraId="25D9470B" w14:textId="77777777" w:rsidR="00833991" w:rsidRPr="008D5706" w:rsidRDefault="00833991" w:rsidP="00833991">
      <w:pPr>
        <w:spacing w:line="360" w:lineRule="auto"/>
        <w:rPr>
          <w:rFonts w:ascii="Arial" w:hAnsi="Arial" w:cs="Arial"/>
          <w:sz w:val="24"/>
          <w:szCs w:val="24"/>
          <w:lang w:val="en-US"/>
        </w:rPr>
      </w:pPr>
      <w:r w:rsidRPr="008D5706">
        <w:rPr>
          <w:rFonts w:ascii="Arial" w:hAnsi="Arial" w:cs="Arial"/>
          <w:sz w:val="24"/>
          <w:szCs w:val="24"/>
          <w:lang w:val="en-US"/>
        </w:rPr>
        <w:t>I assure:</w:t>
      </w:r>
    </w:p>
    <w:p w14:paraId="1B874811" w14:textId="77777777" w:rsidR="00833991" w:rsidRPr="008D5706" w:rsidRDefault="00833991" w:rsidP="00833991">
      <w:pPr>
        <w:spacing w:line="360" w:lineRule="auto"/>
        <w:rPr>
          <w:rFonts w:ascii="Arial" w:hAnsi="Arial" w:cs="Arial"/>
          <w:sz w:val="24"/>
          <w:szCs w:val="24"/>
          <w:lang w:val="en-US"/>
        </w:rPr>
      </w:pPr>
      <w:r w:rsidRPr="008D5706">
        <w:rPr>
          <w:rFonts w:ascii="Arial" w:hAnsi="Arial" w:cs="Arial"/>
          <w:sz w:val="24"/>
          <w:szCs w:val="24"/>
          <w:lang w:val="en-US"/>
        </w:rPr>
        <w:t>to have individually written, to not have used any other sources or tools than referenced and to not have used any other unauthorized tools for the writing of this report.</w:t>
      </w:r>
    </w:p>
    <w:p w14:paraId="2FE46A33" w14:textId="77777777" w:rsidR="00833991" w:rsidRPr="008D5706" w:rsidRDefault="00833991" w:rsidP="00833991">
      <w:pPr>
        <w:spacing w:line="360" w:lineRule="auto"/>
        <w:rPr>
          <w:rFonts w:ascii="Arial" w:hAnsi="Arial" w:cs="Arial"/>
          <w:sz w:val="24"/>
          <w:szCs w:val="24"/>
          <w:lang w:val="en-US"/>
        </w:rPr>
      </w:pPr>
      <w:r w:rsidRPr="008D5706">
        <w:rPr>
          <w:rFonts w:ascii="Arial" w:hAnsi="Arial" w:cs="Arial"/>
          <w:sz w:val="24"/>
          <w:szCs w:val="24"/>
          <w:lang w:val="en-US"/>
        </w:rPr>
        <w:t>to never have submitted this report topic to an advisor neither in this, nor in any foreign country.</w:t>
      </w:r>
    </w:p>
    <w:p w14:paraId="68CAFEF1" w14:textId="7B205F89" w:rsidR="00833991" w:rsidRDefault="00833991" w:rsidP="00833991">
      <w:pPr>
        <w:spacing w:line="360" w:lineRule="auto"/>
        <w:rPr>
          <w:rFonts w:ascii="Arial" w:hAnsi="Arial" w:cs="Arial"/>
          <w:sz w:val="24"/>
          <w:szCs w:val="24"/>
          <w:lang w:val="en-US"/>
        </w:rPr>
      </w:pPr>
      <w:r w:rsidRPr="008D5706">
        <w:rPr>
          <w:rFonts w:ascii="Arial" w:hAnsi="Arial" w:cs="Arial"/>
          <w:sz w:val="24"/>
          <w:szCs w:val="24"/>
          <w:lang w:val="en-US"/>
        </w:rPr>
        <w:t>that this report matches the report reviewed by the advisor.</w:t>
      </w:r>
    </w:p>
    <w:p w14:paraId="23FE01D5" w14:textId="77777777" w:rsidR="00076C44" w:rsidRPr="008D5706" w:rsidRDefault="00076C44" w:rsidP="00833991">
      <w:pPr>
        <w:spacing w:line="360" w:lineRule="auto"/>
        <w:rPr>
          <w:rFonts w:ascii="Arial" w:hAnsi="Arial" w:cs="Arial"/>
          <w:sz w:val="24"/>
          <w:szCs w:val="24"/>
          <w:lang w:val="en-US"/>
        </w:rPr>
      </w:pPr>
    </w:p>
    <w:p w14:paraId="0A6A29FB" w14:textId="6CCB0018" w:rsidR="00833991" w:rsidRPr="008D5706" w:rsidRDefault="00833991" w:rsidP="008D5706">
      <w:pPr>
        <w:pStyle w:val="KeinLeerraum"/>
        <w:rPr>
          <w:rFonts w:ascii="Arial" w:hAnsi="Arial" w:cs="Arial"/>
          <w:sz w:val="28"/>
          <w:szCs w:val="28"/>
          <w:lang w:val="en-US"/>
        </w:rPr>
      </w:pPr>
      <w:r w:rsidRPr="008D5706">
        <w:rPr>
          <w:rFonts w:ascii="Arial" w:hAnsi="Arial" w:cs="Arial"/>
          <w:sz w:val="24"/>
          <w:szCs w:val="24"/>
          <w:lang w:val="en-US"/>
        </w:rPr>
        <w:t xml:space="preserve">Date: </w:t>
      </w:r>
      <w:r w:rsidR="00076C44">
        <w:rPr>
          <w:rFonts w:ascii="Arial" w:hAnsi="Arial" w:cs="Arial"/>
          <w:sz w:val="24"/>
          <w:szCs w:val="24"/>
          <w:lang w:val="en-US"/>
        </w:rPr>
        <w:t>03.06.2020</w:t>
      </w:r>
      <w:r w:rsidR="005E1C10">
        <w:rPr>
          <w:rFonts w:ascii="Arial" w:hAnsi="Arial" w:cs="Arial"/>
          <w:sz w:val="24"/>
          <w:szCs w:val="24"/>
          <w:lang w:val="en-US"/>
        </w:rPr>
        <w:tab/>
      </w:r>
      <w:r w:rsidR="005E1C10">
        <w:rPr>
          <w:rFonts w:ascii="Arial" w:hAnsi="Arial" w:cs="Arial"/>
          <w:sz w:val="24"/>
          <w:szCs w:val="24"/>
          <w:lang w:val="en-US"/>
        </w:rPr>
        <w:tab/>
      </w:r>
      <w:r w:rsidR="005E1C10">
        <w:rPr>
          <w:rFonts w:ascii="Arial" w:hAnsi="Arial" w:cs="Arial"/>
          <w:sz w:val="24"/>
          <w:szCs w:val="24"/>
          <w:lang w:val="en-US"/>
        </w:rPr>
        <w:tab/>
      </w:r>
      <w:r w:rsidR="005E1C10">
        <w:rPr>
          <w:rFonts w:ascii="Arial" w:hAnsi="Arial" w:cs="Arial"/>
          <w:sz w:val="24"/>
          <w:szCs w:val="24"/>
          <w:lang w:val="en-US"/>
        </w:rPr>
        <w:tab/>
      </w:r>
      <w:r w:rsidR="005E1C10">
        <w:rPr>
          <w:rFonts w:ascii="Arial" w:hAnsi="Arial" w:cs="Arial"/>
          <w:sz w:val="24"/>
          <w:szCs w:val="24"/>
          <w:lang w:val="en-US"/>
        </w:rPr>
        <w:tab/>
      </w:r>
      <w:r w:rsidRPr="008D5706">
        <w:rPr>
          <w:rFonts w:ascii="Arial" w:hAnsi="Arial" w:cs="Arial"/>
          <w:sz w:val="24"/>
          <w:szCs w:val="24"/>
          <w:lang w:val="en-US"/>
        </w:rPr>
        <w:t xml:space="preserve">Signature: </w:t>
      </w:r>
      <w:r w:rsidR="00C666D6">
        <w:rPr>
          <w:rFonts w:ascii="Arial" w:hAnsi="Arial" w:cs="Arial"/>
          <w:noProof/>
          <w:sz w:val="28"/>
          <w:szCs w:val="28"/>
          <w:lang w:val="en-US"/>
        </w:rPr>
        <w:drawing>
          <wp:inline distT="0" distB="0" distL="0" distR="0" wp14:anchorId="42CF7F4C" wp14:editId="14A7FB5F">
            <wp:extent cx="1738873" cy="458295"/>
            <wp:effectExtent l="0" t="0" r="0" b="0"/>
            <wp:docPr id="19" name="Grafik 19" descr="Ein Bild, das Objekt, Spi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erschrif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1261" cy="493187"/>
                    </a:xfrm>
                    <a:prstGeom prst="rect">
                      <a:avLst/>
                    </a:prstGeom>
                  </pic:spPr>
                </pic:pic>
              </a:graphicData>
            </a:graphic>
          </wp:inline>
        </w:drawing>
      </w:r>
    </w:p>
    <w:p w14:paraId="11E16677" w14:textId="0F24A745" w:rsidR="00B30E52" w:rsidRPr="008D5706" w:rsidRDefault="00B30E52" w:rsidP="00D1112F">
      <w:pPr>
        <w:jc w:val="center"/>
        <w:rPr>
          <w:rFonts w:cstheme="minorHAnsi"/>
          <w:sz w:val="28"/>
          <w:szCs w:val="28"/>
          <w:lang w:val="en-US"/>
        </w:rPr>
      </w:pPr>
    </w:p>
    <w:p w14:paraId="0C31B2D9" w14:textId="69A6EBD2" w:rsidR="00B30E52" w:rsidRPr="008D5706" w:rsidRDefault="00B30E52" w:rsidP="00D1112F">
      <w:pPr>
        <w:jc w:val="center"/>
        <w:rPr>
          <w:rFonts w:cstheme="minorHAnsi"/>
          <w:sz w:val="28"/>
          <w:szCs w:val="28"/>
          <w:lang w:val="en-US"/>
        </w:rPr>
      </w:pPr>
    </w:p>
    <w:p w14:paraId="43B1D1F2" w14:textId="17D01805" w:rsidR="00B30E52" w:rsidRPr="008D5706" w:rsidRDefault="00B30E52" w:rsidP="00D1112F">
      <w:pPr>
        <w:jc w:val="center"/>
        <w:rPr>
          <w:rFonts w:cstheme="minorHAnsi"/>
          <w:sz w:val="28"/>
          <w:szCs w:val="28"/>
          <w:lang w:val="en-US"/>
        </w:rPr>
      </w:pPr>
    </w:p>
    <w:p w14:paraId="253628E5" w14:textId="29CBB20F" w:rsidR="00B30E52" w:rsidRPr="008D5706" w:rsidRDefault="00B30E52" w:rsidP="00D1112F">
      <w:pPr>
        <w:jc w:val="center"/>
        <w:rPr>
          <w:rFonts w:cstheme="minorHAnsi"/>
          <w:sz w:val="28"/>
          <w:szCs w:val="28"/>
          <w:lang w:val="en-US"/>
        </w:rPr>
      </w:pPr>
    </w:p>
    <w:p w14:paraId="067AAD43" w14:textId="2B55A594" w:rsidR="00B30E52" w:rsidRPr="008D5706" w:rsidRDefault="00B30E52" w:rsidP="00D1112F">
      <w:pPr>
        <w:jc w:val="center"/>
        <w:rPr>
          <w:rFonts w:cstheme="minorHAnsi"/>
          <w:sz w:val="28"/>
          <w:szCs w:val="28"/>
          <w:lang w:val="en-US"/>
        </w:rPr>
      </w:pPr>
    </w:p>
    <w:p w14:paraId="0FBDE820" w14:textId="037EC070" w:rsidR="00B30E52" w:rsidRPr="008D5706" w:rsidRDefault="00B30E52" w:rsidP="00D1112F">
      <w:pPr>
        <w:jc w:val="center"/>
        <w:rPr>
          <w:rFonts w:cstheme="minorHAnsi"/>
          <w:sz w:val="28"/>
          <w:szCs w:val="28"/>
          <w:lang w:val="en-US"/>
        </w:rPr>
      </w:pPr>
    </w:p>
    <w:p w14:paraId="30A92DA1" w14:textId="65484204" w:rsidR="00B30E52" w:rsidRPr="008D5706" w:rsidRDefault="00B30E52" w:rsidP="00D1112F">
      <w:pPr>
        <w:jc w:val="center"/>
        <w:rPr>
          <w:rFonts w:cstheme="minorHAnsi"/>
          <w:sz w:val="28"/>
          <w:szCs w:val="28"/>
          <w:lang w:val="en-US"/>
        </w:rPr>
      </w:pPr>
    </w:p>
    <w:p w14:paraId="20198D10" w14:textId="0F457116" w:rsidR="00B30E52" w:rsidRPr="008D5706" w:rsidRDefault="00B30E52" w:rsidP="00D1112F">
      <w:pPr>
        <w:jc w:val="center"/>
        <w:rPr>
          <w:rFonts w:cstheme="minorHAnsi"/>
          <w:sz w:val="28"/>
          <w:szCs w:val="28"/>
          <w:lang w:val="en-US"/>
        </w:rPr>
      </w:pPr>
    </w:p>
    <w:p w14:paraId="76101D66" w14:textId="6344CC09" w:rsidR="00B30E52" w:rsidRPr="008D5706" w:rsidRDefault="00B30E52" w:rsidP="00D1112F">
      <w:pPr>
        <w:jc w:val="center"/>
        <w:rPr>
          <w:rFonts w:cstheme="minorHAnsi"/>
          <w:sz w:val="28"/>
          <w:szCs w:val="28"/>
          <w:lang w:val="en-US"/>
        </w:rPr>
      </w:pPr>
    </w:p>
    <w:p w14:paraId="61546A61" w14:textId="7E8207C4" w:rsidR="00B30E52" w:rsidRPr="008D5706" w:rsidRDefault="00B30E52" w:rsidP="00D1112F">
      <w:pPr>
        <w:jc w:val="center"/>
        <w:rPr>
          <w:rFonts w:cstheme="minorHAnsi"/>
          <w:sz w:val="28"/>
          <w:szCs w:val="28"/>
          <w:lang w:val="en-US"/>
        </w:rPr>
      </w:pPr>
    </w:p>
    <w:p w14:paraId="5D70E60F" w14:textId="4F36B107" w:rsidR="00B30E52" w:rsidRPr="008D5706" w:rsidRDefault="00B30E52" w:rsidP="00D1112F">
      <w:pPr>
        <w:jc w:val="center"/>
        <w:rPr>
          <w:rFonts w:cstheme="minorHAnsi"/>
          <w:sz w:val="28"/>
          <w:szCs w:val="28"/>
          <w:lang w:val="en-US"/>
        </w:rPr>
      </w:pPr>
    </w:p>
    <w:p w14:paraId="003242BF" w14:textId="23374DC4" w:rsidR="00B30E52" w:rsidRPr="008D5706" w:rsidRDefault="00B30E52" w:rsidP="00D1112F">
      <w:pPr>
        <w:jc w:val="center"/>
        <w:rPr>
          <w:rFonts w:cstheme="minorHAnsi"/>
          <w:sz w:val="28"/>
          <w:szCs w:val="28"/>
          <w:lang w:val="en-US"/>
        </w:rPr>
      </w:pPr>
    </w:p>
    <w:p w14:paraId="1BAF0A69" w14:textId="252F1478" w:rsidR="00B30E52" w:rsidRPr="008D5706" w:rsidRDefault="00B30E52" w:rsidP="00D1112F">
      <w:pPr>
        <w:jc w:val="center"/>
        <w:rPr>
          <w:rFonts w:cstheme="minorHAnsi"/>
          <w:sz w:val="28"/>
          <w:szCs w:val="28"/>
          <w:lang w:val="en-US"/>
        </w:rPr>
      </w:pPr>
    </w:p>
    <w:p w14:paraId="1A310D86" w14:textId="66E07D8F" w:rsidR="00B30E52" w:rsidRPr="008D5706" w:rsidRDefault="00B30E52" w:rsidP="00D1112F">
      <w:pPr>
        <w:jc w:val="center"/>
        <w:rPr>
          <w:rFonts w:cstheme="minorHAnsi"/>
          <w:sz w:val="28"/>
          <w:szCs w:val="28"/>
          <w:lang w:val="en-US"/>
        </w:rPr>
      </w:pPr>
    </w:p>
    <w:p w14:paraId="4D3DB369" w14:textId="5318A287" w:rsidR="00B30E52" w:rsidRPr="008D5706" w:rsidRDefault="00B30E52" w:rsidP="00D1112F">
      <w:pPr>
        <w:jc w:val="center"/>
        <w:rPr>
          <w:rFonts w:cstheme="minorHAnsi"/>
          <w:sz w:val="28"/>
          <w:szCs w:val="28"/>
          <w:lang w:val="en-US"/>
        </w:rPr>
      </w:pPr>
    </w:p>
    <w:p w14:paraId="56A7B3EF" w14:textId="1EEAB735" w:rsidR="00FB2138" w:rsidRPr="008D5706" w:rsidRDefault="00FB2138">
      <w:pPr>
        <w:rPr>
          <w:sz w:val="28"/>
          <w:szCs w:val="28"/>
          <w:lang w:val="en-US"/>
        </w:rPr>
      </w:pPr>
    </w:p>
    <w:sdt>
      <w:sdtPr>
        <w:rPr>
          <w:rFonts w:asciiTheme="minorHAnsi" w:eastAsiaTheme="minorHAnsi" w:hAnsiTheme="minorHAnsi" w:cstheme="minorBidi"/>
          <w:color w:val="auto"/>
          <w:sz w:val="22"/>
          <w:szCs w:val="22"/>
          <w:lang w:val="de-DE" w:eastAsia="en-US"/>
        </w:rPr>
        <w:id w:val="743076054"/>
        <w:docPartObj>
          <w:docPartGallery w:val="Table of Contents"/>
          <w:docPartUnique/>
        </w:docPartObj>
      </w:sdtPr>
      <w:sdtEndPr>
        <w:rPr>
          <w:b/>
          <w:bCs/>
        </w:rPr>
      </w:sdtEndPr>
      <w:sdtContent>
        <w:p w14:paraId="02040E71" w14:textId="20AC146A" w:rsidR="00600512" w:rsidRPr="008D5706" w:rsidRDefault="00AB0C29" w:rsidP="00E35FF3">
          <w:pPr>
            <w:pStyle w:val="Inhaltsverzeichnisberschrift"/>
            <w:numPr>
              <w:ilvl w:val="0"/>
              <w:numId w:val="0"/>
            </w:numPr>
            <w:ind w:left="432"/>
            <w:rPr>
              <w:sz w:val="28"/>
              <w:szCs w:val="28"/>
              <w:lang w:val="en-US"/>
            </w:rPr>
          </w:pPr>
          <w:r w:rsidRPr="008D5706">
            <w:rPr>
              <w:sz w:val="28"/>
              <w:szCs w:val="28"/>
              <w:lang w:val="en-US"/>
            </w:rPr>
            <w:t>Table of Contents</w:t>
          </w:r>
        </w:p>
        <w:p w14:paraId="313887D7" w14:textId="770306E5" w:rsidR="00B85EAA" w:rsidRPr="008D5706" w:rsidRDefault="0099399B">
          <w:pPr>
            <w:pStyle w:val="Verzeichnis1"/>
            <w:rPr>
              <w:rFonts w:cstheme="minorHAnsi"/>
              <w:noProof/>
            </w:rPr>
          </w:pPr>
          <w:r>
            <w:fldChar w:fldCharType="begin"/>
          </w:r>
          <w:r>
            <w:instrText xml:space="preserve"> TOC \o "1-3" \h \z \u </w:instrText>
          </w:r>
          <w:r>
            <w:fldChar w:fldCharType="separate"/>
          </w:r>
          <w:hyperlink w:anchor="_Toc42031307" w:history="1">
            <w:r w:rsidR="00B85EAA" w:rsidRPr="008D5706">
              <w:rPr>
                <w:rStyle w:val="Hyperlink"/>
                <w:rFonts w:cstheme="minorHAnsi"/>
                <w:noProof/>
                <w:color w:val="auto"/>
                <w:lang w:val="en-US"/>
              </w:rPr>
              <w:t>1</w:t>
            </w:r>
            <w:r w:rsidR="00B85EAA" w:rsidRPr="008D5706">
              <w:rPr>
                <w:rFonts w:cstheme="minorHAnsi"/>
                <w:noProof/>
              </w:rPr>
              <w:tab/>
            </w:r>
            <w:r w:rsidR="00B85EAA" w:rsidRPr="008D5706">
              <w:rPr>
                <w:rStyle w:val="Hyperlink"/>
                <w:rFonts w:cstheme="minorHAnsi"/>
                <w:noProof/>
                <w:color w:val="auto"/>
                <w:lang w:val="en-US"/>
              </w:rPr>
              <w:t>Introduction</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_Toc42031307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4</w:t>
            </w:r>
            <w:r w:rsidR="00B85EAA" w:rsidRPr="008D5706">
              <w:rPr>
                <w:rFonts w:cstheme="minorHAnsi"/>
                <w:noProof/>
                <w:webHidden/>
              </w:rPr>
              <w:fldChar w:fldCharType="end"/>
            </w:r>
          </w:hyperlink>
        </w:p>
        <w:p w14:paraId="60C01D18" w14:textId="7D5A6BAA" w:rsidR="00B85EAA" w:rsidRPr="008D5706" w:rsidRDefault="007763A1">
          <w:pPr>
            <w:pStyle w:val="Verzeichnis1"/>
            <w:rPr>
              <w:rFonts w:cstheme="minorHAnsi"/>
              <w:noProof/>
            </w:rPr>
          </w:pPr>
          <w:hyperlink w:anchor="_Toc42031308" w:history="1">
            <w:r w:rsidR="00B85EAA" w:rsidRPr="008D5706">
              <w:rPr>
                <w:rStyle w:val="Hyperlink"/>
                <w:rFonts w:cstheme="minorHAnsi"/>
                <w:noProof/>
                <w:color w:val="auto"/>
                <w:lang w:val="en-US"/>
              </w:rPr>
              <w:t>2</w:t>
            </w:r>
            <w:r w:rsidR="00B85EAA" w:rsidRPr="008D5706">
              <w:rPr>
                <w:rFonts w:cstheme="minorHAnsi"/>
                <w:noProof/>
              </w:rPr>
              <w:tab/>
            </w:r>
            <w:r w:rsidR="00B85EAA" w:rsidRPr="008D5706">
              <w:rPr>
                <w:rStyle w:val="Hyperlink"/>
                <w:rFonts w:cstheme="minorHAnsi"/>
                <w:noProof/>
                <w:color w:val="auto"/>
                <w:lang w:val="en-US"/>
              </w:rPr>
              <w:t>NFC Introduction</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_Toc42031308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6</w:t>
            </w:r>
            <w:r w:rsidR="00B85EAA" w:rsidRPr="008D5706">
              <w:rPr>
                <w:rFonts w:cstheme="minorHAnsi"/>
                <w:noProof/>
                <w:webHidden/>
              </w:rPr>
              <w:fldChar w:fldCharType="end"/>
            </w:r>
          </w:hyperlink>
        </w:p>
        <w:p w14:paraId="45290154" w14:textId="2DF3E026" w:rsidR="00B85EAA" w:rsidRPr="008D5706" w:rsidRDefault="007763A1">
          <w:pPr>
            <w:pStyle w:val="Verzeichnis2"/>
            <w:tabs>
              <w:tab w:val="left" w:pos="880"/>
              <w:tab w:val="right" w:leader="dot" w:pos="9062"/>
            </w:tabs>
            <w:rPr>
              <w:rFonts w:cstheme="minorHAnsi"/>
              <w:noProof/>
            </w:rPr>
          </w:pPr>
          <w:hyperlink w:anchor="_Toc42031309" w:history="1">
            <w:r w:rsidR="00B85EAA" w:rsidRPr="008D5706">
              <w:rPr>
                <w:rStyle w:val="Hyperlink"/>
                <w:rFonts w:cstheme="minorHAnsi"/>
                <w:noProof/>
                <w:color w:val="auto"/>
                <w:lang w:val="en-US"/>
              </w:rPr>
              <w:t>2.1</w:t>
            </w:r>
            <w:r w:rsidR="00B85EAA" w:rsidRPr="008D5706">
              <w:rPr>
                <w:rFonts w:cstheme="minorHAnsi"/>
                <w:noProof/>
              </w:rPr>
              <w:tab/>
            </w:r>
            <w:r w:rsidR="00B85EAA" w:rsidRPr="008D5706">
              <w:rPr>
                <w:rStyle w:val="Hyperlink"/>
                <w:rFonts w:cstheme="minorHAnsi"/>
                <w:noProof/>
                <w:color w:val="auto"/>
                <w:lang w:val="en-US"/>
              </w:rPr>
              <w:t>History</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_Toc42031309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7</w:t>
            </w:r>
            <w:r w:rsidR="00B85EAA" w:rsidRPr="008D5706">
              <w:rPr>
                <w:rFonts w:cstheme="minorHAnsi"/>
                <w:noProof/>
                <w:webHidden/>
              </w:rPr>
              <w:fldChar w:fldCharType="end"/>
            </w:r>
          </w:hyperlink>
        </w:p>
        <w:p w14:paraId="5124C4AA" w14:textId="72DA850D" w:rsidR="00B85EAA" w:rsidRPr="008D5706" w:rsidRDefault="007763A1">
          <w:pPr>
            <w:pStyle w:val="Verzeichnis2"/>
            <w:tabs>
              <w:tab w:val="left" w:pos="880"/>
              <w:tab w:val="right" w:leader="dot" w:pos="9062"/>
            </w:tabs>
            <w:rPr>
              <w:rFonts w:cstheme="minorHAnsi"/>
              <w:noProof/>
            </w:rPr>
          </w:pPr>
          <w:hyperlink w:anchor="_Toc42031310" w:history="1">
            <w:r w:rsidR="00B85EAA" w:rsidRPr="008D5706">
              <w:rPr>
                <w:rStyle w:val="Hyperlink"/>
                <w:rFonts w:cstheme="minorHAnsi"/>
                <w:noProof/>
                <w:color w:val="auto"/>
                <w:lang w:val="en-US"/>
              </w:rPr>
              <w:t>2.2</w:t>
            </w:r>
            <w:r w:rsidR="00B85EAA" w:rsidRPr="008D5706">
              <w:rPr>
                <w:rFonts w:cstheme="minorHAnsi"/>
                <w:noProof/>
              </w:rPr>
              <w:tab/>
            </w:r>
            <w:r w:rsidR="00B85EAA" w:rsidRPr="008D5706">
              <w:rPr>
                <w:rStyle w:val="Hyperlink"/>
                <w:rFonts w:cstheme="minorHAnsi"/>
                <w:noProof/>
                <w:color w:val="auto"/>
                <w:lang w:val="en-US"/>
              </w:rPr>
              <w:t>Overview</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_Toc42031310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7</w:t>
            </w:r>
            <w:r w:rsidR="00B85EAA" w:rsidRPr="008D5706">
              <w:rPr>
                <w:rFonts w:cstheme="minorHAnsi"/>
                <w:noProof/>
                <w:webHidden/>
              </w:rPr>
              <w:fldChar w:fldCharType="end"/>
            </w:r>
          </w:hyperlink>
        </w:p>
        <w:p w14:paraId="0A997CBC" w14:textId="60B0167C" w:rsidR="00B85EAA" w:rsidRPr="008D5706" w:rsidRDefault="007763A1">
          <w:pPr>
            <w:pStyle w:val="Verzeichnis2"/>
            <w:tabs>
              <w:tab w:val="left" w:pos="880"/>
              <w:tab w:val="right" w:leader="dot" w:pos="9062"/>
            </w:tabs>
            <w:rPr>
              <w:rFonts w:cstheme="minorHAnsi"/>
              <w:noProof/>
            </w:rPr>
          </w:pPr>
          <w:hyperlink w:anchor="_Toc42031311" w:history="1">
            <w:r w:rsidR="00B85EAA" w:rsidRPr="008D5706">
              <w:rPr>
                <w:rStyle w:val="Hyperlink"/>
                <w:rFonts w:cstheme="minorHAnsi"/>
                <w:noProof/>
                <w:color w:val="auto"/>
                <w:lang w:val="en-US"/>
              </w:rPr>
              <w:t>2.3</w:t>
            </w:r>
            <w:r w:rsidR="00B85EAA" w:rsidRPr="008D5706">
              <w:rPr>
                <w:rFonts w:cstheme="minorHAnsi"/>
                <w:noProof/>
              </w:rPr>
              <w:tab/>
            </w:r>
            <w:r w:rsidR="00B85EAA" w:rsidRPr="008D5706">
              <w:rPr>
                <w:rStyle w:val="Hyperlink"/>
                <w:rFonts w:cstheme="minorHAnsi"/>
                <w:noProof/>
                <w:color w:val="auto"/>
                <w:lang w:val="en-US"/>
              </w:rPr>
              <w:t>NFC Functioning</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_Toc42031311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8</w:t>
            </w:r>
            <w:r w:rsidR="00B85EAA" w:rsidRPr="008D5706">
              <w:rPr>
                <w:rFonts w:cstheme="minorHAnsi"/>
                <w:noProof/>
                <w:webHidden/>
              </w:rPr>
              <w:fldChar w:fldCharType="end"/>
            </w:r>
          </w:hyperlink>
        </w:p>
        <w:p w14:paraId="3D52FD02" w14:textId="78CB3FD3" w:rsidR="00B85EAA" w:rsidRPr="008D5706" w:rsidRDefault="007763A1">
          <w:pPr>
            <w:pStyle w:val="Verzeichnis2"/>
            <w:tabs>
              <w:tab w:val="left" w:pos="880"/>
              <w:tab w:val="right" w:leader="dot" w:pos="9062"/>
            </w:tabs>
            <w:rPr>
              <w:rFonts w:cstheme="minorHAnsi"/>
              <w:noProof/>
            </w:rPr>
          </w:pPr>
          <w:hyperlink w:anchor="_Toc42031312" w:history="1">
            <w:r w:rsidR="00B85EAA" w:rsidRPr="008D5706">
              <w:rPr>
                <w:rStyle w:val="Hyperlink"/>
                <w:rFonts w:cstheme="minorHAnsi"/>
                <w:noProof/>
                <w:color w:val="auto"/>
                <w:lang w:val="en-US"/>
              </w:rPr>
              <w:t>2.4</w:t>
            </w:r>
            <w:r w:rsidR="00B85EAA" w:rsidRPr="008D5706">
              <w:rPr>
                <w:rFonts w:cstheme="minorHAnsi"/>
                <w:noProof/>
              </w:rPr>
              <w:tab/>
            </w:r>
            <w:r w:rsidR="00B85EAA" w:rsidRPr="008D5706">
              <w:rPr>
                <w:rStyle w:val="Hyperlink"/>
                <w:rFonts w:cstheme="minorHAnsi"/>
                <w:noProof/>
                <w:color w:val="auto"/>
                <w:lang w:val="en-US"/>
              </w:rPr>
              <w:t>NFC Mobile Architecture</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_Toc42031312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9</w:t>
            </w:r>
            <w:r w:rsidR="00B85EAA" w:rsidRPr="008D5706">
              <w:rPr>
                <w:rFonts w:cstheme="minorHAnsi"/>
                <w:noProof/>
                <w:webHidden/>
              </w:rPr>
              <w:fldChar w:fldCharType="end"/>
            </w:r>
          </w:hyperlink>
        </w:p>
        <w:p w14:paraId="33C0FEDC" w14:textId="01169310" w:rsidR="00B85EAA" w:rsidRPr="008D5706" w:rsidRDefault="007763A1">
          <w:pPr>
            <w:pStyle w:val="Verzeichnis2"/>
            <w:tabs>
              <w:tab w:val="left" w:pos="880"/>
              <w:tab w:val="right" w:leader="dot" w:pos="9062"/>
            </w:tabs>
            <w:rPr>
              <w:rFonts w:cstheme="minorHAnsi"/>
              <w:noProof/>
            </w:rPr>
          </w:pPr>
          <w:hyperlink w:anchor="_Toc42031313" w:history="1">
            <w:r w:rsidR="00B85EAA" w:rsidRPr="008D5706">
              <w:rPr>
                <w:rStyle w:val="Hyperlink"/>
                <w:rFonts w:cstheme="minorHAnsi"/>
                <w:noProof/>
                <w:color w:val="auto"/>
                <w:lang w:val="en-US"/>
              </w:rPr>
              <w:t>2.5</w:t>
            </w:r>
            <w:r w:rsidR="00B85EAA" w:rsidRPr="008D5706">
              <w:rPr>
                <w:rFonts w:cstheme="minorHAnsi"/>
                <w:noProof/>
              </w:rPr>
              <w:tab/>
            </w:r>
            <w:r w:rsidR="00B85EAA" w:rsidRPr="008D5706">
              <w:rPr>
                <w:rStyle w:val="Hyperlink"/>
                <w:rFonts w:cstheme="minorHAnsi"/>
                <w:noProof/>
                <w:color w:val="auto"/>
                <w:lang w:val="en-US"/>
              </w:rPr>
              <w:t>Operation Modes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_Toc42031313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11</w:t>
            </w:r>
            <w:r w:rsidR="00B85EAA" w:rsidRPr="008D5706">
              <w:rPr>
                <w:rFonts w:cstheme="minorHAnsi"/>
                <w:noProof/>
                <w:webHidden/>
              </w:rPr>
              <w:fldChar w:fldCharType="end"/>
            </w:r>
          </w:hyperlink>
        </w:p>
        <w:p w14:paraId="0DFDFC31" w14:textId="6130F58B"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14" w:history="1">
            <w:r w:rsidR="00B85EAA" w:rsidRPr="008D5706">
              <w:rPr>
                <w:rStyle w:val="Hyperlink"/>
                <w:rFonts w:cstheme="minorHAnsi"/>
                <w:noProof/>
                <w:color w:val="auto"/>
                <w:lang w:val="en-US"/>
              </w:rPr>
              <w:t>2.5.1</w:t>
            </w:r>
            <w:r w:rsidR="00B85EAA" w:rsidRPr="008D5706">
              <w:rPr>
                <w:rFonts w:eastAsiaTheme="minorEastAsia" w:cstheme="minorHAnsi"/>
                <w:noProof/>
                <w:lang w:eastAsia="de-AT"/>
              </w:rPr>
              <w:tab/>
            </w:r>
            <w:r w:rsidR="00B85EAA" w:rsidRPr="008D5706">
              <w:rPr>
                <w:rStyle w:val="Hyperlink"/>
                <w:rFonts w:cstheme="minorHAnsi"/>
                <w:noProof/>
                <w:color w:val="auto"/>
                <w:lang w:val="en-US"/>
              </w:rPr>
              <w:t>Reader NFC Communication</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_Toc42031314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12</w:t>
            </w:r>
            <w:r w:rsidR="00B85EAA" w:rsidRPr="008D5706">
              <w:rPr>
                <w:rFonts w:cstheme="minorHAnsi"/>
                <w:noProof/>
                <w:webHidden/>
              </w:rPr>
              <w:fldChar w:fldCharType="end"/>
            </w:r>
          </w:hyperlink>
        </w:p>
        <w:p w14:paraId="63C0951A" w14:textId="38556711"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15" w:history="1">
            <w:r w:rsidR="00B85EAA" w:rsidRPr="008D5706">
              <w:rPr>
                <w:rStyle w:val="Hyperlink"/>
                <w:rFonts w:cstheme="minorHAnsi"/>
                <w:noProof/>
                <w:color w:val="auto"/>
                <w:lang w:val="en-US"/>
              </w:rPr>
              <w:t>2.5.2</w:t>
            </w:r>
            <w:r w:rsidR="00B85EAA" w:rsidRPr="008D5706">
              <w:rPr>
                <w:rFonts w:eastAsiaTheme="minorEastAsia" w:cstheme="minorHAnsi"/>
                <w:noProof/>
                <w:lang w:eastAsia="de-AT"/>
              </w:rPr>
              <w:tab/>
            </w:r>
            <w:r w:rsidR="00B85EAA" w:rsidRPr="008D5706">
              <w:rPr>
                <w:rStyle w:val="Hyperlink"/>
                <w:rFonts w:cstheme="minorHAnsi"/>
                <w:noProof/>
                <w:color w:val="auto"/>
                <w:lang w:val="en-US"/>
              </w:rPr>
              <w:t>Peer-to-Peer NFC Communication</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_Toc42031315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12</w:t>
            </w:r>
            <w:r w:rsidR="00B85EAA" w:rsidRPr="008D5706">
              <w:rPr>
                <w:rFonts w:cstheme="minorHAnsi"/>
                <w:noProof/>
                <w:webHidden/>
              </w:rPr>
              <w:fldChar w:fldCharType="end"/>
            </w:r>
          </w:hyperlink>
        </w:p>
        <w:p w14:paraId="6E24F436" w14:textId="582D6BC8"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16" w:history="1">
            <w:r w:rsidR="00B85EAA" w:rsidRPr="008D5706">
              <w:rPr>
                <w:rStyle w:val="Hyperlink"/>
                <w:rFonts w:cstheme="minorHAnsi"/>
                <w:noProof/>
                <w:color w:val="auto"/>
                <w:lang w:val="en-US"/>
              </w:rPr>
              <w:t>2.5.3</w:t>
            </w:r>
            <w:r w:rsidR="00B85EAA" w:rsidRPr="008D5706">
              <w:rPr>
                <w:rFonts w:eastAsiaTheme="minorEastAsia" w:cstheme="minorHAnsi"/>
                <w:noProof/>
                <w:lang w:eastAsia="de-AT"/>
              </w:rPr>
              <w:tab/>
            </w:r>
            <w:r w:rsidR="00B85EAA" w:rsidRPr="008D5706">
              <w:rPr>
                <w:rStyle w:val="Hyperlink"/>
                <w:rFonts w:cstheme="minorHAnsi"/>
                <w:noProof/>
                <w:color w:val="auto"/>
                <w:lang w:val="en-US"/>
              </w:rPr>
              <w:t>Card Emulation Mode</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_Toc42031316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13</w:t>
            </w:r>
            <w:r w:rsidR="00B85EAA" w:rsidRPr="008D5706">
              <w:rPr>
                <w:rFonts w:cstheme="minorHAnsi"/>
                <w:noProof/>
                <w:webHidden/>
              </w:rPr>
              <w:fldChar w:fldCharType="end"/>
            </w:r>
          </w:hyperlink>
        </w:p>
        <w:p w14:paraId="1AB9BFCB" w14:textId="6F53D1DB" w:rsidR="00B85EAA" w:rsidRPr="008D5706" w:rsidRDefault="007763A1">
          <w:pPr>
            <w:pStyle w:val="Verzeichnis2"/>
            <w:tabs>
              <w:tab w:val="left" w:pos="880"/>
              <w:tab w:val="right" w:leader="dot" w:pos="9062"/>
            </w:tabs>
            <w:rPr>
              <w:rFonts w:cstheme="minorHAnsi"/>
              <w:noProof/>
            </w:rPr>
          </w:pPr>
          <w:hyperlink w:anchor="_Toc42031317" w:history="1">
            <w:r w:rsidR="00B85EAA" w:rsidRPr="008D5706">
              <w:rPr>
                <w:rStyle w:val="Hyperlink"/>
                <w:rFonts w:cstheme="minorHAnsi"/>
                <w:noProof/>
                <w:color w:val="auto"/>
                <w:lang w:val="en-US"/>
              </w:rPr>
              <w:t>2.6</w:t>
            </w:r>
            <w:r w:rsidR="00B85EAA" w:rsidRPr="008D5706">
              <w:rPr>
                <w:rFonts w:cstheme="minorHAnsi"/>
                <w:noProof/>
              </w:rPr>
              <w:tab/>
            </w:r>
            <w:r w:rsidR="00B85EAA" w:rsidRPr="008D5706">
              <w:rPr>
                <w:rStyle w:val="Hyperlink"/>
                <w:rFonts w:cstheme="minorHAnsi"/>
                <w:noProof/>
                <w:color w:val="auto"/>
                <w:lang w:val="en-US"/>
              </w:rPr>
              <w:t>Functioning of Contactless Payment</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_Toc42031317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13</w:t>
            </w:r>
            <w:r w:rsidR="00B85EAA" w:rsidRPr="008D5706">
              <w:rPr>
                <w:rFonts w:cstheme="minorHAnsi"/>
                <w:noProof/>
                <w:webHidden/>
              </w:rPr>
              <w:fldChar w:fldCharType="end"/>
            </w:r>
          </w:hyperlink>
        </w:p>
        <w:p w14:paraId="62FF921B" w14:textId="7E8FAC00"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18" w:history="1">
            <w:r w:rsidR="00B85EAA" w:rsidRPr="008D5706">
              <w:rPr>
                <w:rStyle w:val="Hyperlink"/>
                <w:rFonts w:cstheme="minorHAnsi"/>
                <w:noProof/>
                <w:color w:val="auto"/>
                <w:lang w:val="en-US"/>
              </w:rPr>
              <w:t>2.6.1</w:t>
            </w:r>
            <w:r w:rsidR="00B85EAA" w:rsidRPr="008D5706">
              <w:rPr>
                <w:rFonts w:eastAsiaTheme="minorEastAsia" w:cstheme="minorHAnsi"/>
                <w:noProof/>
                <w:lang w:eastAsia="de-AT"/>
              </w:rPr>
              <w:tab/>
            </w:r>
            <w:r w:rsidR="00B85EAA" w:rsidRPr="008D5706">
              <w:rPr>
                <w:rStyle w:val="Hyperlink"/>
                <w:rFonts w:cstheme="minorHAnsi"/>
                <w:noProof/>
                <w:color w:val="auto"/>
                <w:lang w:val="en-US"/>
              </w:rPr>
              <w:t>With Smart Cards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_Toc42031318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14</w:t>
            </w:r>
            <w:r w:rsidR="00B85EAA" w:rsidRPr="008D5706">
              <w:rPr>
                <w:rFonts w:cstheme="minorHAnsi"/>
                <w:noProof/>
                <w:webHidden/>
              </w:rPr>
              <w:fldChar w:fldCharType="end"/>
            </w:r>
          </w:hyperlink>
        </w:p>
        <w:p w14:paraId="0194FAF7" w14:textId="21472C43"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19" w:history="1">
            <w:r w:rsidR="00B85EAA" w:rsidRPr="008D5706">
              <w:rPr>
                <w:rStyle w:val="Hyperlink"/>
                <w:rFonts w:cstheme="minorHAnsi"/>
                <w:noProof/>
                <w:color w:val="auto"/>
                <w:lang w:val="en-US"/>
              </w:rPr>
              <w:t>2.6.2</w:t>
            </w:r>
            <w:r w:rsidR="00B85EAA" w:rsidRPr="008D5706">
              <w:rPr>
                <w:rFonts w:eastAsiaTheme="minorEastAsia" w:cstheme="minorHAnsi"/>
                <w:noProof/>
                <w:lang w:eastAsia="de-AT"/>
              </w:rPr>
              <w:tab/>
            </w:r>
            <w:r w:rsidR="00B85EAA" w:rsidRPr="008D5706">
              <w:rPr>
                <w:rStyle w:val="Hyperlink"/>
                <w:rFonts w:cstheme="minorHAnsi"/>
                <w:noProof/>
                <w:color w:val="auto"/>
                <w:lang w:val="en-US"/>
              </w:rPr>
              <w:t>With Smart Devices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_Toc42031319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14</w:t>
            </w:r>
            <w:r w:rsidR="00B85EAA" w:rsidRPr="008D5706">
              <w:rPr>
                <w:rFonts w:cstheme="minorHAnsi"/>
                <w:noProof/>
                <w:webHidden/>
              </w:rPr>
              <w:fldChar w:fldCharType="end"/>
            </w:r>
          </w:hyperlink>
        </w:p>
        <w:p w14:paraId="4B6C9173" w14:textId="53DFECD4" w:rsidR="00B85EAA" w:rsidRPr="008D5706" w:rsidRDefault="007763A1">
          <w:pPr>
            <w:pStyle w:val="Verzeichnis1"/>
            <w:rPr>
              <w:rFonts w:cstheme="minorHAnsi"/>
              <w:noProof/>
            </w:rPr>
          </w:pPr>
          <w:hyperlink w:anchor="_Toc42031320" w:history="1">
            <w:r w:rsidR="00B85EAA" w:rsidRPr="008D5706">
              <w:rPr>
                <w:rStyle w:val="Hyperlink"/>
                <w:rFonts w:cstheme="minorHAnsi"/>
                <w:noProof/>
                <w:color w:val="auto"/>
                <w:lang w:val="en-US"/>
              </w:rPr>
              <w:t>3</w:t>
            </w:r>
            <w:r w:rsidR="00B85EAA" w:rsidRPr="008D5706">
              <w:rPr>
                <w:rFonts w:cstheme="minorHAnsi"/>
                <w:noProof/>
              </w:rPr>
              <w:tab/>
            </w:r>
            <w:r w:rsidR="00B85EAA" w:rsidRPr="008D5706">
              <w:rPr>
                <w:rStyle w:val="Hyperlink"/>
                <w:rFonts w:cstheme="minorHAnsi"/>
                <w:noProof/>
                <w:color w:val="auto"/>
                <w:lang w:val="en-US"/>
              </w:rPr>
              <w:t>Concerns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_Toc42031320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15</w:t>
            </w:r>
            <w:r w:rsidR="00B85EAA" w:rsidRPr="008D5706">
              <w:rPr>
                <w:rFonts w:cstheme="minorHAnsi"/>
                <w:noProof/>
                <w:webHidden/>
              </w:rPr>
              <w:fldChar w:fldCharType="end"/>
            </w:r>
          </w:hyperlink>
        </w:p>
        <w:p w14:paraId="1F14B9B4" w14:textId="5B1CA722" w:rsidR="00B85EAA" w:rsidRPr="008D5706" w:rsidRDefault="007763A1">
          <w:pPr>
            <w:pStyle w:val="Verzeichnis1"/>
            <w:rPr>
              <w:rFonts w:cstheme="minorHAnsi"/>
              <w:noProof/>
            </w:rPr>
          </w:pPr>
          <w:hyperlink w:anchor="_Toc42031321" w:history="1">
            <w:r w:rsidR="00B85EAA" w:rsidRPr="008D5706">
              <w:rPr>
                <w:rStyle w:val="Hyperlink"/>
                <w:rFonts w:cstheme="minorHAnsi"/>
                <w:noProof/>
                <w:color w:val="auto"/>
                <w:lang w:val="en-US"/>
              </w:rPr>
              <w:t>4</w:t>
            </w:r>
            <w:r w:rsidR="00B85EAA" w:rsidRPr="008D5706">
              <w:rPr>
                <w:rFonts w:cstheme="minorHAnsi"/>
                <w:noProof/>
              </w:rPr>
              <w:tab/>
            </w:r>
            <w:r w:rsidR="00B85EAA" w:rsidRPr="008D5706">
              <w:rPr>
                <w:rStyle w:val="Hyperlink"/>
                <w:rFonts w:cstheme="minorHAnsi"/>
                <w:noProof/>
                <w:color w:val="auto"/>
                <w:lang w:val="en-US"/>
              </w:rPr>
              <w:t>Usage Areas of NFC</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_Toc42031321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17</w:t>
            </w:r>
            <w:r w:rsidR="00B85EAA" w:rsidRPr="008D5706">
              <w:rPr>
                <w:rFonts w:cstheme="minorHAnsi"/>
                <w:noProof/>
                <w:webHidden/>
              </w:rPr>
              <w:fldChar w:fldCharType="end"/>
            </w:r>
          </w:hyperlink>
        </w:p>
        <w:p w14:paraId="7924F3EC" w14:textId="65EA3FFA" w:rsidR="00B85EAA" w:rsidRPr="008D5706" w:rsidRDefault="007763A1">
          <w:pPr>
            <w:pStyle w:val="Verzeichnis2"/>
            <w:tabs>
              <w:tab w:val="left" w:pos="880"/>
              <w:tab w:val="right" w:leader="dot" w:pos="9062"/>
            </w:tabs>
            <w:rPr>
              <w:rFonts w:cstheme="minorHAnsi"/>
              <w:noProof/>
            </w:rPr>
          </w:pPr>
          <w:hyperlink w:anchor="_Toc42031322" w:history="1">
            <w:r w:rsidR="00B85EAA" w:rsidRPr="008D5706">
              <w:rPr>
                <w:rStyle w:val="Hyperlink"/>
                <w:rFonts w:cstheme="minorHAnsi"/>
                <w:noProof/>
                <w:color w:val="auto"/>
                <w:lang w:val="en-US"/>
              </w:rPr>
              <w:t>4.1</w:t>
            </w:r>
            <w:r w:rsidR="00B85EAA" w:rsidRPr="008D5706">
              <w:rPr>
                <w:rFonts w:cstheme="minorHAnsi"/>
                <w:noProof/>
              </w:rPr>
              <w:tab/>
            </w:r>
            <w:r w:rsidR="00B85EAA" w:rsidRPr="008D5706">
              <w:rPr>
                <w:rStyle w:val="Hyperlink"/>
                <w:rFonts w:cstheme="minorHAnsi"/>
                <w:noProof/>
                <w:color w:val="auto"/>
                <w:lang w:val="en-US"/>
              </w:rPr>
              <w:t>Smart Card Technology</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_Toc42031322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18</w:t>
            </w:r>
            <w:r w:rsidR="00B85EAA" w:rsidRPr="008D5706">
              <w:rPr>
                <w:rFonts w:cstheme="minorHAnsi"/>
                <w:noProof/>
                <w:webHidden/>
              </w:rPr>
              <w:fldChar w:fldCharType="end"/>
            </w:r>
          </w:hyperlink>
        </w:p>
        <w:p w14:paraId="19AE9428" w14:textId="6E59426C" w:rsidR="00B85EAA" w:rsidRPr="008D5706" w:rsidRDefault="007763A1">
          <w:pPr>
            <w:pStyle w:val="Verzeichnis2"/>
            <w:tabs>
              <w:tab w:val="left" w:pos="880"/>
              <w:tab w:val="right" w:leader="dot" w:pos="9062"/>
            </w:tabs>
            <w:rPr>
              <w:rFonts w:cstheme="minorHAnsi"/>
              <w:noProof/>
            </w:rPr>
          </w:pPr>
          <w:hyperlink w:anchor="_Toc42031323" w:history="1">
            <w:r w:rsidR="00B85EAA" w:rsidRPr="008D5706">
              <w:rPr>
                <w:rStyle w:val="Hyperlink"/>
                <w:rFonts w:cstheme="minorHAnsi"/>
                <w:noProof/>
                <w:color w:val="auto"/>
                <w:lang w:val="en-US"/>
              </w:rPr>
              <w:t>4.2</w:t>
            </w:r>
            <w:r w:rsidR="00B85EAA" w:rsidRPr="008D5706">
              <w:rPr>
                <w:rFonts w:cstheme="minorHAnsi"/>
                <w:noProof/>
              </w:rPr>
              <w:tab/>
            </w:r>
            <w:r w:rsidR="00B85EAA" w:rsidRPr="008D5706">
              <w:rPr>
                <w:rStyle w:val="Hyperlink"/>
                <w:rFonts w:cstheme="minorHAnsi"/>
                <w:noProof/>
                <w:color w:val="auto"/>
                <w:lang w:val="en-US"/>
              </w:rPr>
              <w:t>Earlier Form: Magnetic Stripe Cards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_Toc42031323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19</w:t>
            </w:r>
            <w:r w:rsidR="00B85EAA" w:rsidRPr="008D5706">
              <w:rPr>
                <w:rFonts w:cstheme="minorHAnsi"/>
                <w:noProof/>
                <w:webHidden/>
              </w:rPr>
              <w:fldChar w:fldCharType="end"/>
            </w:r>
          </w:hyperlink>
        </w:p>
        <w:p w14:paraId="597679E7" w14:textId="0E0B2745"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24" w:history="1">
            <w:r w:rsidR="00B85EAA" w:rsidRPr="008D5706">
              <w:rPr>
                <w:rStyle w:val="Hyperlink"/>
                <w:rFonts w:cstheme="minorHAnsi"/>
                <w:noProof/>
                <w:color w:val="auto"/>
                <w:lang w:val="en-US"/>
              </w:rPr>
              <w:t>4.2.1</w:t>
            </w:r>
            <w:r w:rsidR="00B85EAA" w:rsidRPr="008D5706">
              <w:rPr>
                <w:rFonts w:eastAsiaTheme="minorEastAsia" w:cstheme="minorHAnsi"/>
                <w:noProof/>
                <w:lang w:eastAsia="de-AT"/>
              </w:rPr>
              <w:tab/>
            </w:r>
            <w:r w:rsidR="00B85EAA" w:rsidRPr="008D5706">
              <w:rPr>
                <w:rStyle w:val="Hyperlink"/>
                <w:rFonts w:cstheme="minorHAnsi"/>
                <w:noProof/>
                <w:color w:val="auto"/>
                <w:lang w:val="en-US"/>
              </w:rPr>
              <w:t>Types of Smart Cards: Based on Capabilities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_Toc42031324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20</w:t>
            </w:r>
            <w:r w:rsidR="00B85EAA" w:rsidRPr="008D5706">
              <w:rPr>
                <w:rFonts w:cstheme="minorHAnsi"/>
                <w:noProof/>
                <w:webHidden/>
              </w:rPr>
              <w:fldChar w:fldCharType="end"/>
            </w:r>
          </w:hyperlink>
        </w:p>
        <w:p w14:paraId="312F75AD" w14:textId="3B045619"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25" w:history="1">
            <w:r w:rsidR="00B85EAA" w:rsidRPr="008D5706">
              <w:rPr>
                <w:rStyle w:val="Hyperlink"/>
                <w:rFonts w:cstheme="minorHAnsi"/>
                <w:noProof/>
                <w:color w:val="auto"/>
                <w:lang w:val="en-US"/>
              </w:rPr>
              <w:t>4.2.2</w:t>
            </w:r>
            <w:r w:rsidR="00B85EAA" w:rsidRPr="008D5706">
              <w:rPr>
                <w:rFonts w:eastAsiaTheme="minorEastAsia" w:cstheme="minorHAnsi"/>
                <w:noProof/>
                <w:lang w:eastAsia="de-AT"/>
              </w:rPr>
              <w:tab/>
            </w:r>
            <w:r w:rsidR="00B85EAA" w:rsidRPr="008D5706">
              <w:rPr>
                <w:rStyle w:val="Hyperlink"/>
                <w:rFonts w:cstheme="minorHAnsi"/>
                <w:noProof/>
                <w:color w:val="auto"/>
                <w:lang w:val="en-US"/>
              </w:rPr>
              <w:t>Smart Card Operating Systems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_Toc42031325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21</w:t>
            </w:r>
            <w:r w:rsidR="00B85EAA" w:rsidRPr="008D5706">
              <w:rPr>
                <w:rFonts w:cstheme="minorHAnsi"/>
                <w:noProof/>
                <w:webHidden/>
              </w:rPr>
              <w:fldChar w:fldCharType="end"/>
            </w:r>
          </w:hyperlink>
        </w:p>
        <w:p w14:paraId="04C230C3" w14:textId="19933A15"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26" w:history="1">
            <w:r w:rsidR="00B85EAA" w:rsidRPr="008D5706">
              <w:rPr>
                <w:rStyle w:val="Hyperlink"/>
                <w:rFonts w:cstheme="minorHAnsi"/>
                <w:noProof/>
                <w:color w:val="auto"/>
                <w:lang w:val="en-US"/>
              </w:rPr>
              <w:t>4.2.3</w:t>
            </w:r>
            <w:r w:rsidR="00B85EAA" w:rsidRPr="008D5706">
              <w:rPr>
                <w:rFonts w:eastAsiaTheme="minorEastAsia" w:cstheme="minorHAnsi"/>
                <w:noProof/>
                <w:lang w:eastAsia="de-AT"/>
              </w:rPr>
              <w:tab/>
            </w:r>
            <w:r w:rsidR="00B85EAA" w:rsidRPr="008D5706">
              <w:rPr>
                <w:rStyle w:val="Hyperlink"/>
                <w:rFonts w:cstheme="minorHAnsi"/>
                <w:noProof/>
                <w:color w:val="auto"/>
                <w:lang w:val="en-US"/>
              </w:rPr>
              <w:t>Types of Smart Cards: Based on Mechanism</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_Toc42031326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23</w:t>
            </w:r>
            <w:r w:rsidR="00B85EAA" w:rsidRPr="008D5706">
              <w:rPr>
                <w:rFonts w:cstheme="minorHAnsi"/>
                <w:noProof/>
                <w:webHidden/>
              </w:rPr>
              <w:fldChar w:fldCharType="end"/>
            </w:r>
          </w:hyperlink>
        </w:p>
        <w:p w14:paraId="28D5642F" w14:textId="596A1A56" w:rsidR="00B85EAA" w:rsidRPr="008D5706" w:rsidRDefault="007763A1">
          <w:pPr>
            <w:pStyle w:val="Verzeichnis3"/>
            <w:tabs>
              <w:tab w:val="left" w:pos="1320"/>
              <w:tab w:val="right" w:leader="dot" w:pos="9062"/>
            </w:tabs>
            <w:rPr>
              <w:rFonts w:eastAsiaTheme="minorEastAsia" w:cstheme="minorHAnsi"/>
              <w:noProof/>
              <w:lang w:eastAsia="de-AT"/>
            </w:rPr>
          </w:pPr>
          <w:hyperlink w:anchor="_Toc42031327" w:history="1">
            <w:r w:rsidR="00B85EAA" w:rsidRPr="008D5706">
              <w:rPr>
                <w:rStyle w:val="Hyperlink"/>
                <w:rFonts w:cstheme="minorHAnsi"/>
                <w:noProof/>
                <w:color w:val="auto"/>
                <w:lang w:val="en-US"/>
              </w:rPr>
              <w:t>4.2.4</w:t>
            </w:r>
            <w:r w:rsidR="00B85EAA" w:rsidRPr="008D5706">
              <w:rPr>
                <w:rFonts w:eastAsiaTheme="minorEastAsia" w:cstheme="minorHAnsi"/>
                <w:noProof/>
                <w:lang w:eastAsia="de-AT"/>
              </w:rPr>
              <w:tab/>
            </w:r>
            <w:r w:rsidR="00B85EAA" w:rsidRPr="008D5706">
              <w:rPr>
                <w:rStyle w:val="Hyperlink"/>
                <w:rFonts w:cstheme="minorHAnsi"/>
                <w:noProof/>
                <w:color w:val="auto"/>
                <w:lang w:val="en-US"/>
              </w:rPr>
              <w:t>Smart Card Applications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_Toc42031327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24</w:t>
            </w:r>
            <w:r w:rsidR="00B85EAA" w:rsidRPr="008D5706">
              <w:rPr>
                <w:rFonts w:cstheme="minorHAnsi"/>
                <w:noProof/>
                <w:webHidden/>
              </w:rPr>
              <w:fldChar w:fldCharType="end"/>
            </w:r>
          </w:hyperlink>
        </w:p>
        <w:p w14:paraId="1D713385" w14:textId="3895A0A9" w:rsidR="00B85EAA" w:rsidRPr="008D5706" w:rsidRDefault="007763A1">
          <w:pPr>
            <w:pStyle w:val="Verzeichnis2"/>
            <w:tabs>
              <w:tab w:val="left" w:pos="880"/>
              <w:tab w:val="right" w:leader="dot" w:pos="9062"/>
            </w:tabs>
            <w:rPr>
              <w:rFonts w:cstheme="minorHAnsi"/>
              <w:noProof/>
            </w:rPr>
          </w:pPr>
          <w:hyperlink w:anchor="_Toc42031328" w:history="1">
            <w:r w:rsidR="00B85EAA" w:rsidRPr="008D5706">
              <w:rPr>
                <w:rStyle w:val="Hyperlink"/>
                <w:rFonts w:cstheme="minorHAnsi"/>
                <w:noProof/>
                <w:color w:val="auto"/>
                <w:lang w:val="en-US"/>
              </w:rPr>
              <w:t>4.3</w:t>
            </w:r>
            <w:r w:rsidR="00B85EAA" w:rsidRPr="008D5706">
              <w:rPr>
                <w:rFonts w:cstheme="minorHAnsi"/>
                <w:noProof/>
              </w:rPr>
              <w:tab/>
            </w:r>
            <w:r w:rsidR="00B85EAA" w:rsidRPr="008D5706">
              <w:rPr>
                <w:rStyle w:val="Hyperlink"/>
                <w:rFonts w:cstheme="minorHAnsi"/>
                <w:noProof/>
                <w:color w:val="auto"/>
                <w:lang w:val="en-US"/>
              </w:rPr>
              <w:t>Other Usage Areas for NFC</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_Toc42031328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25</w:t>
            </w:r>
            <w:r w:rsidR="00B85EAA" w:rsidRPr="008D5706">
              <w:rPr>
                <w:rFonts w:cstheme="minorHAnsi"/>
                <w:noProof/>
                <w:webHidden/>
              </w:rPr>
              <w:fldChar w:fldCharType="end"/>
            </w:r>
          </w:hyperlink>
        </w:p>
        <w:p w14:paraId="1AD243FE" w14:textId="63C7704D" w:rsidR="00B85EAA" w:rsidRPr="008D5706" w:rsidRDefault="007763A1">
          <w:pPr>
            <w:pStyle w:val="Verzeichnis1"/>
            <w:rPr>
              <w:rFonts w:cstheme="minorHAnsi"/>
              <w:noProof/>
            </w:rPr>
          </w:pPr>
          <w:hyperlink w:anchor="_Toc42031329" w:history="1">
            <w:r w:rsidR="00B85EAA" w:rsidRPr="008D5706">
              <w:rPr>
                <w:rStyle w:val="Hyperlink"/>
                <w:rFonts w:cstheme="minorHAnsi"/>
                <w:noProof/>
                <w:color w:val="auto"/>
                <w:lang w:val="en-US"/>
              </w:rPr>
              <w:t>5</w:t>
            </w:r>
            <w:r w:rsidR="00B85EAA" w:rsidRPr="008D5706">
              <w:rPr>
                <w:rFonts w:cstheme="minorHAnsi"/>
                <w:noProof/>
              </w:rPr>
              <w:tab/>
            </w:r>
            <w:r w:rsidR="00B85EAA" w:rsidRPr="008D5706">
              <w:rPr>
                <w:rStyle w:val="Hyperlink"/>
                <w:rFonts w:cstheme="minorHAnsi"/>
                <w:noProof/>
                <w:color w:val="auto"/>
                <w:lang w:val="en-US"/>
              </w:rPr>
              <w:t>Actual Charges for Usage</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_Toc42031329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26</w:t>
            </w:r>
            <w:r w:rsidR="00B85EAA" w:rsidRPr="008D5706">
              <w:rPr>
                <w:rFonts w:cstheme="minorHAnsi"/>
                <w:noProof/>
                <w:webHidden/>
              </w:rPr>
              <w:fldChar w:fldCharType="end"/>
            </w:r>
          </w:hyperlink>
        </w:p>
        <w:p w14:paraId="0F87367A" w14:textId="376E1F52" w:rsidR="00B85EAA" w:rsidRPr="008D5706" w:rsidRDefault="007763A1">
          <w:pPr>
            <w:pStyle w:val="Verzeichnis1"/>
            <w:rPr>
              <w:rFonts w:cstheme="minorHAnsi"/>
              <w:noProof/>
            </w:rPr>
          </w:pPr>
          <w:hyperlink w:anchor="_Toc42031330" w:history="1">
            <w:r w:rsidR="00B85EAA" w:rsidRPr="008D5706">
              <w:rPr>
                <w:rStyle w:val="Hyperlink"/>
                <w:rFonts w:cstheme="minorHAnsi"/>
                <w:noProof/>
                <w:color w:val="auto"/>
                <w:lang w:val="en-US"/>
              </w:rPr>
              <w:t>6</w:t>
            </w:r>
            <w:r w:rsidR="00B85EAA" w:rsidRPr="008D5706">
              <w:rPr>
                <w:rFonts w:cstheme="minorHAnsi"/>
                <w:noProof/>
              </w:rPr>
              <w:tab/>
            </w:r>
            <w:r w:rsidR="00B85EAA" w:rsidRPr="008D5706">
              <w:rPr>
                <w:rStyle w:val="Hyperlink"/>
                <w:rFonts w:cstheme="minorHAnsi"/>
                <w:noProof/>
                <w:color w:val="auto"/>
                <w:lang w:val="en-US"/>
              </w:rPr>
              <w:t>Comparison of Different Providers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_Toc42031330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27</w:t>
            </w:r>
            <w:r w:rsidR="00B85EAA" w:rsidRPr="008D5706">
              <w:rPr>
                <w:rFonts w:cstheme="minorHAnsi"/>
                <w:noProof/>
                <w:webHidden/>
              </w:rPr>
              <w:fldChar w:fldCharType="end"/>
            </w:r>
          </w:hyperlink>
        </w:p>
        <w:p w14:paraId="51419992" w14:textId="2148065F" w:rsidR="00B85EAA" w:rsidRPr="008D5706" w:rsidRDefault="007763A1">
          <w:pPr>
            <w:pStyle w:val="Verzeichnis2"/>
            <w:tabs>
              <w:tab w:val="left" w:pos="880"/>
              <w:tab w:val="right" w:leader="dot" w:pos="9062"/>
            </w:tabs>
            <w:rPr>
              <w:rFonts w:cstheme="minorHAnsi"/>
              <w:noProof/>
            </w:rPr>
          </w:pPr>
          <w:hyperlink w:anchor="_Toc42031331" w:history="1">
            <w:r w:rsidR="00B85EAA" w:rsidRPr="008D5706">
              <w:rPr>
                <w:rStyle w:val="Hyperlink"/>
                <w:rFonts w:cstheme="minorHAnsi"/>
                <w:noProof/>
                <w:color w:val="auto"/>
                <w:lang w:val="en-US"/>
              </w:rPr>
              <w:t>6.1</w:t>
            </w:r>
            <w:r w:rsidR="00B85EAA" w:rsidRPr="008D5706">
              <w:rPr>
                <w:rFonts w:cstheme="minorHAnsi"/>
                <w:noProof/>
              </w:rPr>
              <w:tab/>
            </w:r>
            <w:r w:rsidR="00B85EAA" w:rsidRPr="008D5706">
              <w:rPr>
                <w:rStyle w:val="Hyperlink"/>
                <w:rFonts w:cstheme="minorHAnsi"/>
                <w:noProof/>
                <w:color w:val="auto"/>
                <w:lang w:val="en-US"/>
              </w:rPr>
              <w:t>EU Countries and England</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_Toc42031331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27</w:t>
            </w:r>
            <w:r w:rsidR="00B85EAA" w:rsidRPr="008D5706">
              <w:rPr>
                <w:rFonts w:cstheme="minorHAnsi"/>
                <w:noProof/>
                <w:webHidden/>
              </w:rPr>
              <w:fldChar w:fldCharType="end"/>
            </w:r>
          </w:hyperlink>
        </w:p>
        <w:p w14:paraId="5CAD592B" w14:textId="3C44FB03" w:rsidR="00B85EAA" w:rsidRPr="008D5706" w:rsidRDefault="007763A1">
          <w:pPr>
            <w:pStyle w:val="Verzeichnis2"/>
            <w:tabs>
              <w:tab w:val="left" w:pos="880"/>
              <w:tab w:val="right" w:leader="dot" w:pos="9062"/>
            </w:tabs>
            <w:rPr>
              <w:rFonts w:cstheme="minorHAnsi"/>
              <w:noProof/>
            </w:rPr>
          </w:pPr>
          <w:hyperlink w:anchor="_Toc42031332" w:history="1">
            <w:r w:rsidR="00B85EAA" w:rsidRPr="008D5706">
              <w:rPr>
                <w:rStyle w:val="Hyperlink"/>
                <w:rFonts w:cstheme="minorHAnsi"/>
                <w:noProof/>
                <w:color w:val="auto"/>
                <w:lang w:val="en-US"/>
              </w:rPr>
              <w:t>6.2</w:t>
            </w:r>
            <w:r w:rsidR="00B85EAA" w:rsidRPr="008D5706">
              <w:rPr>
                <w:rFonts w:cstheme="minorHAnsi"/>
                <w:noProof/>
              </w:rPr>
              <w:tab/>
            </w:r>
            <w:r w:rsidR="00B85EAA" w:rsidRPr="008D5706">
              <w:rPr>
                <w:rStyle w:val="Hyperlink"/>
                <w:rFonts w:cstheme="minorHAnsi"/>
                <w:noProof/>
                <w:color w:val="auto"/>
                <w:lang w:val="en-US"/>
              </w:rPr>
              <w:t>USA and Switzerland</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_Toc42031332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31</w:t>
            </w:r>
            <w:r w:rsidR="00B85EAA" w:rsidRPr="008D5706">
              <w:rPr>
                <w:rFonts w:cstheme="minorHAnsi"/>
                <w:noProof/>
                <w:webHidden/>
              </w:rPr>
              <w:fldChar w:fldCharType="end"/>
            </w:r>
          </w:hyperlink>
        </w:p>
        <w:p w14:paraId="0142AC61" w14:textId="6CFEA88B" w:rsidR="00B85EAA" w:rsidRPr="008D5706" w:rsidRDefault="007763A1">
          <w:pPr>
            <w:pStyle w:val="Verzeichnis1"/>
            <w:rPr>
              <w:rFonts w:cstheme="minorHAnsi"/>
              <w:noProof/>
            </w:rPr>
          </w:pPr>
          <w:hyperlink w:anchor="_Toc42031333" w:history="1">
            <w:r w:rsidR="00B85EAA" w:rsidRPr="008D5706">
              <w:rPr>
                <w:rStyle w:val="Hyperlink"/>
                <w:rFonts w:cstheme="minorHAnsi"/>
                <w:noProof/>
                <w:color w:val="auto"/>
                <w:lang w:val="en-US"/>
              </w:rPr>
              <w:t>7</w:t>
            </w:r>
            <w:r w:rsidR="00B85EAA" w:rsidRPr="008D5706">
              <w:rPr>
                <w:rFonts w:cstheme="minorHAnsi"/>
                <w:noProof/>
              </w:rPr>
              <w:tab/>
            </w:r>
            <w:r w:rsidR="00B85EAA" w:rsidRPr="008D5706">
              <w:rPr>
                <w:rStyle w:val="Hyperlink"/>
                <w:rFonts w:cstheme="minorHAnsi"/>
                <w:noProof/>
                <w:color w:val="auto"/>
                <w:lang w:val="en-US"/>
              </w:rPr>
              <w:t>Critical Evaluation</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_Toc42031333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34</w:t>
            </w:r>
            <w:r w:rsidR="00B85EAA" w:rsidRPr="008D5706">
              <w:rPr>
                <w:rFonts w:cstheme="minorHAnsi"/>
                <w:noProof/>
                <w:webHidden/>
              </w:rPr>
              <w:fldChar w:fldCharType="end"/>
            </w:r>
          </w:hyperlink>
        </w:p>
        <w:p w14:paraId="75DBABF9" w14:textId="68F7DB60" w:rsidR="00B85EAA" w:rsidRPr="008D5706" w:rsidRDefault="007763A1">
          <w:pPr>
            <w:pStyle w:val="Verzeichnis1"/>
            <w:rPr>
              <w:rFonts w:cstheme="minorHAnsi"/>
              <w:noProof/>
            </w:rPr>
          </w:pPr>
          <w:hyperlink w:anchor="_Toc42031334" w:history="1">
            <w:r w:rsidR="00B85EAA" w:rsidRPr="008D5706">
              <w:rPr>
                <w:rStyle w:val="Hyperlink"/>
                <w:rFonts w:cstheme="minorHAnsi"/>
                <w:noProof/>
                <w:color w:val="auto"/>
                <w:lang w:val="en-US"/>
              </w:rPr>
              <w:t>Bibliography</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_Toc42031334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36</w:t>
            </w:r>
            <w:r w:rsidR="00B85EAA" w:rsidRPr="008D5706">
              <w:rPr>
                <w:rFonts w:cstheme="minorHAnsi"/>
                <w:noProof/>
                <w:webHidden/>
              </w:rPr>
              <w:fldChar w:fldCharType="end"/>
            </w:r>
          </w:hyperlink>
        </w:p>
        <w:p w14:paraId="07616C25" w14:textId="50DF27D3" w:rsidR="00B85EAA" w:rsidRDefault="007763A1">
          <w:pPr>
            <w:pStyle w:val="Verzeichnis1"/>
            <w:rPr>
              <w:rFonts w:cstheme="minorBidi"/>
              <w:noProof/>
            </w:rPr>
          </w:pPr>
          <w:hyperlink w:anchor="_Toc42031335" w:history="1">
            <w:r w:rsidR="00B85EAA" w:rsidRPr="008D5706">
              <w:rPr>
                <w:rStyle w:val="Hyperlink"/>
                <w:rFonts w:cstheme="minorHAnsi"/>
                <w:noProof/>
                <w:color w:val="auto"/>
                <w:lang w:val="en-US"/>
              </w:rPr>
              <w:t>Table of Figures</w:t>
            </w:r>
            <w:r w:rsidR="00B85EAA" w:rsidRPr="008D5706">
              <w:rPr>
                <w:rFonts w:cstheme="minorHAnsi"/>
                <w:noProof/>
                <w:webHidden/>
              </w:rPr>
              <w:tab/>
            </w:r>
            <w:r w:rsidR="00B85EAA" w:rsidRPr="008D5706">
              <w:rPr>
                <w:rFonts w:cstheme="minorHAnsi"/>
                <w:noProof/>
                <w:webHidden/>
              </w:rPr>
              <w:fldChar w:fldCharType="begin"/>
            </w:r>
            <w:r w:rsidR="00B85EAA" w:rsidRPr="008D5706">
              <w:rPr>
                <w:rFonts w:cstheme="minorHAnsi"/>
                <w:noProof/>
                <w:webHidden/>
              </w:rPr>
              <w:instrText xml:space="preserve"> PAGEREF _Toc42031335 \h </w:instrText>
            </w:r>
            <w:r w:rsidR="00B85EAA" w:rsidRPr="008D5706">
              <w:rPr>
                <w:rFonts w:cstheme="minorHAnsi"/>
                <w:noProof/>
                <w:webHidden/>
              </w:rPr>
            </w:r>
            <w:r w:rsidR="00B85EAA" w:rsidRPr="008D5706">
              <w:rPr>
                <w:rFonts w:cstheme="minorHAnsi"/>
                <w:noProof/>
                <w:webHidden/>
              </w:rPr>
              <w:fldChar w:fldCharType="separate"/>
            </w:r>
            <w:r w:rsidR="001340B8">
              <w:rPr>
                <w:rFonts w:cstheme="minorHAnsi"/>
                <w:noProof/>
                <w:webHidden/>
              </w:rPr>
              <w:t>37</w:t>
            </w:r>
            <w:r w:rsidR="00B85EAA" w:rsidRPr="008D5706">
              <w:rPr>
                <w:rFonts w:cstheme="minorHAnsi"/>
                <w:noProof/>
                <w:webHidden/>
              </w:rPr>
              <w:fldChar w:fldCharType="end"/>
            </w:r>
          </w:hyperlink>
        </w:p>
        <w:p w14:paraId="52BB741E" w14:textId="19953F0C" w:rsidR="0099399B" w:rsidRDefault="0099399B">
          <w:r>
            <w:rPr>
              <w:b/>
              <w:bCs/>
              <w:lang w:val="de-DE"/>
            </w:rPr>
            <w:fldChar w:fldCharType="end"/>
          </w:r>
        </w:p>
      </w:sdtContent>
    </w:sdt>
    <w:p w14:paraId="19F5F7FF" w14:textId="20E3ABFB" w:rsidR="0099399B" w:rsidRDefault="0099399B" w:rsidP="00D91FBC">
      <w:pPr>
        <w:rPr>
          <w:sz w:val="28"/>
          <w:szCs w:val="28"/>
        </w:rPr>
      </w:pPr>
    </w:p>
    <w:p w14:paraId="594991C0" w14:textId="53E004E7" w:rsidR="00AB0C29" w:rsidRDefault="00AB0C29" w:rsidP="00D91FBC">
      <w:pPr>
        <w:rPr>
          <w:sz w:val="28"/>
          <w:szCs w:val="28"/>
        </w:rPr>
      </w:pPr>
    </w:p>
    <w:p w14:paraId="54290109" w14:textId="77777777" w:rsidR="00B76C63" w:rsidRPr="00350F49" w:rsidRDefault="00B76C63" w:rsidP="00D91FBC">
      <w:pPr>
        <w:rPr>
          <w:sz w:val="28"/>
          <w:szCs w:val="28"/>
        </w:rPr>
      </w:pPr>
    </w:p>
    <w:p w14:paraId="515CADFF" w14:textId="14D465F5" w:rsidR="00D91FBC" w:rsidRPr="008D5706" w:rsidRDefault="00D91FBC" w:rsidP="00C91E75">
      <w:pPr>
        <w:pStyle w:val="berschrift1"/>
        <w:rPr>
          <w:sz w:val="40"/>
          <w:szCs w:val="40"/>
          <w:lang w:val="en-US"/>
        </w:rPr>
      </w:pPr>
      <w:bookmarkStart w:id="0" w:name="_Toc42031307"/>
      <w:r w:rsidRPr="008D5706">
        <w:rPr>
          <w:sz w:val="40"/>
          <w:szCs w:val="40"/>
          <w:lang w:val="en-US"/>
        </w:rPr>
        <w:lastRenderedPageBreak/>
        <w:t>Introduction</w:t>
      </w:r>
      <w:bookmarkEnd w:id="0"/>
    </w:p>
    <w:p w14:paraId="33581C61" w14:textId="77777777" w:rsidR="00F212F3" w:rsidRPr="00F212F3" w:rsidRDefault="00F212F3" w:rsidP="00F212F3">
      <w:pPr>
        <w:rPr>
          <w:lang w:val="en-US"/>
        </w:rPr>
      </w:pPr>
    </w:p>
    <w:p w14:paraId="64F7D0E5" w14:textId="652900FA" w:rsidR="00212927" w:rsidRPr="00631550" w:rsidRDefault="00895765" w:rsidP="00F432C6">
      <w:pPr>
        <w:spacing w:line="360" w:lineRule="auto"/>
        <w:jc w:val="both"/>
        <w:rPr>
          <w:rFonts w:ascii="Arial" w:hAnsi="Arial" w:cs="Arial"/>
          <w:sz w:val="24"/>
          <w:szCs w:val="24"/>
          <w:lang w:val="en-US"/>
        </w:rPr>
      </w:pPr>
      <w:r w:rsidRPr="00631550">
        <w:rPr>
          <w:rFonts w:ascii="Arial" w:hAnsi="Arial" w:cs="Arial"/>
          <w:sz w:val="24"/>
          <w:szCs w:val="24"/>
          <w:lang w:val="en-US"/>
        </w:rPr>
        <w:t xml:space="preserve">Nowadays the amount of cashless payments </w:t>
      </w:r>
      <w:r w:rsidR="00C063C1" w:rsidRPr="00631550">
        <w:rPr>
          <w:rFonts w:ascii="Arial" w:hAnsi="Arial" w:cs="Arial"/>
          <w:sz w:val="24"/>
          <w:szCs w:val="24"/>
          <w:lang w:val="en-US"/>
        </w:rPr>
        <w:t>is</w:t>
      </w:r>
      <w:r w:rsidR="00771AB0" w:rsidRPr="00631550">
        <w:rPr>
          <w:rFonts w:ascii="Arial" w:hAnsi="Arial" w:cs="Arial"/>
          <w:sz w:val="24"/>
          <w:szCs w:val="24"/>
          <w:lang w:val="en-US"/>
        </w:rPr>
        <w:t xml:space="preserve"> increasing</w:t>
      </w:r>
      <w:r w:rsidR="00C063C1" w:rsidRPr="00631550">
        <w:rPr>
          <w:rFonts w:ascii="Arial" w:hAnsi="Arial" w:cs="Arial"/>
          <w:sz w:val="24"/>
          <w:szCs w:val="24"/>
          <w:lang w:val="en-US"/>
        </w:rPr>
        <w:t>,</w:t>
      </w:r>
      <w:r w:rsidR="00771AB0" w:rsidRPr="00631550">
        <w:rPr>
          <w:rFonts w:ascii="Arial" w:hAnsi="Arial" w:cs="Arial"/>
          <w:sz w:val="24"/>
          <w:szCs w:val="24"/>
          <w:lang w:val="en-US"/>
        </w:rPr>
        <w:t xml:space="preserve"> according to several statistics like one in </w:t>
      </w:r>
      <w:r w:rsidR="00C128BE" w:rsidRPr="00631550">
        <w:rPr>
          <w:rFonts w:ascii="Arial" w:hAnsi="Arial" w:cs="Arial"/>
          <w:sz w:val="24"/>
          <w:szCs w:val="24"/>
          <w:lang w:val="en-US"/>
        </w:rPr>
        <w:t>Austria, Statista. Th</w:t>
      </w:r>
      <w:r w:rsidR="00603010" w:rsidRPr="00631550">
        <w:rPr>
          <w:rFonts w:ascii="Arial" w:hAnsi="Arial" w:cs="Arial"/>
          <w:sz w:val="24"/>
          <w:szCs w:val="24"/>
          <w:lang w:val="en-US"/>
        </w:rPr>
        <w:t>is</w:t>
      </w:r>
      <w:r w:rsidR="00C128BE" w:rsidRPr="00631550">
        <w:rPr>
          <w:rFonts w:ascii="Arial" w:hAnsi="Arial" w:cs="Arial"/>
          <w:sz w:val="24"/>
          <w:szCs w:val="24"/>
          <w:lang w:val="en-US"/>
        </w:rPr>
        <w:t xml:space="preserve"> trend </w:t>
      </w:r>
      <w:r w:rsidR="003C249B" w:rsidRPr="00631550">
        <w:rPr>
          <w:rFonts w:ascii="Arial" w:hAnsi="Arial" w:cs="Arial"/>
          <w:sz w:val="24"/>
          <w:szCs w:val="24"/>
          <w:lang w:val="en-US"/>
        </w:rPr>
        <w:t xml:space="preserve">mostly started with </w:t>
      </w:r>
      <w:r w:rsidR="00C063C1" w:rsidRPr="00631550">
        <w:rPr>
          <w:rFonts w:ascii="Arial" w:hAnsi="Arial" w:cs="Arial"/>
          <w:sz w:val="24"/>
          <w:szCs w:val="24"/>
          <w:lang w:val="en-US"/>
        </w:rPr>
        <w:t xml:space="preserve">the </w:t>
      </w:r>
      <w:r w:rsidR="003C249B" w:rsidRPr="00631550">
        <w:rPr>
          <w:rFonts w:ascii="Arial" w:hAnsi="Arial" w:cs="Arial"/>
          <w:sz w:val="24"/>
          <w:szCs w:val="24"/>
          <w:lang w:val="en-US"/>
        </w:rPr>
        <w:t xml:space="preserve">younger generation and has already arrived </w:t>
      </w:r>
      <w:r w:rsidR="00C063C1" w:rsidRPr="00631550">
        <w:rPr>
          <w:rFonts w:ascii="Arial" w:hAnsi="Arial" w:cs="Arial"/>
          <w:sz w:val="24"/>
          <w:szCs w:val="24"/>
          <w:lang w:val="en-US"/>
        </w:rPr>
        <w:t>at</w:t>
      </w:r>
      <w:r w:rsidR="003C249B" w:rsidRPr="00631550">
        <w:rPr>
          <w:rFonts w:ascii="Arial" w:hAnsi="Arial" w:cs="Arial"/>
          <w:sz w:val="24"/>
          <w:szCs w:val="24"/>
          <w:lang w:val="en-US"/>
        </w:rPr>
        <w:t xml:space="preserve"> the </w:t>
      </w:r>
      <w:r w:rsidR="002E022E" w:rsidRPr="00631550">
        <w:rPr>
          <w:rFonts w:ascii="Arial" w:hAnsi="Arial" w:cs="Arial"/>
          <w:sz w:val="24"/>
          <w:szCs w:val="24"/>
          <w:lang w:val="en-US"/>
        </w:rPr>
        <w:t xml:space="preserve">older </w:t>
      </w:r>
      <w:r w:rsidR="00603010" w:rsidRPr="00631550">
        <w:rPr>
          <w:rFonts w:ascii="Arial" w:hAnsi="Arial" w:cs="Arial"/>
          <w:sz w:val="24"/>
          <w:szCs w:val="24"/>
          <w:lang w:val="en-US"/>
        </w:rPr>
        <w:t>one</w:t>
      </w:r>
      <w:r w:rsidR="002E022E" w:rsidRPr="00631550">
        <w:rPr>
          <w:rFonts w:ascii="Arial" w:hAnsi="Arial" w:cs="Arial"/>
          <w:sz w:val="24"/>
          <w:szCs w:val="24"/>
          <w:lang w:val="en-US"/>
        </w:rPr>
        <w:t xml:space="preserve"> too. Th</w:t>
      </w:r>
      <w:r w:rsidR="00972E79" w:rsidRPr="00631550">
        <w:rPr>
          <w:rFonts w:ascii="Arial" w:hAnsi="Arial" w:cs="Arial"/>
          <w:sz w:val="24"/>
          <w:szCs w:val="24"/>
          <w:lang w:val="en-US"/>
        </w:rPr>
        <w:t xml:space="preserve">e popularity of cashless </w:t>
      </w:r>
      <w:r w:rsidR="00741AD7" w:rsidRPr="00631550">
        <w:rPr>
          <w:rFonts w:ascii="Arial" w:hAnsi="Arial" w:cs="Arial"/>
          <w:sz w:val="24"/>
          <w:szCs w:val="24"/>
          <w:lang w:val="en-US"/>
        </w:rPr>
        <w:t>(card</w:t>
      </w:r>
      <w:r w:rsidR="00B6052F" w:rsidRPr="00631550">
        <w:rPr>
          <w:rFonts w:ascii="Arial" w:hAnsi="Arial" w:cs="Arial"/>
          <w:sz w:val="24"/>
          <w:szCs w:val="24"/>
          <w:lang w:val="en-US"/>
        </w:rPr>
        <w:t xml:space="preserve">) </w:t>
      </w:r>
      <w:r w:rsidR="00972E79" w:rsidRPr="00631550">
        <w:rPr>
          <w:rFonts w:ascii="Arial" w:hAnsi="Arial" w:cs="Arial"/>
          <w:sz w:val="24"/>
          <w:szCs w:val="24"/>
          <w:lang w:val="en-US"/>
        </w:rPr>
        <w:t xml:space="preserve">payments </w:t>
      </w:r>
      <w:r w:rsidR="00FF1F77" w:rsidRPr="00631550">
        <w:rPr>
          <w:rFonts w:ascii="Arial" w:hAnsi="Arial" w:cs="Arial"/>
          <w:sz w:val="24"/>
          <w:szCs w:val="24"/>
          <w:lang w:val="en-US"/>
        </w:rPr>
        <w:t xml:space="preserve">is increasing from day to day and </w:t>
      </w:r>
      <w:r w:rsidR="00A97ECB" w:rsidRPr="00631550">
        <w:rPr>
          <w:rFonts w:ascii="Arial" w:hAnsi="Arial" w:cs="Arial"/>
          <w:sz w:val="24"/>
          <w:szCs w:val="24"/>
          <w:lang w:val="en-US"/>
        </w:rPr>
        <w:t xml:space="preserve">could </w:t>
      </w:r>
      <w:r w:rsidR="00C063C1" w:rsidRPr="00631550">
        <w:rPr>
          <w:rFonts w:ascii="Arial" w:hAnsi="Arial" w:cs="Arial"/>
          <w:sz w:val="24"/>
          <w:szCs w:val="24"/>
          <w:lang w:val="en-US"/>
        </w:rPr>
        <w:t xml:space="preserve">be </w:t>
      </w:r>
      <w:r w:rsidR="00FF1F77" w:rsidRPr="00631550">
        <w:rPr>
          <w:rFonts w:ascii="Arial" w:hAnsi="Arial" w:cs="Arial"/>
          <w:sz w:val="24"/>
          <w:szCs w:val="24"/>
          <w:lang w:val="en-US"/>
        </w:rPr>
        <w:t xml:space="preserve">led back to </w:t>
      </w:r>
      <w:r w:rsidR="007E3F8D" w:rsidRPr="00631550">
        <w:rPr>
          <w:rFonts w:ascii="Arial" w:hAnsi="Arial" w:cs="Arial"/>
          <w:sz w:val="24"/>
          <w:szCs w:val="24"/>
          <w:lang w:val="en-US"/>
        </w:rPr>
        <w:t xml:space="preserve">huge developments in </w:t>
      </w:r>
      <w:r w:rsidR="00962DB8" w:rsidRPr="00631550">
        <w:rPr>
          <w:rFonts w:ascii="Arial" w:hAnsi="Arial" w:cs="Arial"/>
          <w:sz w:val="24"/>
          <w:szCs w:val="24"/>
          <w:lang w:val="en-US"/>
        </w:rPr>
        <w:t>information technology and to the progress in technologies</w:t>
      </w:r>
      <w:r w:rsidR="00A97ECB" w:rsidRPr="00631550">
        <w:rPr>
          <w:rFonts w:ascii="Arial" w:hAnsi="Arial" w:cs="Arial"/>
          <w:sz w:val="24"/>
          <w:szCs w:val="24"/>
          <w:lang w:val="en-US"/>
        </w:rPr>
        <w:t xml:space="preserve"> general</w:t>
      </w:r>
      <w:r w:rsidR="00962DB8" w:rsidRPr="00631550">
        <w:rPr>
          <w:rFonts w:ascii="Arial" w:hAnsi="Arial" w:cs="Arial"/>
          <w:sz w:val="24"/>
          <w:szCs w:val="24"/>
          <w:lang w:val="en-US"/>
        </w:rPr>
        <w:t>.</w:t>
      </w:r>
    </w:p>
    <w:p w14:paraId="3B579904" w14:textId="346C9514" w:rsidR="00D83C1F" w:rsidRPr="00631550" w:rsidRDefault="00D83C1F" w:rsidP="00D83C1F">
      <w:pPr>
        <w:spacing w:line="360" w:lineRule="auto"/>
        <w:jc w:val="both"/>
        <w:rPr>
          <w:rFonts w:ascii="Arial" w:hAnsi="Arial" w:cs="Arial"/>
          <w:sz w:val="24"/>
          <w:szCs w:val="24"/>
          <w:lang w:val="en-US"/>
        </w:rPr>
      </w:pPr>
      <w:r w:rsidRPr="00631550">
        <w:rPr>
          <w:rFonts w:ascii="Arial" w:hAnsi="Arial" w:cs="Arial"/>
          <w:sz w:val="24"/>
          <w:szCs w:val="24"/>
          <w:lang w:val="en-US"/>
        </w:rPr>
        <w:t xml:space="preserve">According to </w:t>
      </w:r>
      <w:r w:rsidR="00C063C1" w:rsidRPr="00631550">
        <w:rPr>
          <w:rFonts w:ascii="Arial" w:hAnsi="Arial" w:cs="Arial"/>
          <w:sz w:val="24"/>
          <w:szCs w:val="24"/>
          <w:lang w:val="en-US"/>
        </w:rPr>
        <w:t xml:space="preserve">statistical </w:t>
      </w:r>
      <w:r w:rsidRPr="00631550">
        <w:rPr>
          <w:rFonts w:ascii="Arial" w:hAnsi="Arial" w:cs="Arial"/>
          <w:sz w:val="24"/>
          <w:szCs w:val="24"/>
          <w:lang w:val="en-US"/>
        </w:rPr>
        <w:t>data from Statista (German Statistics Inst</w:t>
      </w:r>
      <w:r w:rsidR="004D561B" w:rsidRPr="00631550">
        <w:rPr>
          <w:rFonts w:ascii="Arial" w:hAnsi="Arial" w:cs="Arial"/>
          <w:sz w:val="24"/>
          <w:szCs w:val="24"/>
          <w:lang w:val="en-US"/>
        </w:rPr>
        <w:t>itute)</w:t>
      </w:r>
      <w:r w:rsidRPr="00631550">
        <w:rPr>
          <w:rFonts w:ascii="Arial" w:hAnsi="Arial" w:cs="Arial"/>
          <w:sz w:val="24"/>
          <w:szCs w:val="24"/>
          <w:lang w:val="en-US"/>
        </w:rPr>
        <w:t xml:space="preserve">, </w:t>
      </w:r>
      <w:r w:rsidR="004D561B" w:rsidRPr="00631550">
        <w:rPr>
          <w:rFonts w:ascii="Arial" w:hAnsi="Arial" w:cs="Arial"/>
          <w:sz w:val="24"/>
          <w:szCs w:val="24"/>
          <w:lang w:val="en-US"/>
        </w:rPr>
        <w:t xml:space="preserve">the amount of payments with </w:t>
      </w:r>
      <w:r w:rsidRPr="00631550">
        <w:rPr>
          <w:rFonts w:ascii="Arial" w:hAnsi="Arial" w:cs="Arial"/>
          <w:sz w:val="24"/>
          <w:szCs w:val="24"/>
          <w:lang w:val="en-US"/>
        </w:rPr>
        <w:t>credit and debit cards are increasing</w:t>
      </w:r>
      <w:r w:rsidR="00200212" w:rsidRPr="00631550">
        <w:rPr>
          <w:rFonts w:ascii="Arial" w:hAnsi="Arial" w:cs="Arial"/>
          <w:sz w:val="24"/>
          <w:szCs w:val="24"/>
          <w:lang w:val="en-US"/>
        </w:rPr>
        <w:t xml:space="preserve"> not only in Austria but also in Europe and worldwide.</w:t>
      </w:r>
      <w:r w:rsidR="00BF6B32" w:rsidRPr="00631550">
        <w:rPr>
          <w:rFonts w:ascii="Arial" w:hAnsi="Arial" w:cs="Arial"/>
          <w:sz w:val="24"/>
          <w:szCs w:val="24"/>
          <w:lang w:val="en-US"/>
        </w:rPr>
        <w:t xml:space="preserve"> This trend gives huge opportunities for financial institutes</w:t>
      </w:r>
      <w:r w:rsidR="006F636B" w:rsidRPr="00631550">
        <w:rPr>
          <w:rFonts w:ascii="Arial" w:hAnsi="Arial" w:cs="Arial"/>
          <w:sz w:val="24"/>
          <w:szCs w:val="24"/>
          <w:lang w:val="en-US"/>
        </w:rPr>
        <w:t xml:space="preserve"> </w:t>
      </w:r>
      <w:r w:rsidR="00C063C1" w:rsidRPr="00631550">
        <w:rPr>
          <w:rFonts w:ascii="Arial" w:hAnsi="Arial" w:cs="Arial"/>
          <w:sz w:val="24"/>
          <w:szCs w:val="24"/>
          <w:lang w:val="en-US"/>
        </w:rPr>
        <w:t>to</w:t>
      </w:r>
      <w:r w:rsidR="002D3B5C" w:rsidRPr="00631550">
        <w:rPr>
          <w:rFonts w:ascii="Arial" w:hAnsi="Arial" w:cs="Arial"/>
          <w:sz w:val="24"/>
          <w:szCs w:val="24"/>
          <w:lang w:val="en-US"/>
        </w:rPr>
        <w:t xml:space="preserve"> </w:t>
      </w:r>
      <w:r w:rsidR="006F636B" w:rsidRPr="00631550">
        <w:rPr>
          <w:rFonts w:ascii="Arial" w:hAnsi="Arial" w:cs="Arial"/>
          <w:sz w:val="24"/>
          <w:szCs w:val="24"/>
          <w:lang w:val="en-US"/>
        </w:rPr>
        <w:t>widen the</w:t>
      </w:r>
      <w:r w:rsidR="00C063C1" w:rsidRPr="00631550">
        <w:rPr>
          <w:rFonts w:ascii="Arial" w:hAnsi="Arial" w:cs="Arial"/>
          <w:sz w:val="24"/>
          <w:szCs w:val="24"/>
          <w:lang w:val="en-US"/>
        </w:rPr>
        <w:t>ir</w:t>
      </w:r>
      <w:r w:rsidR="006F636B" w:rsidRPr="00631550">
        <w:rPr>
          <w:rFonts w:ascii="Arial" w:hAnsi="Arial" w:cs="Arial"/>
          <w:sz w:val="24"/>
          <w:szCs w:val="24"/>
          <w:lang w:val="en-US"/>
        </w:rPr>
        <w:t xml:space="preserve"> activities in the financial sector and also </w:t>
      </w:r>
      <w:r w:rsidR="003040BC" w:rsidRPr="00631550">
        <w:rPr>
          <w:rFonts w:ascii="Arial" w:hAnsi="Arial" w:cs="Arial"/>
          <w:sz w:val="24"/>
          <w:szCs w:val="24"/>
          <w:lang w:val="en-US"/>
        </w:rPr>
        <w:t xml:space="preserve">open up new </w:t>
      </w:r>
      <w:r w:rsidR="00507960" w:rsidRPr="00631550">
        <w:rPr>
          <w:rFonts w:ascii="Arial" w:hAnsi="Arial" w:cs="Arial"/>
          <w:sz w:val="24"/>
          <w:szCs w:val="24"/>
          <w:lang w:val="en-US"/>
        </w:rPr>
        <w:t>chances to engage in new financial sectors.</w:t>
      </w:r>
    </w:p>
    <w:p w14:paraId="30BDB433" w14:textId="77777777" w:rsidR="00C47F93" w:rsidRPr="00631550" w:rsidRDefault="00377913" w:rsidP="00D83C1F">
      <w:pPr>
        <w:spacing w:line="360" w:lineRule="auto"/>
        <w:jc w:val="both"/>
        <w:rPr>
          <w:rFonts w:ascii="Arial" w:hAnsi="Arial" w:cs="Arial"/>
          <w:sz w:val="24"/>
          <w:szCs w:val="24"/>
          <w:lang w:val="en-US"/>
        </w:rPr>
      </w:pPr>
      <w:r w:rsidRPr="00631550">
        <w:rPr>
          <w:rFonts w:ascii="Arial" w:hAnsi="Arial" w:cs="Arial"/>
          <w:sz w:val="24"/>
          <w:szCs w:val="24"/>
          <w:lang w:val="en-US"/>
        </w:rPr>
        <w:t xml:space="preserve">At first glance it seems that </w:t>
      </w:r>
      <w:r w:rsidR="0067235D" w:rsidRPr="00631550">
        <w:rPr>
          <w:rFonts w:ascii="Arial" w:hAnsi="Arial" w:cs="Arial"/>
          <w:sz w:val="24"/>
          <w:szCs w:val="24"/>
          <w:lang w:val="en-US"/>
        </w:rPr>
        <w:t>these developments contain only advantages for consumers</w:t>
      </w:r>
      <w:r w:rsidR="00B37865" w:rsidRPr="00631550">
        <w:rPr>
          <w:rFonts w:ascii="Arial" w:hAnsi="Arial" w:cs="Arial"/>
          <w:sz w:val="24"/>
          <w:szCs w:val="24"/>
          <w:lang w:val="en-US"/>
        </w:rPr>
        <w:t xml:space="preserve"> and also businesses. But on the other side </w:t>
      </w:r>
      <w:r w:rsidR="00461E43" w:rsidRPr="00631550">
        <w:rPr>
          <w:rFonts w:ascii="Arial" w:hAnsi="Arial" w:cs="Arial"/>
          <w:sz w:val="24"/>
          <w:szCs w:val="24"/>
          <w:lang w:val="en-US"/>
        </w:rPr>
        <w:t>the grey areas are increasing where these bank ins</w:t>
      </w:r>
      <w:r w:rsidR="00533D65" w:rsidRPr="00631550">
        <w:rPr>
          <w:rFonts w:ascii="Arial" w:hAnsi="Arial" w:cs="Arial"/>
          <w:sz w:val="24"/>
          <w:szCs w:val="24"/>
          <w:lang w:val="en-US"/>
        </w:rPr>
        <w:t>titutions charge for the new emerg</w:t>
      </w:r>
      <w:r w:rsidR="007E4E39" w:rsidRPr="00631550">
        <w:rPr>
          <w:rFonts w:ascii="Arial" w:hAnsi="Arial" w:cs="Arial"/>
          <w:sz w:val="24"/>
          <w:szCs w:val="24"/>
          <w:lang w:val="en-US"/>
        </w:rPr>
        <w:t>ing technology in payments with NFC and credit/debit cards.</w:t>
      </w:r>
      <w:r w:rsidR="00C47F93" w:rsidRPr="00631550">
        <w:rPr>
          <w:rFonts w:ascii="Arial" w:hAnsi="Arial" w:cs="Arial"/>
          <w:sz w:val="24"/>
          <w:szCs w:val="24"/>
          <w:lang w:val="en-US"/>
        </w:rPr>
        <w:t xml:space="preserve"> </w:t>
      </w:r>
    </w:p>
    <w:p w14:paraId="7B3E01B5" w14:textId="6753934E" w:rsidR="00F212F3" w:rsidRPr="00631550" w:rsidRDefault="00C47F93" w:rsidP="00CD41A8">
      <w:pPr>
        <w:spacing w:line="360" w:lineRule="auto"/>
        <w:jc w:val="both"/>
        <w:rPr>
          <w:rFonts w:ascii="Arial" w:hAnsi="Arial" w:cs="Arial"/>
          <w:sz w:val="24"/>
          <w:szCs w:val="24"/>
          <w:lang w:val="en-US"/>
        </w:rPr>
      </w:pPr>
      <w:r w:rsidRPr="00631550">
        <w:rPr>
          <w:rFonts w:ascii="Arial" w:hAnsi="Arial" w:cs="Arial"/>
          <w:sz w:val="24"/>
          <w:szCs w:val="24"/>
          <w:lang w:val="en-US"/>
        </w:rPr>
        <w:t xml:space="preserve">In following </w:t>
      </w:r>
      <w:r w:rsidR="0083648D" w:rsidRPr="00631550">
        <w:rPr>
          <w:rFonts w:ascii="Arial" w:hAnsi="Arial" w:cs="Arial"/>
          <w:sz w:val="24"/>
          <w:szCs w:val="24"/>
          <w:lang w:val="en-US"/>
        </w:rPr>
        <w:t>chapters,</w:t>
      </w:r>
      <w:r w:rsidRPr="00631550">
        <w:rPr>
          <w:rFonts w:ascii="Arial" w:hAnsi="Arial" w:cs="Arial"/>
          <w:sz w:val="24"/>
          <w:szCs w:val="24"/>
          <w:lang w:val="en-US"/>
        </w:rPr>
        <w:t xml:space="preserve"> the history of the </w:t>
      </w:r>
      <w:r w:rsidR="007F155F" w:rsidRPr="00631550">
        <w:rPr>
          <w:rFonts w:ascii="Arial" w:hAnsi="Arial" w:cs="Arial"/>
          <w:sz w:val="24"/>
          <w:szCs w:val="24"/>
          <w:lang w:val="en-US"/>
        </w:rPr>
        <w:t xml:space="preserve">NFC </w:t>
      </w:r>
      <w:r w:rsidR="00584F21" w:rsidRPr="00631550">
        <w:rPr>
          <w:rFonts w:ascii="Arial" w:hAnsi="Arial" w:cs="Arial"/>
          <w:sz w:val="24"/>
          <w:szCs w:val="24"/>
          <w:lang w:val="en-US"/>
        </w:rPr>
        <w:t xml:space="preserve">technology used in these </w:t>
      </w:r>
      <w:r w:rsidR="00701504" w:rsidRPr="00631550">
        <w:rPr>
          <w:rFonts w:ascii="Arial" w:hAnsi="Arial" w:cs="Arial"/>
          <w:sz w:val="24"/>
          <w:szCs w:val="24"/>
          <w:lang w:val="en-US"/>
        </w:rPr>
        <w:t>so-called</w:t>
      </w:r>
      <w:r w:rsidR="00584F21" w:rsidRPr="00631550">
        <w:rPr>
          <w:rFonts w:ascii="Arial" w:hAnsi="Arial" w:cs="Arial"/>
          <w:sz w:val="24"/>
          <w:szCs w:val="24"/>
          <w:lang w:val="en-US"/>
        </w:rPr>
        <w:t xml:space="preserve"> smart cards</w:t>
      </w:r>
      <w:r w:rsidR="007F155F" w:rsidRPr="00631550">
        <w:rPr>
          <w:rFonts w:ascii="Arial" w:hAnsi="Arial" w:cs="Arial"/>
          <w:sz w:val="24"/>
          <w:szCs w:val="24"/>
          <w:lang w:val="en-US"/>
        </w:rPr>
        <w:t xml:space="preserve"> will be further explained </w:t>
      </w:r>
      <w:r w:rsidR="00FD4E74" w:rsidRPr="00631550">
        <w:rPr>
          <w:rFonts w:ascii="Arial" w:hAnsi="Arial" w:cs="Arial"/>
          <w:sz w:val="24"/>
          <w:szCs w:val="24"/>
          <w:lang w:val="en-US"/>
        </w:rPr>
        <w:t xml:space="preserve">and </w:t>
      </w:r>
      <w:r w:rsidR="004E018F" w:rsidRPr="00631550">
        <w:rPr>
          <w:rFonts w:ascii="Arial" w:hAnsi="Arial" w:cs="Arial"/>
          <w:sz w:val="24"/>
          <w:szCs w:val="24"/>
          <w:lang w:val="en-US"/>
        </w:rPr>
        <w:t>the</w:t>
      </w:r>
      <w:r w:rsidR="00FD4E74" w:rsidRPr="00631550">
        <w:rPr>
          <w:rFonts w:ascii="Arial" w:hAnsi="Arial" w:cs="Arial"/>
          <w:sz w:val="24"/>
          <w:szCs w:val="24"/>
          <w:lang w:val="en-US"/>
        </w:rPr>
        <w:t>i</w:t>
      </w:r>
      <w:r w:rsidR="004E018F" w:rsidRPr="00631550">
        <w:rPr>
          <w:rFonts w:ascii="Arial" w:hAnsi="Arial" w:cs="Arial"/>
          <w:sz w:val="24"/>
          <w:szCs w:val="24"/>
          <w:lang w:val="en-US"/>
        </w:rPr>
        <w:t>r use cases will be introduced</w:t>
      </w:r>
      <w:r w:rsidR="00CB2370" w:rsidRPr="00631550">
        <w:rPr>
          <w:rFonts w:ascii="Arial" w:hAnsi="Arial" w:cs="Arial"/>
          <w:sz w:val="24"/>
          <w:szCs w:val="24"/>
          <w:lang w:val="en-US"/>
        </w:rPr>
        <w:t xml:space="preserve">. </w:t>
      </w:r>
      <w:r w:rsidR="0083648D" w:rsidRPr="00631550">
        <w:rPr>
          <w:rFonts w:ascii="Arial" w:hAnsi="Arial" w:cs="Arial"/>
          <w:sz w:val="24"/>
          <w:szCs w:val="24"/>
          <w:lang w:val="en-US"/>
        </w:rPr>
        <w:t>Additionally,</w:t>
      </w:r>
      <w:r w:rsidR="00CB2370" w:rsidRPr="00631550">
        <w:rPr>
          <w:rFonts w:ascii="Arial" w:hAnsi="Arial" w:cs="Arial"/>
          <w:sz w:val="24"/>
          <w:szCs w:val="24"/>
          <w:lang w:val="en-US"/>
        </w:rPr>
        <w:t xml:space="preserve"> </w:t>
      </w:r>
      <w:r w:rsidR="005441E1" w:rsidRPr="00631550">
        <w:rPr>
          <w:rFonts w:ascii="Arial" w:hAnsi="Arial" w:cs="Arial"/>
          <w:sz w:val="24"/>
          <w:szCs w:val="24"/>
          <w:lang w:val="en-US"/>
        </w:rPr>
        <w:t>the history of smart cards, their development</w:t>
      </w:r>
      <w:r w:rsidR="006B642F" w:rsidRPr="00631550">
        <w:rPr>
          <w:rFonts w:ascii="Arial" w:hAnsi="Arial" w:cs="Arial"/>
          <w:sz w:val="24"/>
          <w:szCs w:val="24"/>
          <w:lang w:val="en-US"/>
        </w:rPr>
        <w:t>, their usage areas nowadays</w:t>
      </w:r>
      <w:r w:rsidR="009F499E" w:rsidRPr="00631550">
        <w:rPr>
          <w:rFonts w:ascii="Arial" w:hAnsi="Arial" w:cs="Arial"/>
          <w:sz w:val="24"/>
          <w:szCs w:val="24"/>
          <w:lang w:val="en-US"/>
        </w:rPr>
        <w:t xml:space="preserve"> will be discussed in detail.</w:t>
      </w:r>
    </w:p>
    <w:p w14:paraId="07263A48" w14:textId="499C9C8C" w:rsidR="00D569AF" w:rsidRPr="00631550" w:rsidRDefault="00CD41A8" w:rsidP="00D569AF">
      <w:pPr>
        <w:rPr>
          <w:rFonts w:asciiTheme="majorHAnsi" w:hAnsiTheme="majorHAnsi"/>
          <w:sz w:val="24"/>
          <w:szCs w:val="24"/>
          <w:lang w:val="en-US"/>
        </w:rPr>
      </w:pPr>
      <w:r w:rsidRPr="00631550">
        <w:rPr>
          <w:rFonts w:asciiTheme="majorHAnsi" w:hAnsiTheme="majorHAnsi"/>
          <w:sz w:val="24"/>
          <w:szCs w:val="24"/>
          <w:lang w:val="en-US"/>
        </w:rPr>
        <w:t>NFC Payments in Austria</w:t>
      </w:r>
    </w:p>
    <w:p w14:paraId="2843CCD9" w14:textId="3BA6E615" w:rsidR="00BF2F5E" w:rsidRPr="00631550" w:rsidRDefault="00BF2F5E" w:rsidP="00BF2F5E">
      <w:pPr>
        <w:spacing w:line="360" w:lineRule="auto"/>
        <w:jc w:val="both"/>
        <w:rPr>
          <w:rFonts w:ascii="Arial" w:hAnsi="Arial" w:cs="Arial"/>
          <w:sz w:val="24"/>
          <w:szCs w:val="24"/>
          <w:lang w:val="en-US"/>
        </w:rPr>
      </w:pPr>
      <w:r w:rsidRPr="00631550">
        <w:rPr>
          <w:rFonts w:ascii="Arial" w:hAnsi="Arial" w:cs="Arial"/>
          <w:sz w:val="24"/>
          <w:szCs w:val="24"/>
          <w:lang w:val="en-US"/>
        </w:rPr>
        <w:t xml:space="preserve">According to </w:t>
      </w:r>
      <w:r w:rsidR="002B0208" w:rsidRPr="00631550">
        <w:rPr>
          <w:rFonts w:ascii="Arial" w:hAnsi="Arial" w:cs="Arial"/>
          <w:sz w:val="24"/>
          <w:szCs w:val="24"/>
          <w:lang w:val="en-US"/>
        </w:rPr>
        <w:t xml:space="preserve">extensive surveys from </w:t>
      </w:r>
      <w:r w:rsidR="00167AB3" w:rsidRPr="00631550">
        <w:rPr>
          <w:rFonts w:ascii="Arial" w:hAnsi="Arial" w:cs="Arial"/>
          <w:sz w:val="24"/>
          <w:szCs w:val="24"/>
          <w:lang w:val="en-US"/>
        </w:rPr>
        <w:t xml:space="preserve">a </w:t>
      </w:r>
      <w:r w:rsidR="002B0208" w:rsidRPr="00631550">
        <w:rPr>
          <w:rFonts w:ascii="Arial" w:hAnsi="Arial" w:cs="Arial"/>
          <w:sz w:val="24"/>
          <w:szCs w:val="24"/>
          <w:lang w:val="en-US"/>
        </w:rPr>
        <w:t xml:space="preserve">German statistics </w:t>
      </w:r>
      <w:r w:rsidR="00167AB3" w:rsidRPr="00631550">
        <w:rPr>
          <w:rFonts w:ascii="Arial" w:hAnsi="Arial" w:cs="Arial"/>
          <w:sz w:val="24"/>
          <w:szCs w:val="24"/>
          <w:lang w:val="en-US"/>
        </w:rPr>
        <w:t>institute Statista, NFC payments in Aust</w:t>
      </w:r>
      <w:r w:rsidR="003C0E78" w:rsidRPr="00631550">
        <w:rPr>
          <w:rFonts w:ascii="Arial" w:hAnsi="Arial" w:cs="Arial"/>
          <w:sz w:val="24"/>
          <w:szCs w:val="24"/>
          <w:lang w:val="en-US"/>
        </w:rPr>
        <w:t xml:space="preserve">ria becoming more and more popular, also mentioned above in the Introduction. Down below </w:t>
      </w:r>
      <w:r w:rsidR="00753693" w:rsidRPr="00631550">
        <w:rPr>
          <w:rFonts w:ascii="Arial" w:hAnsi="Arial" w:cs="Arial"/>
          <w:sz w:val="24"/>
          <w:szCs w:val="24"/>
          <w:lang w:val="en-US"/>
        </w:rPr>
        <w:t>a figure from Statista shows the amount of</w:t>
      </w:r>
      <w:r w:rsidR="00B759FD" w:rsidRPr="00631550">
        <w:rPr>
          <w:rFonts w:ascii="Arial" w:hAnsi="Arial" w:cs="Arial"/>
          <w:sz w:val="24"/>
          <w:szCs w:val="24"/>
          <w:lang w:val="en-US"/>
        </w:rPr>
        <w:t xml:space="preserve"> NFC transactions between the years 2016 to 2019, in terms of Million €</w:t>
      </w:r>
      <w:r w:rsidR="003E5AF4" w:rsidRPr="00631550">
        <w:rPr>
          <w:rFonts w:ascii="Arial" w:hAnsi="Arial" w:cs="Arial"/>
          <w:sz w:val="24"/>
          <w:szCs w:val="24"/>
          <w:lang w:val="en-US"/>
        </w:rPr>
        <w:t>.</w:t>
      </w:r>
      <w:sdt>
        <w:sdtPr>
          <w:rPr>
            <w:rFonts w:ascii="Arial" w:hAnsi="Arial" w:cs="Arial"/>
            <w:sz w:val="24"/>
            <w:szCs w:val="24"/>
            <w:lang w:val="en-US"/>
          </w:rPr>
          <w:id w:val="-1052762450"/>
          <w:citation/>
        </w:sdtPr>
        <w:sdtEndPr/>
        <w:sdtContent>
          <w:r w:rsidR="00B541BF" w:rsidRPr="008D5706">
            <w:rPr>
              <w:rFonts w:ascii="Arial" w:hAnsi="Arial" w:cs="Arial"/>
              <w:sz w:val="24"/>
              <w:szCs w:val="24"/>
              <w:lang w:val="en-US"/>
            </w:rPr>
            <w:fldChar w:fldCharType="begin"/>
          </w:r>
          <w:r w:rsidR="002566D3" w:rsidRPr="00631550">
            <w:rPr>
              <w:rFonts w:ascii="Arial" w:hAnsi="Arial" w:cs="Arial"/>
              <w:sz w:val="24"/>
              <w:szCs w:val="24"/>
              <w:lang w:val="en-US"/>
            </w:rPr>
            <w:instrText xml:space="preserve">CITATION Sta20 \l 3079 </w:instrText>
          </w:r>
          <w:r w:rsidR="00B541BF" w:rsidRPr="008D5706">
            <w:rPr>
              <w:rFonts w:ascii="Arial" w:hAnsi="Arial" w:cs="Arial"/>
              <w:sz w:val="24"/>
              <w:szCs w:val="24"/>
              <w:lang w:val="en-US"/>
            </w:rPr>
            <w:fldChar w:fldCharType="separate"/>
          </w:r>
          <w:r w:rsidR="000A3B35" w:rsidRPr="00631550">
            <w:rPr>
              <w:rFonts w:ascii="Arial" w:hAnsi="Arial" w:cs="Arial"/>
              <w:noProof/>
              <w:sz w:val="24"/>
              <w:szCs w:val="24"/>
              <w:lang w:val="en-US"/>
            </w:rPr>
            <w:t xml:space="preserve"> (Department, 2020)</w:t>
          </w:r>
          <w:r w:rsidR="00B541BF" w:rsidRPr="008D5706">
            <w:rPr>
              <w:rFonts w:ascii="Arial" w:hAnsi="Arial" w:cs="Arial"/>
              <w:sz w:val="24"/>
              <w:szCs w:val="24"/>
              <w:lang w:val="en-US"/>
            </w:rPr>
            <w:fldChar w:fldCharType="end"/>
          </w:r>
        </w:sdtContent>
      </w:sdt>
    </w:p>
    <w:p w14:paraId="2CE2E826" w14:textId="665F6968" w:rsidR="00731BE4" w:rsidRPr="00631550" w:rsidRDefault="00731BE4" w:rsidP="00731BE4">
      <w:pPr>
        <w:spacing w:line="360" w:lineRule="auto"/>
        <w:jc w:val="both"/>
        <w:rPr>
          <w:rFonts w:ascii="Arial" w:hAnsi="Arial" w:cs="Arial"/>
          <w:sz w:val="24"/>
          <w:szCs w:val="24"/>
          <w:lang w:val="en-US"/>
        </w:rPr>
      </w:pPr>
      <w:r w:rsidRPr="00631550">
        <w:rPr>
          <w:rFonts w:ascii="Arial" w:hAnsi="Arial" w:cs="Arial"/>
          <w:sz w:val="24"/>
          <w:szCs w:val="24"/>
          <w:lang w:val="en-US"/>
        </w:rPr>
        <w:t xml:space="preserve">The source for </w:t>
      </w:r>
      <w:r w:rsidR="00C4673D" w:rsidRPr="00631550">
        <w:rPr>
          <w:rFonts w:ascii="Arial" w:hAnsi="Arial" w:cs="Arial"/>
          <w:sz w:val="24"/>
          <w:szCs w:val="24"/>
          <w:lang w:val="en-US"/>
        </w:rPr>
        <w:t>these statistics</w:t>
      </w:r>
      <w:r w:rsidRPr="00631550">
        <w:rPr>
          <w:rFonts w:ascii="Arial" w:hAnsi="Arial" w:cs="Arial"/>
          <w:sz w:val="24"/>
          <w:szCs w:val="24"/>
          <w:lang w:val="en-US"/>
        </w:rPr>
        <w:t xml:space="preserve"> </w:t>
      </w:r>
      <w:r w:rsidR="00701504" w:rsidRPr="00631550">
        <w:rPr>
          <w:rFonts w:ascii="Arial" w:hAnsi="Arial" w:cs="Arial"/>
          <w:sz w:val="24"/>
          <w:szCs w:val="24"/>
          <w:lang w:val="en-US"/>
        </w:rPr>
        <w:t>is</w:t>
      </w:r>
      <w:r w:rsidRPr="00631550">
        <w:rPr>
          <w:rFonts w:ascii="Arial" w:hAnsi="Arial" w:cs="Arial"/>
          <w:sz w:val="24"/>
          <w:szCs w:val="24"/>
          <w:lang w:val="en-US"/>
        </w:rPr>
        <w:t xml:space="preserve"> also from the institution Payment Services Austria</w:t>
      </w:r>
      <w:r w:rsidR="002D1D62" w:rsidRPr="00631550">
        <w:rPr>
          <w:rFonts w:ascii="Arial" w:hAnsi="Arial" w:cs="Arial"/>
          <w:sz w:val="24"/>
          <w:szCs w:val="24"/>
          <w:lang w:val="en-US"/>
        </w:rPr>
        <w:t>, which is also written on the figure.</w:t>
      </w:r>
    </w:p>
    <w:p w14:paraId="0738E62C" w14:textId="77777777" w:rsidR="00731BE4" w:rsidRDefault="00731BE4" w:rsidP="00BF2F5E">
      <w:pPr>
        <w:spacing w:line="360" w:lineRule="auto"/>
        <w:jc w:val="both"/>
        <w:rPr>
          <w:rFonts w:ascii="Arial" w:hAnsi="Arial" w:cs="Arial"/>
          <w:sz w:val="24"/>
          <w:szCs w:val="24"/>
          <w:lang w:val="en-US"/>
        </w:rPr>
      </w:pPr>
    </w:p>
    <w:p w14:paraId="210E7603" w14:textId="77777777" w:rsidR="00053B2E" w:rsidRDefault="004A75CB" w:rsidP="00053B2E">
      <w:pPr>
        <w:keepNext/>
        <w:spacing w:line="360" w:lineRule="auto"/>
        <w:jc w:val="both"/>
      </w:pPr>
      <w:r>
        <w:rPr>
          <w:rFonts w:ascii="Arial" w:hAnsi="Arial" w:cs="Arial"/>
          <w:noProof/>
          <w:sz w:val="24"/>
          <w:szCs w:val="24"/>
          <w:lang w:val="en-US"/>
        </w:rPr>
        <w:lastRenderedPageBreak/>
        <w:drawing>
          <wp:inline distT="0" distB="0" distL="0" distR="0" wp14:anchorId="5E80F373" wp14:editId="3B10C739">
            <wp:extent cx="5760720" cy="4280535"/>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tistic_id866201_transaktionen-per-near-field-communication--nfc--in-oesterreich-bis-2019.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280535"/>
                    </a:xfrm>
                    <a:prstGeom prst="rect">
                      <a:avLst/>
                    </a:prstGeom>
                  </pic:spPr>
                </pic:pic>
              </a:graphicData>
            </a:graphic>
          </wp:inline>
        </w:drawing>
      </w:r>
    </w:p>
    <w:p w14:paraId="50577A93" w14:textId="186BCDA7" w:rsidR="003E5AF4" w:rsidRDefault="00053B2E" w:rsidP="00053B2E">
      <w:pPr>
        <w:pStyle w:val="Beschriftung"/>
        <w:jc w:val="both"/>
        <w:rPr>
          <w:lang w:val="en-US"/>
        </w:rPr>
      </w:pPr>
      <w:bookmarkStart w:id="1" w:name="_Toc41937606"/>
      <w:r w:rsidRPr="00053B2E">
        <w:rPr>
          <w:lang w:val="en-US"/>
        </w:rPr>
        <w:t xml:space="preserve">Figure </w:t>
      </w:r>
      <w:r>
        <w:fldChar w:fldCharType="begin"/>
      </w:r>
      <w:r w:rsidRPr="00053B2E">
        <w:rPr>
          <w:lang w:val="en-US"/>
        </w:rPr>
        <w:instrText xml:space="preserve"> SEQ Figure \* ARABIC </w:instrText>
      </w:r>
      <w:r>
        <w:fldChar w:fldCharType="separate"/>
      </w:r>
      <w:r w:rsidR="001340B8">
        <w:rPr>
          <w:noProof/>
          <w:lang w:val="en-US"/>
        </w:rPr>
        <w:t>1</w:t>
      </w:r>
      <w:r>
        <w:fldChar w:fldCharType="end"/>
      </w:r>
      <w:r w:rsidRPr="00053B2E">
        <w:rPr>
          <w:lang w:val="en-US"/>
        </w:rPr>
        <w:t>; Amount of Transactions; Source:</w:t>
      </w:r>
      <w:sdt>
        <w:sdtPr>
          <w:rPr>
            <w:lang w:val="en-US"/>
          </w:rPr>
          <w:id w:val="1962767405"/>
          <w:citation/>
        </w:sdtPr>
        <w:sdtEndPr/>
        <w:sdtContent>
          <w:r w:rsidR="009E0030">
            <w:rPr>
              <w:lang w:val="en-US"/>
            </w:rPr>
            <w:fldChar w:fldCharType="begin"/>
          </w:r>
          <w:r w:rsidR="002566D3">
            <w:rPr>
              <w:lang w:val="en-US"/>
            </w:rPr>
            <w:instrText xml:space="preserve">CITATION Sta20 \l 3079 </w:instrText>
          </w:r>
          <w:r w:rsidR="009E0030">
            <w:rPr>
              <w:lang w:val="en-US"/>
            </w:rPr>
            <w:fldChar w:fldCharType="separate"/>
          </w:r>
          <w:r w:rsidR="000A3B35">
            <w:rPr>
              <w:noProof/>
              <w:lang w:val="en-US"/>
            </w:rPr>
            <w:t xml:space="preserve"> </w:t>
          </w:r>
          <w:r w:rsidR="000A3B35" w:rsidRPr="000A3B35">
            <w:rPr>
              <w:noProof/>
              <w:lang w:val="en-US"/>
            </w:rPr>
            <w:t>(Department, 2020)</w:t>
          </w:r>
          <w:r w:rsidR="009E0030">
            <w:rPr>
              <w:lang w:val="en-US"/>
            </w:rPr>
            <w:fldChar w:fldCharType="end"/>
          </w:r>
        </w:sdtContent>
      </w:sdt>
      <w:bookmarkEnd w:id="1"/>
    </w:p>
    <w:p w14:paraId="03E8EEFD" w14:textId="77777777" w:rsidR="00BD7C02" w:rsidRDefault="00BD7C02" w:rsidP="007C4522">
      <w:pPr>
        <w:spacing w:line="360" w:lineRule="auto"/>
        <w:jc w:val="both"/>
        <w:rPr>
          <w:rFonts w:ascii="Arial" w:hAnsi="Arial" w:cs="Arial"/>
          <w:sz w:val="24"/>
          <w:szCs w:val="24"/>
          <w:lang w:val="en-US"/>
        </w:rPr>
      </w:pPr>
    </w:p>
    <w:p w14:paraId="5E3B7EA2" w14:textId="5B857187" w:rsidR="00962DB8" w:rsidRPr="004B32AB" w:rsidRDefault="00291FBE" w:rsidP="00F432C6">
      <w:pPr>
        <w:spacing w:line="360" w:lineRule="auto"/>
        <w:jc w:val="both"/>
        <w:rPr>
          <w:rFonts w:ascii="Arial" w:hAnsi="Arial" w:cs="Arial"/>
          <w:sz w:val="24"/>
          <w:szCs w:val="24"/>
          <w:lang w:val="en-US"/>
        </w:rPr>
      </w:pPr>
      <w:r w:rsidRPr="004B32AB">
        <w:rPr>
          <w:rFonts w:ascii="Arial" w:hAnsi="Arial" w:cs="Arial"/>
          <w:sz w:val="24"/>
          <w:szCs w:val="24"/>
          <w:lang w:val="en-US"/>
        </w:rPr>
        <w:t>This</w:t>
      </w:r>
      <w:r w:rsidR="006F2D3D" w:rsidRPr="004B32AB">
        <w:rPr>
          <w:rFonts w:ascii="Arial" w:hAnsi="Arial" w:cs="Arial"/>
          <w:sz w:val="24"/>
          <w:szCs w:val="24"/>
          <w:lang w:val="en-US"/>
        </w:rPr>
        <w:t xml:space="preserve"> statistic above shows the amount of transactions </w:t>
      </w:r>
      <w:r w:rsidR="002E637C" w:rsidRPr="004B32AB">
        <w:rPr>
          <w:rFonts w:ascii="Arial" w:hAnsi="Arial" w:cs="Arial"/>
          <w:sz w:val="24"/>
          <w:szCs w:val="24"/>
          <w:lang w:val="en-US"/>
        </w:rPr>
        <w:t xml:space="preserve">with NFC (Near Field Communication) in Austria between the years 2016 </w:t>
      </w:r>
      <w:r w:rsidR="00CF165F" w:rsidRPr="004B32AB">
        <w:rPr>
          <w:rFonts w:ascii="Arial" w:hAnsi="Arial" w:cs="Arial"/>
          <w:sz w:val="24"/>
          <w:szCs w:val="24"/>
          <w:lang w:val="en-US"/>
        </w:rPr>
        <w:t xml:space="preserve">to 2019. Around 515 Million </w:t>
      </w:r>
      <w:r w:rsidR="004F6317" w:rsidRPr="004B32AB">
        <w:rPr>
          <w:rFonts w:ascii="Arial" w:hAnsi="Arial" w:cs="Arial"/>
          <w:sz w:val="24"/>
          <w:szCs w:val="24"/>
          <w:lang w:val="en-US"/>
        </w:rPr>
        <w:t xml:space="preserve">transactions were made in the year </w:t>
      </w:r>
      <w:r w:rsidR="000B6564" w:rsidRPr="004B32AB">
        <w:rPr>
          <w:rFonts w:ascii="Arial" w:hAnsi="Arial" w:cs="Arial"/>
          <w:sz w:val="24"/>
          <w:szCs w:val="24"/>
          <w:lang w:val="en-US"/>
        </w:rPr>
        <w:t>2019 with contactless payments technologies</w:t>
      </w:r>
      <w:r w:rsidR="0046795F" w:rsidRPr="004B32AB">
        <w:rPr>
          <w:rFonts w:ascii="Arial" w:hAnsi="Arial" w:cs="Arial"/>
          <w:sz w:val="24"/>
          <w:szCs w:val="24"/>
          <w:lang w:val="en-US"/>
        </w:rPr>
        <w:t>. This equates</w:t>
      </w:r>
      <w:r w:rsidR="00124634" w:rsidRPr="004B32AB">
        <w:rPr>
          <w:rFonts w:ascii="Arial" w:hAnsi="Arial" w:cs="Arial"/>
          <w:sz w:val="24"/>
          <w:szCs w:val="24"/>
          <w:lang w:val="en-US"/>
        </w:rPr>
        <w:t xml:space="preserve"> an increase of 47 percent </w:t>
      </w:r>
      <w:r w:rsidR="003E1371" w:rsidRPr="004B32AB">
        <w:rPr>
          <w:rFonts w:ascii="Arial" w:hAnsi="Arial" w:cs="Arial"/>
          <w:sz w:val="24"/>
          <w:szCs w:val="24"/>
          <w:lang w:val="en-US"/>
        </w:rPr>
        <w:t>compared to the previous year</w:t>
      </w:r>
      <w:r w:rsidR="00676C3E" w:rsidRPr="004B32AB">
        <w:rPr>
          <w:rFonts w:ascii="Arial" w:hAnsi="Arial" w:cs="Arial"/>
          <w:sz w:val="24"/>
          <w:szCs w:val="24"/>
          <w:lang w:val="en-US"/>
        </w:rPr>
        <w:t xml:space="preserve">. In conclusion 68 percent of transactions made with debit cards </w:t>
      </w:r>
      <w:r w:rsidR="007C4522" w:rsidRPr="004B32AB">
        <w:rPr>
          <w:rFonts w:ascii="Arial" w:hAnsi="Arial" w:cs="Arial"/>
          <w:sz w:val="24"/>
          <w:szCs w:val="24"/>
          <w:lang w:val="en-US"/>
        </w:rPr>
        <w:t xml:space="preserve">were made contactless. </w:t>
      </w:r>
      <w:sdt>
        <w:sdtPr>
          <w:rPr>
            <w:rFonts w:ascii="Arial" w:hAnsi="Arial" w:cs="Arial"/>
            <w:sz w:val="24"/>
            <w:szCs w:val="24"/>
            <w:lang w:val="en-US"/>
          </w:rPr>
          <w:id w:val="1832410457"/>
          <w:citation/>
        </w:sdtPr>
        <w:sdtEndPr/>
        <w:sdtContent>
          <w:r w:rsidR="007C4522" w:rsidRPr="008D5706">
            <w:rPr>
              <w:rFonts w:ascii="Arial" w:hAnsi="Arial" w:cs="Arial"/>
              <w:sz w:val="24"/>
              <w:szCs w:val="24"/>
              <w:lang w:val="en-US"/>
            </w:rPr>
            <w:fldChar w:fldCharType="begin"/>
          </w:r>
          <w:r w:rsidR="002566D3" w:rsidRPr="004B32AB">
            <w:rPr>
              <w:rFonts w:ascii="Arial" w:hAnsi="Arial" w:cs="Arial"/>
              <w:sz w:val="24"/>
              <w:szCs w:val="24"/>
              <w:lang w:val="en-US"/>
            </w:rPr>
            <w:instrText xml:space="preserve">CITATION Sta20 \l 3079 </w:instrText>
          </w:r>
          <w:r w:rsidR="007C4522" w:rsidRPr="008D5706">
            <w:rPr>
              <w:rFonts w:ascii="Arial" w:hAnsi="Arial" w:cs="Arial"/>
              <w:sz w:val="24"/>
              <w:szCs w:val="24"/>
              <w:lang w:val="en-US"/>
            </w:rPr>
            <w:fldChar w:fldCharType="separate"/>
          </w:r>
          <w:r w:rsidR="000A3B35" w:rsidRPr="004B32AB">
            <w:rPr>
              <w:rFonts w:ascii="Arial" w:hAnsi="Arial" w:cs="Arial"/>
              <w:noProof/>
              <w:sz w:val="24"/>
              <w:szCs w:val="24"/>
              <w:lang w:val="en-US"/>
            </w:rPr>
            <w:t>(Department, 2020)</w:t>
          </w:r>
          <w:r w:rsidR="007C4522" w:rsidRPr="008D5706">
            <w:rPr>
              <w:rFonts w:ascii="Arial" w:hAnsi="Arial" w:cs="Arial"/>
              <w:sz w:val="24"/>
              <w:szCs w:val="24"/>
              <w:lang w:val="en-US"/>
            </w:rPr>
            <w:fldChar w:fldCharType="end"/>
          </w:r>
        </w:sdtContent>
      </w:sdt>
    </w:p>
    <w:p w14:paraId="05A7B77A" w14:textId="4A78D216" w:rsidR="005172B8" w:rsidRPr="004B32AB" w:rsidRDefault="000D298E" w:rsidP="00F432C6">
      <w:pPr>
        <w:spacing w:line="360" w:lineRule="auto"/>
        <w:jc w:val="both"/>
        <w:rPr>
          <w:rFonts w:ascii="Arial" w:hAnsi="Arial" w:cs="Arial"/>
          <w:sz w:val="24"/>
          <w:szCs w:val="24"/>
          <w:lang w:val="en-US"/>
        </w:rPr>
      </w:pPr>
      <w:r w:rsidRPr="004B32AB">
        <w:rPr>
          <w:rFonts w:ascii="Arial" w:hAnsi="Arial" w:cs="Arial"/>
          <w:sz w:val="24"/>
          <w:szCs w:val="24"/>
          <w:lang w:val="en-US"/>
        </w:rPr>
        <w:t>Another statistic</w:t>
      </w:r>
      <w:r w:rsidR="000230A6" w:rsidRPr="004B32AB">
        <w:rPr>
          <w:rFonts w:ascii="Arial" w:hAnsi="Arial" w:cs="Arial"/>
          <w:sz w:val="24"/>
          <w:szCs w:val="24"/>
          <w:lang w:val="en-US"/>
        </w:rPr>
        <w:t xml:space="preserve"> also</w:t>
      </w:r>
      <w:r w:rsidRPr="004B32AB">
        <w:rPr>
          <w:rFonts w:ascii="Arial" w:hAnsi="Arial" w:cs="Arial"/>
          <w:sz w:val="24"/>
          <w:szCs w:val="24"/>
          <w:lang w:val="en-US"/>
        </w:rPr>
        <w:t xml:space="preserve"> </w:t>
      </w:r>
      <w:r w:rsidR="000230A6" w:rsidRPr="004B32AB">
        <w:rPr>
          <w:rFonts w:ascii="Arial" w:hAnsi="Arial" w:cs="Arial"/>
          <w:sz w:val="24"/>
          <w:szCs w:val="24"/>
          <w:lang w:val="en-US"/>
        </w:rPr>
        <w:t xml:space="preserve">collected from Statista and Payment Services Austria shows the </w:t>
      </w:r>
      <w:r w:rsidR="00DD119F" w:rsidRPr="004B32AB">
        <w:rPr>
          <w:rFonts w:ascii="Arial" w:hAnsi="Arial" w:cs="Arial"/>
          <w:sz w:val="24"/>
          <w:szCs w:val="24"/>
          <w:lang w:val="en-US"/>
        </w:rPr>
        <w:t>transaction volume for NFC payments between the years 20</w:t>
      </w:r>
      <w:r w:rsidR="00210CB1" w:rsidRPr="004B32AB">
        <w:rPr>
          <w:rFonts w:ascii="Arial" w:hAnsi="Arial" w:cs="Arial"/>
          <w:sz w:val="24"/>
          <w:szCs w:val="24"/>
          <w:lang w:val="en-US"/>
        </w:rPr>
        <w:t xml:space="preserve">16 and 2019. </w:t>
      </w:r>
      <w:r w:rsidR="00C063C1" w:rsidRPr="004B32AB">
        <w:rPr>
          <w:rFonts w:ascii="Arial" w:hAnsi="Arial" w:cs="Arial"/>
          <w:sz w:val="24"/>
          <w:szCs w:val="24"/>
          <w:lang w:val="en-US"/>
        </w:rPr>
        <w:t>These</w:t>
      </w:r>
      <w:r w:rsidR="00210CB1" w:rsidRPr="004B32AB">
        <w:rPr>
          <w:rFonts w:ascii="Arial" w:hAnsi="Arial" w:cs="Arial"/>
          <w:sz w:val="24"/>
          <w:szCs w:val="24"/>
          <w:lang w:val="en-US"/>
        </w:rPr>
        <w:t xml:space="preserve"> statistics are only about the situation in Austria but </w:t>
      </w:r>
      <w:r w:rsidR="009F0825" w:rsidRPr="004B32AB">
        <w:rPr>
          <w:rFonts w:ascii="Arial" w:hAnsi="Arial" w:cs="Arial"/>
          <w:sz w:val="24"/>
          <w:szCs w:val="24"/>
          <w:lang w:val="en-US"/>
        </w:rPr>
        <w:t xml:space="preserve">the figures in this section are not </w:t>
      </w:r>
      <w:r w:rsidR="00682A3B" w:rsidRPr="004B32AB">
        <w:rPr>
          <w:rFonts w:ascii="Arial" w:hAnsi="Arial" w:cs="Arial"/>
          <w:sz w:val="24"/>
          <w:szCs w:val="24"/>
          <w:lang w:val="en-US"/>
        </w:rPr>
        <w:t>much different from those here.</w:t>
      </w:r>
    </w:p>
    <w:p w14:paraId="3D2D95FF" w14:textId="77777777" w:rsidR="00837B5F" w:rsidRDefault="00837B5F" w:rsidP="00F432C6">
      <w:pPr>
        <w:spacing w:line="360" w:lineRule="auto"/>
        <w:jc w:val="both"/>
        <w:rPr>
          <w:rFonts w:ascii="Arial" w:hAnsi="Arial" w:cs="Arial"/>
          <w:sz w:val="24"/>
          <w:szCs w:val="24"/>
          <w:lang w:val="en-US"/>
        </w:rPr>
      </w:pPr>
    </w:p>
    <w:p w14:paraId="6C2CD0D1" w14:textId="77777777" w:rsidR="007A5E17" w:rsidRDefault="005172B8" w:rsidP="007A5E17">
      <w:pPr>
        <w:keepNext/>
        <w:spacing w:line="360" w:lineRule="auto"/>
        <w:jc w:val="both"/>
      </w:pPr>
      <w:r>
        <w:rPr>
          <w:rFonts w:ascii="Arial" w:hAnsi="Arial" w:cs="Arial"/>
          <w:noProof/>
          <w:sz w:val="24"/>
          <w:szCs w:val="24"/>
          <w:lang w:val="en-US"/>
        </w:rPr>
        <w:lastRenderedPageBreak/>
        <w:drawing>
          <wp:inline distT="0" distB="0" distL="0" distR="0" wp14:anchorId="503C33A9" wp14:editId="75265493">
            <wp:extent cx="5760720" cy="4280535"/>
            <wp:effectExtent l="0" t="0" r="0" b="5715"/>
            <wp:docPr id="12" name="Grafik 1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tistic_id866244_nfc-transaktionsvolumen-in-oesterreich-bis-2019.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4280535"/>
                    </a:xfrm>
                    <a:prstGeom prst="rect">
                      <a:avLst/>
                    </a:prstGeom>
                  </pic:spPr>
                </pic:pic>
              </a:graphicData>
            </a:graphic>
          </wp:inline>
        </w:drawing>
      </w:r>
    </w:p>
    <w:p w14:paraId="0E53C5CF" w14:textId="49C1F84A" w:rsidR="007A5E17" w:rsidRPr="007A5E17" w:rsidRDefault="007A5E17" w:rsidP="007A5E17">
      <w:pPr>
        <w:pStyle w:val="Beschriftung"/>
        <w:jc w:val="both"/>
        <w:rPr>
          <w:lang w:val="en-US"/>
        </w:rPr>
      </w:pPr>
      <w:bookmarkStart w:id="2" w:name="_Toc41937607"/>
      <w:r w:rsidRPr="007A5E17">
        <w:rPr>
          <w:lang w:val="en-US"/>
        </w:rPr>
        <w:t xml:space="preserve">Figure </w:t>
      </w:r>
      <w:r>
        <w:fldChar w:fldCharType="begin"/>
      </w:r>
      <w:r w:rsidRPr="007A5E17">
        <w:rPr>
          <w:lang w:val="en-US"/>
        </w:rPr>
        <w:instrText xml:space="preserve"> SEQ Figure \* ARABIC </w:instrText>
      </w:r>
      <w:r>
        <w:fldChar w:fldCharType="separate"/>
      </w:r>
      <w:r w:rsidR="001340B8">
        <w:rPr>
          <w:noProof/>
          <w:lang w:val="en-US"/>
        </w:rPr>
        <w:t>2</w:t>
      </w:r>
      <w:r>
        <w:fldChar w:fldCharType="end"/>
      </w:r>
      <w:r w:rsidRPr="007A5E17">
        <w:rPr>
          <w:lang w:val="en-US"/>
        </w:rPr>
        <w:t xml:space="preserve">; Amount of Transaction Volume; Source: </w:t>
      </w:r>
      <w:sdt>
        <w:sdtPr>
          <w:rPr>
            <w:lang w:val="en-US"/>
          </w:rPr>
          <w:id w:val="-1142267904"/>
          <w:citation/>
        </w:sdtPr>
        <w:sdtEndPr/>
        <w:sdtContent>
          <w:r w:rsidR="001F4974">
            <w:rPr>
              <w:lang w:val="en-US"/>
            </w:rPr>
            <w:fldChar w:fldCharType="begin"/>
          </w:r>
          <w:r w:rsidR="001F4974" w:rsidRPr="001F4974">
            <w:rPr>
              <w:lang w:val="en-US"/>
            </w:rPr>
            <w:instrText xml:space="preserve"> CITATION Sta20 \l 3079 </w:instrText>
          </w:r>
          <w:r w:rsidR="001F4974">
            <w:rPr>
              <w:lang w:val="en-US"/>
            </w:rPr>
            <w:fldChar w:fldCharType="separate"/>
          </w:r>
          <w:r w:rsidR="000A3B35" w:rsidRPr="000A3B35">
            <w:rPr>
              <w:noProof/>
              <w:lang w:val="en-US"/>
            </w:rPr>
            <w:t>(Department, 2020)</w:t>
          </w:r>
          <w:r w:rsidR="001F4974">
            <w:rPr>
              <w:lang w:val="en-US"/>
            </w:rPr>
            <w:fldChar w:fldCharType="end"/>
          </w:r>
        </w:sdtContent>
      </w:sdt>
      <w:bookmarkEnd w:id="2"/>
    </w:p>
    <w:p w14:paraId="29DC4D90" w14:textId="7606F93F" w:rsidR="00731BE4" w:rsidRPr="004B32AB" w:rsidRDefault="00342B57" w:rsidP="001F4974">
      <w:pPr>
        <w:spacing w:line="360" w:lineRule="auto"/>
        <w:jc w:val="both"/>
        <w:rPr>
          <w:rFonts w:ascii="Arial" w:hAnsi="Arial" w:cs="Arial"/>
          <w:sz w:val="24"/>
          <w:szCs w:val="24"/>
          <w:lang w:val="en-US"/>
        </w:rPr>
      </w:pPr>
      <w:r w:rsidRPr="004B32AB">
        <w:rPr>
          <w:rFonts w:ascii="Arial" w:hAnsi="Arial" w:cs="Arial"/>
          <w:sz w:val="24"/>
          <w:szCs w:val="24"/>
          <w:lang w:val="en-US"/>
        </w:rPr>
        <w:t xml:space="preserve">In Austria from the transactions made </w:t>
      </w:r>
      <w:r w:rsidR="003650A5" w:rsidRPr="004B32AB">
        <w:rPr>
          <w:rFonts w:ascii="Arial" w:hAnsi="Arial" w:cs="Arial"/>
          <w:sz w:val="24"/>
          <w:szCs w:val="24"/>
          <w:lang w:val="en-US"/>
        </w:rPr>
        <w:t xml:space="preserve">total of 715 Million € </w:t>
      </w:r>
      <w:r w:rsidRPr="004B32AB">
        <w:rPr>
          <w:rFonts w:ascii="Arial" w:hAnsi="Arial" w:cs="Arial"/>
          <w:sz w:val="24"/>
          <w:szCs w:val="24"/>
          <w:lang w:val="en-US"/>
        </w:rPr>
        <w:t xml:space="preserve">in </w:t>
      </w:r>
      <w:r w:rsidR="00FF01C8" w:rsidRPr="004B32AB">
        <w:rPr>
          <w:rFonts w:ascii="Arial" w:hAnsi="Arial" w:cs="Arial"/>
          <w:sz w:val="24"/>
          <w:szCs w:val="24"/>
          <w:lang w:val="en-US"/>
        </w:rPr>
        <w:t>the year 2019</w:t>
      </w:r>
      <w:r w:rsidR="003650A5" w:rsidRPr="004B32AB">
        <w:rPr>
          <w:rFonts w:ascii="Arial" w:hAnsi="Arial" w:cs="Arial"/>
          <w:sz w:val="24"/>
          <w:szCs w:val="24"/>
          <w:lang w:val="en-US"/>
        </w:rPr>
        <w:t xml:space="preserve">, around 515 Million </w:t>
      </w:r>
      <w:r w:rsidR="00CF1E98" w:rsidRPr="004B32AB">
        <w:rPr>
          <w:rFonts w:ascii="Arial" w:hAnsi="Arial" w:cs="Arial"/>
          <w:sz w:val="24"/>
          <w:szCs w:val="24"/>
          <w:lang w:val="en-US"/>
        </w:rPr>
        <w:t xml:space="preserve">of these were made through NFC payments. </w:t>
      </w:r>
      <w:r w:rsidR="00A90A25" w:rsidRPr="004B32AB">
        <w:rPr>
          <w:rFonts w:ascii="Arial" w:hAnsi="Arial" w:cs="Arial"/>
          <w:sz w:val="24"/>
          <w:szCs w:val="24"/>
          <w:lang w:val="en-US"/>
        </w:rPr>
        <w:t xml:space="preserve">This means, 68 percent of the payments </w:t>
      </w:r>
      <w:r w:rsidR="00E67C02" w:rsidRPr="004B32AB">
        <w:rPr>
          <w:rFonts w:ascii="Arial" w:hAnsi="Arial" w:cs="Arial"/>
          <w:sz w:val="24"/>
          <w:szCs w:val="24"/>
          <w:lang w:val="en-US"/>
        </w:rPr>
        <w:t>were made contactless.</w:t>
      </w:r>
      <w:r w:rsidR="00E76891" w:rsidRPr="004B32AB">
        <w:rPr>
          <w:rFonts w:ascii="Arial" w:hAnsi="Arial" w:cs="Arial"/>
          <w:sz w:val="24"/>
          <w:szCs w:val="24"/>
          <w:lang w:val="en-US"/>
        </w:rPr>
        <w:t xml:space="preserve"> The volume for these transactions were at 15 Billion Euros</w:t>
      </w:r>
      <w:r w:rsidR="0077131C" w:rsidRPr="004B32AB">
        <w:rPr>
          <w:rFonts w:ascii="Arial" w:hAnsi="Arial" w:cs="Arial"/>
          <w:sz w:val="24"/>
          <w:szCs w:val="24"/>
          <w:lang w:val="en-US"/>
        </w:rPr>
        <w:t>, which shows an increase of 48 percent compared to the previous year</w:t>
      </w:r>
      <w:r w:rsidR="005C31DD" w:rsidRPr="004B32AB">
        <w:rPr>
          <w:rFonts w:ascii="Arial" w:hAnsi="Arial" w:cs="Arial"/>
          <w:sz w:val="24"/>
          <w:szCs w:val="24"/>
          <w:lang w:val="en-US"/>
        </w:rPr>
        <w:t>.</w:t>
      </w:r>
      <w:sdt>
        <w:sdtPr>
          <w:rPr>
            <w:rFonts w:ascii="Arial" w:hAnsi="Arial" w:cs="Arial"/>
            <w:sz w:val="24"/>
            <w:szCs w:val="24"/>
            <w:lang w:val="en-US"/>
          </w:rPr>
          <w:id w:val="-1963716748"/>
          <w:citation/>
        </w:sdtPr>
        <w:sdtEndPr/>
        <w:sdtContent>
          <w:r w:rsidR="00DC0E6A" w:rsidRPr="008D5706">
            <w:rPr>
              <w:rFonts w:ascii="Arial" w:hAnsi="Arial" w:cs="Arial"/>
              <w:sz w:val="24"/>
              <w:szCs w:val="24"/>
              <w:lang w:val="en-US"/>
            </w:rPr>
            <w:fldChar w:fldCharType="begin"/>
          </w:r>
          <w:r w:rsidR="002566D3" w:rsidRPr="004B32AB">
            <w:rPr>
              <w:rFonts w:ascii="Arial" w:hAnsi="Arial" w:cs="Arial"/>
              <w:sz w:val="24"/>
              <w:szCs w:val="24"/>
              <w:lang w:val="en-US"/>
            </w:rPr>
            <w:instrText xml:space="preserve">CITATION Sta20 \l 3079 </w:instrText>
          </w:r>
          <w:r w:rsidR="00DC0E6A"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(Department, 2020)</w:t>
          </w:r>
          <w:r w:rsidR="00DC0E6A" w:rsidRPr="008D5706">
            <w:rPr>
              <w:rFonts w:ascii="Arial" w:hAnsi="Arial" w:cs="Arial"/>
              <w:sz w:val="24"/>
              <w:szCs w:val="24"/>
              <w:lang w:val="en-US"/>
            </w:rPr>
            <w:fldChar w:fldCharType="end"/>
          </w:r>
        </w:sdtContent>
      </w:sdt>
    </w:p>
    <w:p w14:paraId="75E39DA9" w14:textId="0D358342" w:rsidR="001E38AB" w:rsidRPr="008D5706" w:rsidRDefault="00D90F68" w:rsidP="00D569AF">
      <w:pPr>
        <w:pStyle w:val="berschrift1"/>
        <w:rPr>
          <w:sz w:val="40"/>
          <w:szCs w:val="40"/>
          <w:lang w:val="en-US"/>
        </w:rPr>
      </w:pPr>
      <w:bookmarkStart w:id="3" w:name="_Toc42031308"/>
      <w:r w:rsidRPr="008D5706">
        <w:rPr>
          <w:sz w:val="40"/>
          <w:szCs w:val="40"/>
          <w:lang w:val="en-US"/>
        </w:rPr>
        <w:t>NFC Introduction</w:t>
      </w:r>
      <w:bookmarkEnd w:id="3"/>
      <w:r w:rsidR="00D11339" w:rsidRPr="008D5706">
        <w:rPr>
          <w:sz w:val="40"/>
          <w:szCs w:val="40"/>
          <w:lang w:val="en-US"/>
        </w:rPr>
        <w:t xml:space="preserve"> </w:t>
      </w:r>
    </w:p>
    <w:p w14:paraId="42C4730F" w14:textId="43A31FEB" w:rsidR="005A737B" w:rsidRPr="008D5706" w:rsidRDefault="001E38AB" w:rsidP="007754E4">
      <w:pPr>
        <w:pStyle w:val="StandardWeb"/>
        <w:shd w:val="clear" w:color="auto" w:fill="FFFFFF"/>
        <w:spacing w:before="120" w:beforeAutospacing="0" w:after="120" w:afterAutospacing="0" w:line="360" w:lineRule="auto"/>
        <w:jc w:val="both"/>
        <w:rPr>
          <w:rFonts w:ascii="Arial" w:hAnsi="Arial" w:cs="Arial"/>
          <w:lang w:val="en-US"/>
        </w:rPr>
      </w:pPr>
      <w:r w:rsidRPr="008D5706">
        <w:rPr>
          <w:rFonts w:ascii="Arial" w:hAnsi="Arial" w:cs="Arial"/>
          <w:lang w:val="en-US"/>
        </w:rPr>
        <w:t>Near Field communication is a set of communication</w:t>
      </w:r>
      <w:r w:rsidR="00B1261E" w:rsidRPr="008D5706">
        <w:rPr>
          <w:rFonts w:ascii="Arial" w:hAnsi="Arial" w:cs="Arial"/>
          <w:lang w:val="en-US"/>
        </w:rPr>
        <w:t xml:space="preserve"> protocols</w:t>
      </w:r>
      <w:r w:rsidR="00C9240B" w:rsidRPr="008D5706">
        <w:rPr>
          <w:rFonts w:ascii="Arial" w:hAnsi="Arial" w:cs="Arial"/>
          <w:lang w:val="en-US"/>
        </w:rPr>
        <w:t xml:space="preserve"> between two electronic devices that require a distance </w:t>
      </w:r>
      <w:r w:rsidR="00CB794F" w:rsidRPr="008D5706">
        <w:rPr>
          <w:rFonts w:ascii="Arial" w:hAnsi="Arial" w:cs="Arial"/>
          <w:lang w:val="en-US"/>
        </w:rPr>
        <w:t>of 4 cm or even less.</w:t>
      </w:r>
      <w:r w:rsidR="00D143EA" w:rsidRPr="008D5706">
        <w:rPr>
          <w:rFonts w:ascii="Arial" w:hAnsi="Arial" w:cs="Arial"/>
          <w:lang w:val="en-US"/>
        </w:rPr>
        <w:t xml:space="preserve"> </w:t>
      </w:r>
      <w:r w:rsidR="00C446EC" w:rsidRPr="008D5706">
        <w:rPr>
          <w:rFonts w:ascii="Arial" w:hAnsi="Arial" w:cs="Arial"/>
          <w:lang w:val="en-US"/>
        </w:rPr>
        <w:t xml:space="preserve">NFC devices </w:t>
      </w:r>
      <w:r w:rsidR="0022379B" w:rsidRPr="008D5706">
        <w:rPr>
          <w:rFonts w:ascii="Arial" w:hAnsi="Arial" w:cs="Arial"/>
          <w:lang w:val="en-US"/>
        </w:rPr>
        <w:t xml:space="preserve">can be used or act for example </w:t>
      </w:r>
      <w:r w:rsidR="00960CD5" w:rsidRPr="008D5706">
        <w:rPr>
          <w:rFonts w:ascii="Arial" w:hAnsi="Arial" w:cs="Arial"/>
          <w:lang w:val="en-US"/>
        </w:rPr>
        <w:t>as electronic documents for identity an</w:t>
      </w:r>
      <w:r w:rsidR="001201F5" w:rsidRPr="008D5706">
        <w:rPr>
          <w:rFonts w:ascii="Arial" w:hAnsi="Arial" w:cs="Arial"/>
          <w:lang w:val="en-US"/>
        </w:rPr>
        <w:t>d</w:t>
      </w:r>
      <w:r w:rsidR="00960CD5" w:rsidRPr="008D5706">
        <w:rPr>
          <w:rFonts w:ascii="Arial" w:hAnsi="Arial" w:cs="Arial"/>
          <w:lang w:val="en-US"/>
        </w:rPr>
        <w:t xml:space="preserve"> also as keycards</w:t>
      </w:r>
      <w:r w:rsidR="00B059B7" w:rsidRPr="008D5706">
        <w:rPr>
          <w:rFonts w:ascii="Arial" w:hAnsi="Arial" w:cs="Arial"/>
          <w:lang w:val="en-US"/>
        </w:rPr>
        <w:t>. One the most po</w:t>
      </w:r>
      <w:r w:rsidR="005E1B4F" w:rsidRPr="008D5706">
        <w:rPr>
          <w:rFonts w:ascii="Arial" w:hAnsi="Arial" w:cs="Arial"/>
          <w:lang w:val="en-US"/>
        </w:rPr>
        <w:t>p</w:t>
      </w:r>
      <w:r w:rsidR="00B059B7" w:rsidRPr="008D5706">
        <w:rPr>
          <w:rFonts w:ascii="Arial" w:hAnsi="Arial" w:cs="Arial"/>
          <w:lang w:val="en-US"/>
        </w:rPr>
        <w:t>ular areas where it is mostly used</w:t>
      </w:r>
      <w:r w:rsidR="00574CF5" w:rsidRPr="008D5706">
        <w:rPr>
          <w:rFonts w:ascii="Arial" w:hAnsi="Arial" w:cs="Arial"/>
          <w:lang w:val="en-US"/>
        </w:rPr>
        <w:t xml:space="preserve"> is</w:t>
      </w:r>
      <w:r w:rsidR="00B059B7" w:rsidRPr="008D5706">
        <w:rPr>
          <w:rFonts w:ascii="Arial" w:hAnsi="Arial" w:cs="Arial"/>
          <w:lang w:val="en-US"/>
        </w:rPr>
        <w:t xml:space="preserve"> </w:t>
      </w:r>
      <w:r w:rsidR="00DD435F" w:rsidRPr="008D5706">
        <w:rPr>
          <w:rFonts w:ascii="Arial" w:hAnsi="Arial" w:cs="Arial"/>
          <w:lang w:val="en-US"/>
        </w:rPr>
        <w:t>in contactless payment systems</w:t>
      </w:r>
      <w:r w:rsidR="00574CF5" w:rsidRPr="008D5706">
        <w:rPr>
          <w:rFonts w:ascii="Arial" w:hAnsi="Arial" w:cs="Arial"/>
          <w:lang w:val="en-US"/>
        </w:rPr>
        <w:t xml:space="preserve">, </w:t>
      </w:r>
      <w:r w:rsidR="00DD435F" w:rsidRPr="008D5706">
        <w:rPr>
          <w:rFonts w:ascii="Arial" w:hAnsi="Arial" w:cs="Arial"/>
          <w:lang w:val="en-US"/>
        </w:rPr>
        <w:t>allowing our mobile phone to act as a credit/debit card</w:t>
      </w:r>
      <w:r w:rsidR="009A344C" w:rsidRPr="008D5706">
        <w:rPr>
          <w:rFonts w:ascii="Arial" w:hAnsi="Arial" w:cs="Arial"/>
          <w:lang w:val="en-US"/>
        </w:rPr>
        <w:t xml:space="preserve"> and therefore replace our plastic cards or it also </w:t>
      </w:r>
      <w:r w:rsidR="00882293" w:rsidRPr="008D5706">
        <w:rPr>
          <w:rFonts w:ascii="Arial" w:hAnsi="Arial" w:cs="Arial"/>
          <w:lang w:val="en-US"/>
        </w:rPr>
        <w:t xml:space="preserve">can be </w:t>
      </w:r>
      <w:r w:rsidR="009A344C" w:rsidRPr="008D5706">
        <w:rPr>
          <w:rFonts w:ascii="Arial" w:hAnsi="Arial" w:cs="Arial"/>
          <w:lang w:val="en-US"/>
        </w:rPr>
        <w:t>used as</w:t>
      </w:r>
      <w:r w:rsidR="008E3B07" w:rsidRPr="008D5706">
        <w:rPr>
          <w:rFonts w:ascii="Arial" w:hAnsi="Arial" w:cs="Arial"/>
          <w:lang w:val="en-US"/>
        </w:rPr>
        <w:t xml:space="preserve"> an substitute </w:t>
      </w:r>
      <w:r w:rsidR="0006789F" w:rsidRPr="008D5706">
        <w:rPr>
          <w:rFonts w:ascii="Arial" w:hAnsi="Arial" w:cs="Arial"/>
          <w:lang w:val="en-US"/>
        </w:rPr>
        <w:t>for it</w:t>
      </w:r>
      <w:r w:rsidR="005808E2">
        <w:rPr>
          <w:rFonts w:ascii="Arial" w:hAnsi="Arial" w:cs="Arial"/>
          <w:lang w:val="en-US"/>
        </w:rPr>
        <w:t>,</w:t>
      </w:r>
      <w:r w:rsidR="0006789F" w:rsidRPr="008D5706">
        <w:rPr>
          <w:rFonts w:ascii="Arial" w:hAnsi="Arial" w:cs="Arial"/>
          <w:lang w:val="en-US"/>
        </w:rPr>
        <w:t xml:space="preserve"> </w:t>
      </w:r>
      <w:r w:rsidR="008E3B07" w:rsidRPr="008D5706">
        <w:rPr>
          <w:rFonts w:ascii="Arial" w:hAnsi="Arial" w:cs="Arial"/>
          <w:lang w:val="en-US"/>
        </w:rPr>
        <w:t xml:space="preserve">if we forget to pick up our </w:t>
      </w:r>
      <w:r w:rsidR="00882293" w:rsidRPr="008D5706">
        <w:rPr>
          <w:rFonts w:ascii="Arial" w:hAnsi="Arial" w:cs="Arial"/>
          <w:lang w:val="en-US"/>
        </w:rPr>
        <w:t>money bag.</w:t>
      </w:r>
      <w:r w:rsidR="005E4665" w:rsidRPr="008D5706">
        <w:rPr>
          <w:rFonts w:ascii="Arial" w:hAnsi="Arial" w:cs="Arial"/>
          <w:lang w:val="en-US"/>
        </w:rPr>
        <w:t xml:space="preserve"> </w:t>
      </w:r>
      <w:r w:rsidR="00C063C1" w:rsidRPr="008D5706">
        <w:rPr>
          <w:rFonts w:ascii="Arial" w:hAnsi="Arial" w:cs="Arial"/>
          <w:lang w:val="en-US"/>
        </w:rPr>
        <w:t>O</w:t>
      </w:r>
      <w:r w:rsidR="0006789F" w:rsidRPr="008D5706">
        <w:rPr>
          <w:rFonts w:ascii="Arial" w:hAnsi="Arial" w:cs="Arial"/>
          <w:lang w:val="en-US"/>
        </w:rPr>
        <w:t>ther areas</w:t>
      </w:r>
      <w:r w:rsidR="00B06183" w:rsidRPr="008D5706">
        <w:rPr>
          <w:rFonts w:ascii="Arial" w:hAnsi="Arial" w:cs="Arial"/>
          <w:lang w:val="en-US"/>
        </w:rPr>
        <w:t xml:space="preserve"> like </w:t>
      </w:r>
      <w:r w:rsidR="005E4665" w:rsidRPr="008D5706">
        <w:rPr>
          <w:rFonts w:ascii="Arial" w:hAnsi="Arial" w:cs="Arial"/>
          <w:lang w:val="en-US"/>
        </w:rPr>
        <w:t>shar</w:t>
      </w:r>
      <w:r w:rsidR="00B06183" w:rsidRPr="008D5706">
        <w:rPr>
          <w:rFonts w:ascii="Arial" w:hAnsi="Arial" w:cs="Arial"/>
          <w:lang w:val="en-US"/>
        </w:rPr>
        <w:t>ing</w:t>
      </w:r>
      <w:r w:rsidR="005E4665" w:rsidRPr="008D5706">
        <w:rPr>
          <w:rFonts w:ascii="Arial" w:hAnsi="Arial" w:cs="Arial"/>
          <w:lang w:val="en-US"/>
        </w:rPr>
        <w:t xml:space="preserve"> small files like contacts on a phone or </w:t>
      </w:r>
      <w:r w:rsidR="005E1B4F" w:rsidRPr="008D5706">
        <w:rPr>
          <w:rFonts w:ascii="Arial" w:hAnsi="Arial" w:cs="Arial"/>
          <w:lang w:val="en-US"/>
        </w:rPr>
        <w:t>photos, videos and many other small files</w:t>
      </w:r>
      <w:r w:rsidR="00CF39FC" w:rsidRPr="008D5706">
        <w:rPr>
          <w:rFonts w:ascii="Arial" w:hAnsi="Arial" w:cs="Arial"/>
          <w:lang w:val="en-US"/>
        </w:rPr>
        <w:t>, are also common use cases.</w:t>
      </w:r>
      <w:sdt>
        <w:sdtPr>
          <w:rPr>
            <w:rFonts w:ascii="Arial" w:hAnsi="Arial" w:cs="Arial"/>
            <w:lang w:val="en-US"/>
          </w:rPr>
          <w:id w:val="300892262"/>
          <w:citation/>
        </w:sdtPr>
        <w:sdtEndPr/>
        <w:sdtContent>
          <w:r w:rsidR="00F81D6A" w:rsidRPr="008D5706">
            <w:rPr>
              <w:rFonts w:ascii="Arial" w:hAnsi="Arial" w:cs="Arial"/>
              <w:lang w:val="en-US"/>
            </w:rPr>
            <w:fldChar w:fldCharType="begin"/>
          </w:r>
          <w:r w:rsidR="009A128E" w:rsidRPr="008D5706">
            <w:rPr>
              <w:rFonts w:ascii="Arial" w:hAnsi="Arial" w:cs="Arial"/>
              <w:lang w:val="en-US"/>
            </w:rPr>
            <w:instrText xml:space="preserve">CITATION WikNFC \l 3079 </w:instrText>
          </w:r>
          <w:r w:rsidR="00F81D6A" w:rsidRPr="008D5706">
            <w:rPr>
              <w:rFonts w:ascii="Arial" w:hAnsi="Arial" w:cs="Arial"/>
              <w:lang w:val="en-US"/>
            </w:rPr>
            <w:fldChar w:fldCharType="separate"/>
          </w:r>
          <w:r w:rsidR="000A3B35" w:rsidRPr="008D5706">
            <w:rPr>
              <w:rFonts w:ascii="Arial" w:hAnsi="Arial" w:cs="Arial"/>
              <w:noProof/>
              <w:lang w:val="en-US"/>
            </w:rPr>
            <w:t xml:space="preserve"> (Wikipedia, 2020)</w:t>
          </w:r>
          <w:r w:rsidR="00F81D6A" w:rsidRPr="008D5706">
            <w:rPr>
              <w:rFonts w:ascii="Arial" w:hAnsi="Arial" w:cs="Arial"/>
              <w:lang w:val="en-US"/>
            </w:rPr>
            <w:fldChar w:fldCharType="end"/>
          </w:r>
        </w:sdtContent>
      </w:sdt>
    </w:p>
    <w:p w14:paraId="5B75FBA0" w14:textId="7DD98BA1" w:rsidR="002E049C" w:rsidRPr="008D5706" w:rsidRDefault="00A0691D" w:rsidP="002E049C">
      <w:pPr>
        <w:pStyle w:val="berschrift2"/>
        <w:rPr>
          <w:sz w:val="36"/>
          <w:szCs w:val="36"/>
          <w:lang w:val="en-US"/>
        </w:rPr>
      </w:pPr>
      <w:bookmarkStart w:id="4" w:name="_Toc41582233"/>
      <w:bookmarkStart w:id="5" w:name="_Toc42031309"/>
      <w:bookmarkStart w:id="6" w:name="_Toc39673808"/>
      <w:bookmarkStart w:id="7" w:name="_Toc39673873"/>
      <w:bookmarkStart w:id="8" w:name="_Toc39675042"/>
      <w:bookmarkStart w:id="9" w:name="_Toc39675142"/>
      <w:r w:rsidRPr="008D5706">
        <w:rPr>
          <w:sz w:val="36"/>
          <w:szCs w:val="36"/>
          <w:lang w:val="en-US"/>
        </w:rPr>
        <w:lastRenderedPageBreak/>
        <w:t>History</w:t>
      </w:r>
      <w:bookmarkEnd w:id="4"/>
      <w:bookmarkEnd w:id="5"/>
    </w:p>
    <w:p w14:paraId="1DCE9B7F" w14:textId="77777777" w:rsidR="002E049C" w:rsidRPr="002E049C" w:rsidRDefault="002E049C" w:rsidP="002E049C">
      <w:pPr>
        <w:rPr>
          <w:lang w:val="en-US"/>
        </w:rPr>
      </w:pPr>
    </w:p>
    <w:p w14:paraId="0963B430" w14:textId="5E22D05D" w:rsidR="00A0691D" w:rsidRPr="008D5706" w:rsidRDefault="009B1EFD" w:rsidP="001D3C1A">
      <w:pPr>
        <w:spacing w:line="360" w:lineRule="auto"/>
        <w:jc w:val="both"/>
        <w:rPr>
          <w:rFonts w:ascii="Arial" w:hAnsi="Arial" w:cs="Arial"/>
          <w:sz w:val="24"/>
          <w:szCs w:val="24"/>
          <w:shd w:val="clear" w:color="auto" w:fill="FFFFFF"/>
          <w:lang w:val="en-US"/>
        </w:rPr>
      </w:pPr>
      <w:r w:rsidRPr="008D5706">
        <w:rPr>
          <w:rFonts w:ascii="Arial" w:hAnsi="Arial" w:cs="Arial"/>
          <w:sz w:val="24"/>
          <w:szCs w:val="24"/>
          <w:shd w:val="clear" w:color="auto" w:fill="FFFFFF"/>
          <w:lang w:val="en-US"/>
        </w:rPr>
        <w:t xml:space="preserve">NFC also Near field communication technology truly </w:t>
      </w:r>
      <w:r w:rsidR="0057539E" w:rsidRPr="008D5706">
        <w:rPr>
          <w:rFonts w:ascii="Arial" w:hAnsi="Arial" w:cs="Arial"/>
          <w:sz w:val="24"/>
          <w:szCs w:val="24"/>
          <w:shd w:val="clear" w:color="auto" w:fill="FFFFFF"/>
          <w:lang w:val="en-US"/>
        </w:rPr>
        <w:t xml:space="preserve">started with </w:t>
      </w:r>
      <w:r w:rsidR="008A74DC" w:rsidRPr="008D5706">
        <w:rPr>
          <w:rFonts w:ascii="Arial" w:hAnsi="Arial" w:cs="Arial"/>
          <w:sz w:val="24"/>
          <w:szCs w:val="24"/>
          <w:shd w:val="clear" w:color="auto" w:fill="FFFFFF"/>
          <w:lang w:val="en-US"/>
        </w:rPr>
        <w:t>its</w:t>
      </w:r>
      <w:r w:rsidR="0057539E" w:rsidRPr="008D5706">
        <w:rPr>
          <w:rFonts w:ascii="Arial" w:hAnsi="Arial" w:cs="Arial"/>
          <w:sz w:val="24"/>
          <w:szCs w:val="24"/>
          <w:shd w:val="clear" w:color="auto" w:fill="FFFFFF"/>
          <w:lang w:val="en-US"/>
        </w:rPr>
        <w:t xml:space="preserve"> form as RFID – radio </w:t>
      </w:r>
      <w:r w:rsidR="004C61E0" w:rsidRPr="008D5706">
        <w:rPr>
          <w:rFonts w:ascii="Arial" w:hAnsi="Arial" w:cs="Arial"/>
          <w:sz w:val="24"/>
          <w:szCs w:val="24"/>
          <w:shd w:val="clear" w:color="auto" w:fill="FFFFFF"/>
          <w:lang w:val="en-US"/>
        </w:rPr>
        <w:t>frequency identification in early 1980</w:t>
      </w:r>
      <w:r w:rsidR="002B41BC" w:rsidRPr="008D5706">
        <w:rPr>
          <w:rFonts w:ascii="Arial" w:hAnsi="Arial" w:cs="Arial"/>
          <w:sz w:val="24"/>
          <w:szCs w:val="24"/>
          <w:shd w:val="clear" w:color="auto" w:fill="FFFFFF"/>
          <w:lang w:val="en-US"/>
        </w:rPr>
        <w:t xml:space="preserve">s. RFID makes use of sending radio information to a </w:t>
      </w:r>
      <w:r w:rsidR="00C4673D" w:rsidRPr="008D5706">
        <w:rPr>
          <w:rFonts w:ascii="Arial" w:hAnsi="Arial" w:cs="Arial"/>
          <w:sz w:val="24"/>
          <w:szCs w:val="24"/>
          <w:shd w:val="clear" w:color="auto" w:fill="FFFFFF"/>
          <w:lang w:val="en-US"/>
        </w:rPr>
        <w:t>so-called</w:t>
      </w:r>
      <w:r w:rsidR="002B41BC" w:rsidRPr="008D5706">
        <w:rPr>
          <w:rFonts w:ascii="Arial" w:hAnsi="Arial" w:cs="Arial"/>
          <w:sz w:val="24"/>
          <w:szCs w:val="24"/>
          <w:shd w:val="clear" w:color="auto" w:fill="FFFFFF"/>
          <w:lang w:val="en-US"/>
        </w:rPr>
        <w:t xml:space="preserve"> </w:t>
      </w:r>
      <w:r w:rsidR="00C74134" w:rsidRPr="008D5706">
        <w:rPr>
          <w:rFonts w:ascii="Arial" w:hAnsi="Arial" w:cs="Arial"/>
          <w:sz w:val="24"/>
          <w:szCs w:val="24"/>
          <w:shd w:val="clear" w:color="auto" w:fill="FFFFFF"/>
          <w:lang w:val="en-US"/>
        </w:rPr>
        <w:t xml:space="preserve">receiver. This technology is </w:t>
      </w:r>
      <w:r w:rsidR="00983F14" w:rsidRPr="008D5706">
        <w:rPr>
          <w:rFonts w:ascii="Arial" w:hAnsi="Arial" w:cs="Arial"/>
          <w:sz w:val="24"/>
          <w:szCs w:val="24"/>
          <w:shd w:val="clear" w:color="auto" w:fill="FFFFFF"/>
          <w:lang w:val="en-US"/>
        </w:rPr>
        <w:t xml:space="preserve">perfect use for tracking </w:t>
      </w:r>
      <w:r w:rsidR="00404697" w:rsidRPr="008D5706">
        <w:rPr>
          <w:rFonts w:ascii="Arial" w:hAnsi="Arial" w:cs="Arial"/>
          <w:sz w:val="24"/>
          <w:szCs w:val="24"/>
          <w:shd w:val="clear" w:color="auto" w:fill="FFFFFF"/>
          <w:lang w:val="en-US"/>
        </w:rPr>
        <w:t xml:space="preserve">purposes and also for the purpose of using it as security </w:t>
      </w:r>
      <w:r w:rsidR="00AA61E8" w:rsidRPr="008D5706">
        <w:rPr>
          <w:rFonts w:ascii="Arial" w:hAnsi="Arial" w:cs="Arial"/>
          <w:sz w:val="24"/>
          <w:szCs w:val="24"/>
          <w:shd w:val="clear" w:color="auto" w:fill="FFFFFF"/>
          <w:lang w:val="en-US"/>
        </w:rPr>
        <w:t>tags.</w:t>
      </w:r>
      <w:sdt>
        <w:sdtPr>
          <w:rPr>
            <w:rFonts w:ascii="Arial" w:hAnsi="Arial" w:cs="Arial"/>
            <w:sz w:val="24"/>
            <w:szCs w:val="24"/>
            <w:shd w:val="clear" w:color="auto" w:fill="FFFFFF"/>
            <w:lang w:val="en-US"/>
          </w:rPr>
          <w:id w:val="367957258"/>
          <w:citation/>
        </w:sdtPr>
        <w:sdtEndPr/>
        <w:sdtContent>
          <w:r w:rsidR="005E4DF7" w:rsidRPr="008D5706">
            <w:rPr>
              <w:rFonts w:ascii="Arial" w:hAnsi="Arial" w:cs="Arial"/>
              <w:sz w:val="24"/>
              <w:szCs w:val="24"/>
              <w:shd w:val="clear" w:color="auto" w:fill="FFFFFF"/>
              <w:lang w:val="en-US"/>
            </w:rPr>
            <w:fldChar w:fldCharType="begin"/>
          </w:r>
          <w:r w:rsidR="005E4DF7" w:rsidRPr="008D5706">
            <w:rPr>
              <w:rFonts w:ascii="Arial" w:hAnsi="Arial" w:cs="Arial"/>
              <w:sz w:val="24"/>
              <w:szCs w:val="24"/>
              <w:shd w:val="clear" w:color="auto" w:fill="FFFFFF"/>
              <w:lang w:val="en-US"/>
            </w:rPr>
            <w:instrText xml:space="preserve"> CITATION Ed20 \l 3079 </w:instrText>
          </w:r>
          <w:r w:rsidR="005E4DF7" w:rsidRPr="008D5706">
            <w:rPr>
              <w:rFonts w:ascii="Arial" w:hAnsi="Arial" w:cs="Arial"/>
              <w:sz w:val="24"/>
              <w:szCs w:val="24"/>
              <w:shd w:val="clear" w:color="auto" w:fill="FFFFFF"/>
              <w:lang w:val="en-US"/>
            </w:rPr>
            <w:fldChar w:fldCharType="separate"/>
          </w:r>
          <w:r w:rsidR="000A3B35" w:rsidRPr="008D5706">
            <w:rPr>
              <w:rFonts w:ascii="Arial" w:hAnsi="Arial" w:cs="Arial"/>
              <w:noProof/>
              <w:sz w:val="24"/>
              <w:szCs w:val="24"/>
              <w:shd w:val="clear" w:color="auto" w:fill="FFFFFF"/>
              <w:lang w:val="en-US"/>
            </w:rPr>
            <w:t xml:space="preserve"> (Ed, 2020)</w:t>
          </w:r>
          <w:r w:rsidR="005E4DF7" w:rsidRPr="008D5706">
            <w:rPr>
              <w:rFonts w:ascii="Arial" w:hAnsi="Arial" w:cs="Arial"/>
              <w:sz w:val="24"/>
              <w:szCs w:val="24"/>
              <w:shd w:val="clear" w:color="auto" w:fill="FFFFFF"/>
              <w:lang w:val="en-US"/>
            </w:rPr>
            <w:fldChar w:fldCharType="end"/>
          </w:r>
        </w:sdtContent>
      </w:sdt>
    </w:p>
    <w:p w14:paraId="416167E3" w14:textId="678545C9" w:rsidR="00754571" w:rsidRPr="008D5706" w:rsidRDefault="00754571" w:rsidP="001D3C1A">
      <w:pPr>
        <w:spacing w:line="360" w:lineRule="auto"/>
        <w:jc w:val="both"/>
        <w:rPr>
          <w:rFonts w:ascii="Arial" w:hAnsi="Arial" w:cs="Arial"/>
          <w:sz w:val="24"/>
          <w:szCs w:val="24"/>
          <w:shd w:val="clear" w:color="auto" w:fill="FFFFFF"/>
          <w:lang w:val="en-US"/>
        </w:rPr>
      </w:pPr>
      <w:r w:rsidRPr="008D5706">
        <w:rPr>
          <w:rFonts w:ascii="Arial" w:hAnsi="Arial" w:cs="Arial"/>
          <w:sz w:val="24"/>
          <w:szCs w:val="24"/>
          <w:shd w:val="clear" w:color="auto" w:fill="FFFFFF"/>
          <w:lang w:val="en-US"/>
        </w:rPr>
        <w:t xml:space="preserve">Down below </w:t>
      </w:r>
      <w:r w:rsidR="00E26EF2" w:rsidRPr="008D5706">
        <w:rPr>
          <w:rFonts w:ascii="Arial" w:hAnsi="Arial" w:cs="Arial"/>
          <w:sz w:val="24"/>
          <w:szCs w:val="24"/>
          <w:shd w:val="clear" w:color="auto" w:fill="FFFFFF"/>
          <w:lang w:val="en-US"/>
        </w:rPr>
        <w:t>a figure gives a detail about the invention of the NFC technology</w:t>
      </w:r>
      <w:r w:rsidR="001A380B" w:rsidRPr="008D5706">
        <w:rPr>
          <w:rFonts w:ascii="Arial" w:hAnsi="Arial" w:cs="Arial"/>
          <w:sz w:val="24"/>
          <w:szCs w:val="24"/>
          <w:shd w:val="clear" w:color="auto" w:fill="FFFFFF"/>
          <w:lang w:val="en-US"/>
        </w:rPr>
        <w:t>.</w:t>
      </w:r>
    </w:p>
    <w:p w14:paraId="7ED32ECB" w14:textId="1A539AD6" w:rsidR="00A52AC1" w:rsidRDefault="00A52AC1" w:rsidP="00F420A8">
      <w:pPr>
        <w:spacing w:line="360" w:lineRule="auto"/>
        <w:jc w:val="center"/>
        <w:rPr>
          <w:rFonts w:ascii="Arial" w:hAnsi="Arial" w:cs="Arial"/>
          <w:color w:val="222222"/>
          <w:sz w:val="24"/>
          <w:szCs w:val="24"/>
          <w:shd w:val="clear" w:color="auto" w:fill="FFFFFF"/>
          <w:lang w:val="en-US"/>
        </w:rPr>
      </w:pPr>
    </w:p>
    <w:p w14:paraId="1C572F76" w14:textId="77777777" w:rsidR="003C37F9" w:rsidRDefault="00F420A8" w:rsidP="003C37F9">
      <w:pPr>
        <w:keepNext/>
        <w:spacing w:line="360" w:lineRule="auto"/>
        <w:jc w:val="center"/>
      </w:pPr>
      <w:r>
        <w:rPr>
          <w:rFonts w:ascii="Arial" w:hAnsi="Arial" w:cs="Arial"/>
          <w:noProof/>
          <w:color w:val="222222"/>
          <w:sz w:val="24"/>
          <w:szCs w:val="24"/>
          <w:shd w:val="clear" w:color="auto" w:fill="FFFFFF"/>
          <w:lang w:val="en-US"/>
        </w:rPr>
        <w:drawing>
          <wp:inline distT="0" distB="0" distL="0" distR="0" wp14:anchorId="0493F6C0" wp14:editId="3B6DD8E0">
            <wp:extent cx="4261069" cy="2578233"/>
            <wp:effectExtent l="0" t="0" r="6350" b="0"/>
            <wp:docPr id="7" name="Grafik 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FC-History.png"/>
                    <pic:cNvPicPr/>
                  </pic:nvPicPr>
                  <pic:blipFill>
                    <a:blip r:embed="rId12">
                      <a:extLst>
                        <a:ext uri="{28A0092B-C50C-407E-A947-70E740481C1C}">
                          <a14:useLocalDpi xmlns:a14="http://schemas.microsoft.com/office/drawing/2010/main" val="0"/>
                        </a:ext>
                      </a:extLst>
                    </a:blip>
                    <a:stretch>
                      <a:fillRect/>
                    </a:stretch>
                  </pic:blipFill>
                  <pic:spPr>
                    <a:xfrm>
                      <a:off x="0" y="0"/>
                      <a:ext cx="4261069" cy="2578233"/>
                    </a:xfrm>
                    <a:prstGeom prst="rect">
                      <a:avLst/>
                    </a:prstGeom>
                  </pic:spPr>
                </pic:pic>
              </a:graphicData>
            </a:graphic>
          </wp:inline>
        </w:drawing>
      </w:r>
    </w:p>
    <w:p w14:paraId="30C4124D" w14:textId="6CC8BC33" w:rsidR="001A380B" w:rsidRDefault="003C37F9" w:rsidP="003C37F9">
      <w:pPr>
        <w:pStyle w:val="Beschriftung"/>
        <w:jc w:val="center"/>
        <w:rPr>
          <w:rFonts w:ascii="Arial" w:hAnsi="Arial" w:cs="Arial"/>
          <w:color w:val="222222"/>
          <w:sz w:val="24"/>
          <w:szCs w:val="24"/>
          <w:shd w:val="clear" w:color="auto" w:fill="FFFFFF"/>
          <w:lang w:val="en-US"/>
        </w:rPr>
      </w:pPr>
      <w:bookmarkStart w:id="10" w:name="_Toc41937608"/>
      <w:r w:rsidRPr="003C37F9">
        <w:rPr>
          <w:lang w:val="en-US"/>
        </w:rPr>
        <w:t xml:space="preserve">Figure </w:t>
      </w:r>
      <w:r>
        <w:fldChar w:fldCharType="begin"/>
      </w:r>
      <w:r w:rsidRPr="003C37F9">
        <w:rPr>
          <w:lang w:val="en-US"/>
        </w:rPr>
        <w:instrText xml:space="preserve"> SEQ Figure \* ARABIC </w:instrText>
      </w:r>
      <w:r>
        <w:fldChar w:fldCharType="separate"/>
      </w:r>
      <w:r w:rsidR="001340B8">
        <w:rPr>
          <w:noProof/>
          <w:lang w:val="en-US"/>
        </w:rPr>
        <w:t>3</w:t>
      </w:r>
      <w:r>
        <w:fldChar w:fldCharType="end"/>
      </w:r>
      <w:r w:rsidRPr="003C37F9">
        <w:rPr>
          <w:lang w:val="en-US"/>
        </w:rPr>
        <w:t>; History of NFC</w:t>
      </w:r>
      <w:r w:rsidR="00880DD7">
        <w:rPr>
          <w:lang w:val="en-US"/>
        </w:rPr>
        <w:t>;</w:t>
      </w:r>
      <w:r w:rsidR="00A07A95">
        <w:rPr>
          <w:lang w:val="en-US"/>
        </w:rPr>
        <w:t xml:space="preserve">                                                                                                                                                                       Source:</w:t>
      </w:r>
      <w:sdt>
        <w:sdtPr>
          <w:rPr>
            <w:lang w:val="en-US"/>
          </w:rPr>
          <w:id w:val="191884093"/>
          <w:citation/>
        </w:sdtPr>
        <w:sdtEndPr/>
        <w:sdtContent>
          <w:r w:rsidR="00A07A95">
            <w:rPr>
              <w:lang w:val="en-US"/>
            </w:rPr>
            <w:fldChar w:fldCharType="begin"/>
          </w:r>
          <w:r w:rsidR="00A07A95" w:rsidRPr="00A07A95">
            <w:rPr>
              <w:lang w:val="en-US"/>
            </w:rPr>
            <w:instrText xml:space="preserve"> CITATION Cos121 \l 3079 </w:instrText>
          </w:r>
          <w:r w:rsidR="00A07A95">
            <w:rPr>
              <w:lang w:val="en-US"/>
            </w:rPr>
            <w:fldChar w:fldCharType="separate"/>
          </w:r>
          <w:r w:rsidR="000A3B35">
            <w:rPr>
              <w:noProof/>
              <w:lang w:val="en-US"/>
            </w:rPr>
            <w:t xml:space="preserve"> </w:t>
          </w:r>
          <w:r w:rsidR="000A3B35" w:rsidRPr="000A3B35">
            <w:rPr>
              <w:noProof/>
              <w:lang w:val="en-US"/>
            </w:rPr>
            <w:t>(Coskun, Ok, &amp; Ozdenizci, Near Field Communication - From Theory to Practice, 2012)</w:t>
          </w:r>
          <w:r w:rsidR="00A07A95">
            <w:rPr>
              <w:lang w:val="en-US"/>
            </w:rPr>
            <w:fldChar w:fldCharType="end"/>
          </w:r>
        </w:sdtContent>
      </w:sdt>
      <w:bookmarkEnd w:id="10"/>
    </w:p>
    <w:p w14:paraId="7E71E606" w14:textId="00415AFE" w:rsidR="00F420A8" w:rsidRDefault="00F420A8" w:rsidP="001D3C1A">
      <w:pPr>
        <w:spacing w:line="360" w:lineRule="auto"/>
        <w:jc w:val="both"/>
        <w:rPr>
          <w:rFonts w:ascii="Arial" w:hAnsi="Arial" w:cs="Arial"/>
          <w:color w:val="222222"/>
          <w:sz w:val="24"/>
          <w:szCs w:val="24"/>
          <w:shd w:val="clear" w:color="auto" w:fill="FFFFFF"/>
          <w:lang w:val="en-US"/>
        </w:rPr>
      </w:pPr>
    </w:p>
    <w:p w14:paraId="664C7AB1" w14:textId="77777777" w:rsidR="00F420A8" w:rsidRPr="001D3C1A" w:rsidRDefault="00F420A8" w:rsidP="001D3C1A">
      <w:pPr>
        <w:spacing w:line="360" w:lineRule="auto"/>
        <w:jc w:val="both"/>
        <w:rPr>
          <w:rFonts w:ascii="Arial" w:hAnsi="Arial" w:cs="Arial"/>
          <w:color w:val="222222"/>
          <w:sz w:val="24"/>
          <w:szCs w:val="24"/>
          <w:shd w:val="clear" w:color="auto" w:fill="FFFFFF"/>
          <w:lang w:val="en-US"/>
        </w:rPr>
      </w:pPr>
    </w:p>
    <w:p w14:paraId="4490B3D9" w14:textId="557A1D35" w:rsidR="004534A5" w:rsidRPr="008D5706" w:rsidRDefault="00007704" w:rsidP="002E049C">
      <w:pPr>
        <w:pStyle w:val="berschrift2"/>
        <w:rPr>
          <w:sz w:val="36"/>
          <w:szCs w:val="36"/>
          <w:lang w:val="en-US"/>
        </w:rPr>
      </w:pPr>
      <w:bookmarkStart w:id="11" w:name="_Toc41582234"/>
      <w:bookmarkStart w:id="12" w:name="_Toc42031310"/>
      <w:bookmarkEnd w:id="6"/>
      <w:bookmarkEnd w:id="7"/>
      <w:bookmarkEnd w:id="8"/>
      <w:bookmarkEnd w:id="9"/>
      <w:r w:rsidRPr="008D5706">
        <w:rPr>
          <w:sz w:val="36"/>
          <w:szCs w:val="36"/>
          <w:lang w:val="en-US"/>
        </w:rPr>
        <w:t>Overview</w:t>
      </w:r>
      <w:bookmarkEnd w:id="11"/>
      <w:bookmarkEnd w:id="12"/>
    </w:p>
    <w:p w14:paraId="78DBC48A" w14:textId="3E05B2E5" w:rsidR="003D4150" w:rsidRPr="008D5706" w:rsidRDefault="003D4150" w:rsidP="003D4150">
      <w:pPr>
        <w:pStyle w:val="StandardWeb"/>
        <w:shd w:val="clear" w:color="auto" w:fill="FFFFFF"/>
        <w:spacing w:before="120" w:beforeAutospacing="0" w:after="120" w:afterAutospacing="0" w:line="360" w:lineRule="auto"/>
        <w:jc w:val="both"/>
        <w:rPr>
          <w:rFonts w:ascii="Arial" w:hAnsi="Arial" w:cs="Arial"/>
          <w:lang w:val="en-US"/>
        </w:rPr>
      </w:pPr>
      <w:r w:rsidRPr="008D5706">
        <w:rPr>
          <w:rFonts w:ascii="Arial" w:hAnsi="Arial" w:cs="Arial"/>
          <w:lang w:val="en-US"/>
        </w:rPr>
        <w:t xml:space="preserve">NFC is a set of wireless technologies that typically works on maximum range of 10cm or even less. It operates at specific frequencies at 13.56 </w:t>
      </w:r>
      <w:r w:rsidR="00865C99" w:rsidRPr="008D5706">
        <w:rPr>
          <w:rFonts w:ascii="Arial" w:hAnsi="Arial" w:cs="Arial"/>
          <w:lang w:val="en-US"/>
        </w:rPr>
        <w:t>MHz</w:t>
      </w:r>
      <w:r w:rsidRPr="008D5706">
        <w:rPr>
          <w:rFonts w:ascii="Arial" w:hAnsi="Arial" w:cs="Arial"/>
          <w:lang w:val="en-US"/>
        </w:rPr>
        <w:t xml:space="preserve"> and at rates ranging from 106 </w:t>
      </w:r>
      <w:r w:rsidR="00903B4E" w:rsidRPr="008D5706">
        <w:rPr>
          <w:rFonts w:ascii="Arial" w:hAnsi="Arial" w:cs="Arial"/>
          <w:lang w:val="en-US"/>
        </w:rPr>
        <w:t>Kbit</w:t>
      </w:r>
      <w:r w:rsidRPr="008D5706">
        <w:rPr>
          <w:rFonts w:ascii="Arial" w:hAnsi="Arial" w:cs="Arial"/>
          <w:lang w:val="en-US"/>
        </w:rPr>
        <w:t xml:space="preserve">/s to 424 </w:t>
      </w:r>
      <w:r w:rsidR="006D54A7" w:rsidRPr="008D5706">
        <w:rPr>
          <w:rFonts w:ascii="Arial" w:hAnsi="Arial" w:cs="Arial"/>
          <w:lang w:val="en-US"/>
        </w:rPr>
        <w:t>Kbits</w:t>
      </w:r>
      <w:r w:rsidRPr="008D5706">
        <w:rPr>
          <w:rFonts w:ascii="Arial" w:hAnsi="Arial" w:cs="Arial"/>
          <w:lang w:val="en-US"/>
        </w:rPr>
        <w:t>/s. NFC always needs/involves a so called initiator and also a target. The power supply mostly initiated actively by the initiator that generates an RF (Radio Frequency) field that powers a passive target. This is also the reason for</w:t>
      </w:r>
      <w:r w:rsidR="00D84C09" w:rsidRPr="008D5706">
        <w:rPr>
          <w:rFonts w:ascii="Arial" w:hAnsi="Arial" w:cs="Arial"/>
          <w:lang w:val="en-US"/>
        </w:rPr>
        <w:t xml:space="preserve">, </w:t>
      </w:r>
      <w:r w:rsidRPr="008D5706">
        <w:rPr>
          <w:rFonts w:ascii="Arial" w:hAnsi="Arial" w:cs="Arial"/>
          <w:lang w:val="en-US"/>
        </w:rPr>
        <w:t xml:space="preserve">that the NFC targets </w:t>
      </w:r>
      <w:r w:rsidR="005314FA" w:rsidRPr="008D5706">
        <w:rPr>
          <w:rFonts w:ascii="Arial" w:hAnsi="Arial" w:cs="Arial"/>
          <w:lang w:val="en-US"/>
        </w:rPr>
        <w:t xml:space="preserve">can </w:t>
      </w:r>
      <w:r w:rsidRPr="008D5706">
        <w:rPr>
          <w:rFonts w:ascii="Arial" w:hAnsi="Arial" w:cs="Arial"/>
          <w:lang w:val="en-US"/>
        </w:rPr>
        <w:t>be buil</w:t>
      </w:r>
      <w:r w:rsidR="005314FA" w:rsidRPr="008D5706">
        <w:rPr>
          <w:rFonts w:ascii="Arial" w:hAnsi="Arial" w:cs="Arial"/>
          <w:lang w:val="en-US"/>
        </w:rPr>
        <w:t xml:space="preserve">t </w:t>
      </w:r>
      <w:r w:rsidRPr="008D5706">
        <w:rPr>
          <w:rFonts w:ascii="Arial" w:hAnsi="Arial" w:cs="Arial"/>
          <w:lang w:val="en-US"/>
        </w:rPr>
        <w:t>very simple and in an smaller form factor such us tags, stickers, or even cards.</w:t>
      </w:r>
      <w:sdt>
        <w:sdtPr>
          <w:rPr>
            <w:rFonts w:ascii="Arial" w:hAnsi="Arial" w:cs="Arial"/>
            <w:lang w:val="en-US"/>
          </w:rPr>
          <w:id w:val="-953089754"/>
          <w:citation/>
        </w:sdtPr>
        <w:sdtEndPr/>
        <w:sdtContent>
          <w:r w:rsidR="009A128E" w:rsidRPr="008D5706">
            <w:rPr>
              <w:rFonts w:ascii="Arial" w:hAnsi="Arial" w:cs="Arial"/>
              <w:lang w:val="en-US"/>
            </w:rPr>
            <w:fldChar w:fldCharType="begin"/>
          </w:r>
          <w:r w:rsidR="009A128E" w:rsidRPr="008D5706">
            <w:rPr>
              <w:rFonts w:ascii="Arial" w:hAnsi="Arial" w:cs="Arial"/>
              <w:lang w:val="en-US"/>
            </w:rPr>
            <w:instrText xml:space="preserve">CITATION WikNFC \l 3079 </w:instrText>
          </w:r>
          <w:r w:rsidR="009A128E" w:rsidRPr="008D5706">
            <w:rPr>
              <w:rFonts w:ascii="Arial" w:hAnsi="Arial" w:cs="Arial"/>
              <w:lang w:val="en-US"/>
            </w:rPr>
            <w:fldChar w:fldCharType="separate"/>
          </w:r>
          <w:r w:rsidR="000A3B35" w:rsidRPr="008D5706">
            <w:rPr>
              <w:rFonts w:ascii="Arial" w:hAnsi="Arial" w:cs="Arial"/>
              <w:noProof/>
              <w:lang w:val="en-US"/>
            </w:rPr>
            <w:t xml:space="preserve"> (Wikipedia, 2020)</w:t>
          </w:r>
          <w:r w:rsidR="009A128E" w:rsidRPr="008D5706">
            <w:rPr>
              <w:rFonts w:ascii="Arial" w:hAnsi="Arial" w:cs="Arial"/>
              <w:lang w:val="en-US"/>
            </w:rPr>
            <w:fldChar w:fldCharType="end"/>
          </w:r>
        </w:sdtContent>
      </w:sdt>
    </w:p>
    <w:p w14:paraId="14DF23F9" w14:textId="59BCD6C3" w:rsidR="003D4150" w:rsidRPr="008D5706" w:rsidRDefault="003D4150" w:rsidP="003D4150">
      <w:pPr>
        <w:spacing w:line="360" w:lineRule="auto"/>
        <w:jc w:val="both"/>
        <w:rPr>
          <w:rFonts w:ascii="Arial" w:hAnsi="Arial" w:cs="Arial"/>
          <w:sz w:val="24"/>
          <w:szCs w:val="24"/>
          <w:lang w:val="en-US"/>
        </w:rPr>
      </w:pPr>
      <w:r w:rsidRPr="008D5706">
        <w:rPr>
          <w:rFonts w:ascii="Arial" w:hAnsi="Arial" w:cs="Arial"/>
          <w:sz w:val="24"/>
          <w:szCs w:val="24"/>
          <w:lang w:val="en-US"/>
        </w:rPr>
        <w:lastRenderedPageBreak/>
        <w:t xml:space="preserve">The contained data in the NFC tags are mostly read-only, but sometimes in rare cases also writeable. They can also be </w:t>
      </w:r>
      <w:r w:rsidR="00C4673D" w:rsidRPr="008D5706">
        <w:rPr>
          <w:rFonts w:ascii="Arial" w:hAnsi="Arial" w:cs="Arial"/>
          <w:sz w:val="24"/>
          <w:szCs w:val="24"/>
          <w:lang w:val="en-US"/>
        </w:rPr>
        <w:t>custom coded</w:t>
      </w:r>
      <w:r w:rsidRPr="008D5706">
        <w:rPr>
          <w:rFonts w:ascii="Arial" w:hAnsi="Arial" w:cs="Arial"/>
          <w:sz w:val="24"/>
          <w:szCs w:val="24"/>
          <w:lang w:val="en-US"/>
        </w:rPr>
        <w:t xml:space="preserve"> by their manufacturers or use NFC Forum specifications. In </w:t>
      </w:r>
      <w:r w:rsidR="00C063C1" w:rsidRPr="008D5706">
        <w:rPr>
          <w:rFonts w:ascii="Arial" w:hAnsi="Arial" w:cs="Arial"/>
          <w:sz w:val="24"/>
          <w:szCs w:val="24"/>
          <w:lang w:val="en-US"/>
        </w:rPr>
        <w:t xml:space="preserve">these </w:t>
      </w:r>
      <w:r w:rsidRPr="008D5706">
        <w:rPr>
          <w:rFonts w:ascii="Arial" w:hAnsi="Arial" w:cs="Arial"/>
          <w:sz w:val="24"/>
          <w:szCs w:val="24"/>
          <w:lang w:val="en-US"/>
        </w:rPr>
        <w:t>tags personal data such as credit or debit card information, PINs and also data like networking contacts, among other information</w:t>
      </w:r>
      <w:r w:rsidR="00C063C1" w:rsidRPr="008D5706">
        <w:rPr>
          <w:rFonts w:ascii="Arial" w:hAnsi="Arial" w:cs="Arial"/>
          <w:sz w:val="24"/>
          <w:szCs w:val="24"/>
          <w:lang w:val="en-US"/>
        </w:rPr>
        <w:t xml:space="preserve"> can</w:t>
      </w:r>
      <w:r w:rsidRPr="008D5706">
        <w:rPr>
          <w:rFonts w:ascii="Arial" w:hAnsi="Arial" w:cs="Arial"/>
          <w:sz w:val="24"/>
          <w:szCs w:val="24"/>
          <w:lang w:val="en-US"/>
        </w:rPr>
        <w:t xml:space="preserve"> be securely stored. The </w:t>
      </w:r>
      <w:r w:rsidR="00C4673D" w:rsidRPr="008D5706">
        <w:rPr>
          <w:rFonts w:ascii="Arial" w:hAnsi="Arial" w:cs="Arial"/>
          <w:sz w:val="24"/>
          <w:szCs w:val="24"/>
          <w:lang w:val="en-US"/>
        </w:rPr>
        <w:t>so-called</w:t>
      </w:r>
      <w:r w:rsidRPr="008D5706">
        <w:rPr>
          <w:rFonts w:ascii="Arial" w:hAnsi="Arial" w:cs="Arial"/>
          <w:sz w:val="24"/>
          <w:szCs w:val="24"/>
          <w:lang w:val="en-US"/>
        </w:rPr>
        <w:t xml:space="preserve"> NFC Forum defines different types of tags that each provide different specs that can be customized for specific needs, like configurability, memory, security, data retention, and also write speed. These tags currently offer a usable memory between 96 up to 4.096 bytes.</w:t>
      </w:r>
      <w:sdt>
        <w:sdtPr>
          <w:rPr>
            <w:rFonts w:ascii="Arial" w:hAnsi="Arial" w:cs="Arial"/>
            <w:sz w:val="24"/>
            <w:szCs w:val="24"/>
            <w:lang w:val="en-US"/>
          </w:rPr>
          <w:id w:val="1835256968"/>
          <w:citation/>
        </w:sdtPr>
        <w:sdtEndPr/>
        <w:sdtContent>
          <w:r w:rsidR="009A128E" w:rsidRPr="008D5706">
            <w:rPr>
              <w:rFonts w:ascii="Arial" w:hAnsi="Arial" w:cs="Arial"/>
              <w:sz w:val="24"/>
              <w:szCs w:val="24"/>
              <w:lang w:val="en-US"/>
            </w:rPr>
            <w:fldChar w:fldCharType="begin"/>
          </w:r>
          <w:r w:rsidR="009A128E" w:rsidRPr="008D5706">
            <w:rPr>
              <w:rFonts w:ascii="Arial" w:hAnsi="Arial" w:cs="Arial"/>
              <w:sz w:val="24"/>
              <w:szCs w:val="24"/>
              <w:lang w:val="en-US"/>
            </w:rPr>
            <w:instrText xml:space="preserve">CITATION WikNFC \l 3079 </w:instrText>
          </w:r>
          <w:r w:rsidR="009A128E" w:rsidRPr="008D5706">
            <w:rPr>
              <w:rFonts w:ascii="Arial" w:hAnsi="Arial" w:cs="Arial"/>
              <w:sz w:val="24"/>
              <w:szCs w:val="24"/>
              <w:lang w:val="en-US"/>
            </w:rPr>
            <w:fldChar w:fldCharType="separate"/>
          </w:r>
          <w:r w:rsidR="000A3B35" w:rsidRPr="008D5706">
            <w:rPr>
              <w:rFonts w:ascii="Arial" w:hAnsi="Arial" w:cs="Arial"/>
              <w:noProof/>
              <w:sz w:val="24"/>
              <w:szCs w:val="24"/>
              <w:lang w:val="en-US"/>
            </w:rPr>
            <w:t xml:space="preserve"> (Wikipedia, 2020)</w:t>
          </w:r>
          <w:r w:rsidR="009A128E" w:rsidRPr="008D5706">
            <w:rPr>
              <w:rFonts w:ascii="Arial" w:hAnsi="Arial" w:cs="Arial"/>
              <w:sz w:val="24"/>
              <w:szCs w:val="24"/>
              <w:lang w:val="en-US"/>
            </w:rPr>
            <w:fldChar w:fldCharType="end"/>
          </w:r>
        </w:sdtContent>
      </w:sdt>
    </w:p>
    <w:p w14:paraId="198C7B55" w14:textId="6BD49572" w:rsidR="00C83454" w:rsidRPr="008D5706" w:rsidRDefault="002A3F61" w:rsidP="009B17C2">
      <w:pPr>
        <w:pStyle w:val="StandardWeb"/>
        <w:shd w:val="clear" w:color="auto" w:fill="FFFFFF"/>
        <w:spacing w:before="120" w:beforeAutospacing="0" w:after="120" w:afterAutospacing="0" w:line="360" w:lineRule="auto"/>
        <w:jc w:val="both"/>
        <w:rPr>
          <w:rFonts w:ascii="Arial" w:hAnsi="Arial" w:cs="Arial"/>
          <w:lang w:val="en-US"/>
        </w:rPr>
      </w:pPr>
      <w:r w:rsidRPr="008D5706">
        <w:rPr>
          <w:rFonts w:ascii="Arial" w:hAnsi="Arial" w:cs="Arial"/>
          <w:lang w:val="en-US"/>
        </w:rPr>
        <w:t xml:space="preserve">In the case of </w:t>
      </w:r>
      <w:r w:rsidR="00497966" w:rsidRPr="008D5706">
        <w:rPr>
          <w:rFonts w:ascii="Arial" w:hAnsi="Arial" w:cs="Arial"/>
          <w:lang w:val="en-US"/>
        </w:rPr>
        <w:t xml:space="preserve">proximity card technology, NFC makes use of the </w:t>
      </w:r>
      <w:r w:rsidR="00C4673D" w:rsidRPr="008D5706">
        <w:rPr>
          <w:rFonts w:ascii="Arial" w:hAnsi="Arial" w:cs="Arial"/>
          <w:lang w:val="en-US"/>
        </w:rPr>
        <w:t>so-called</w:t>
      </w:r>
      <w:r w:rsidR="00497966" w:rsidRPr="008D5706">
        <w:rPr>
          <w:rFonts w:ascii="Arial" w:hAnsi="Arial" w:cs="Arial"/>
          <w:lang w:val="en-US"/>
        </w:rPr>
        <w:t xml:space="preserve"> </w:t>
      </w:r>
      <w:r w:rsidR="00CA48C2" w:rsidRPr="008D5706">
        <w:rPr>
          <w:rFonts w:ascii="Arial" w:hAnsi="Arial" w:cs="Arial"/>
          <w:lang w:val="en-US"/>
        </w:rPr>
        <w:t xml:space="preserve">inductive coupling where two antennas </w:t>
      </w:r>
      <w:r w:rsidR="00A77520" w:rsidRPr="008D5706">
        <w:rPr>
          <w:rFonts w:ascii="Arial" w:hAnsi="Arial" w:cs="Arial"/>
          <w:lang w:val="en-US"/>
        </w:rPr>
        <w:t>form effectively an air</w:t>
      </w:r>
      <w:r w:rsidR="00516718" w:rsidRPr="008D5706">
        <w:rPr>
          <w:rFonts w:ascii="Arial" w:hAnsi="Arial" w:cs="Arial"/>
          <w:lang w:val="en-US"/>
        </w:rPr>
        <w:t>-</w:t>
      </w:r>
      <w:r w:rsidR="00A77520" w:rsidRPr="008D5706">
        <w:rPr>
          <w:rFonts w:ascii="Arial" w:hAnsi="Arial" w:cs="Arial"/>
          <w:lang w:val="en-US"/>
        </w:rPr>
        <w:t>core transformer</w:t>
      </w:r>
      <w:r w:rsidR="00627D02" w:rsidRPr="008D5706">
        <w:rPr>
          <w:rFonts w:ascii="Arial" w:hAnsi="Arial" w:cs="Arial"/>
          <w:lang w:val="en-US"/>
        </w:rPr>
        <w:t xml:space="preserve">. Thus the </w:t>
      </w:r>
      <w:r w:rsidR="005E0970" w:rsidRPr="008D5706">
        <w:rPr>
          <w:rFonts w:ascii="Arial" w:hAnsi="Arial" w:cs="Arial"/>
          <w:lang w:val="en-US"/>
        </w:rPr>
        <w:t xml:space="preserve">distance </w:t>
      </w:r>
      <w:r w:rsidR="00627D02" w:rsidRPr="008D5706">
        <w:rPr>
          <w:rFonts w:ascii="Arial" w:hAnsi="Arial" w:cs="Arial"/>
          <w:lang w:val="en-US"/>
        </w:rPr>
        <w:t xml:space="preserve">between them is so little compared </w:t>
      </w:r>
      <w:r w:rsidR="00D0683A" w:rsidRPr="008D5706">
        <w:rPr>
          <w:rFonts w:ascii="Arial" w:hAnsi="Arial" w:cs="Arial"/>
          <w:lang w:val="en-US"/>
        </w:rPr>
        <w:t xml:space="preserve">to </w:t>
      </w:r>
      <w:r w:rsidR="00C4673D" w:rsidRPr="008D5706">
        <w:rPr>
          <w:rFonts w:ascii="Arial" w:hAnsi="Arial" w:cs="Arial"/>
          <w:lang w:val="en-US"/>
        </w:rPr>
        <w:t>the wavelength</w:t>
      </w:r>
      <w:r w:rsidR="00340C39" w:rsidRPr="008D5706">
        <w:rPr>
          <w:rFonts w:ascii="Arial" w:hAnsi="Arial" w:cs="Arial"/>
          <w:lang w:val="en-US"/>
        </w:rPr>
        <w:t xml:space="preserve"> of an </w:t>
      </w:r>
      <w:r w:rsidR="00701504" w:rsidRPr="008D5706">
        <w:rPr>
          <w:rFonts w:ascii="Arial" w:hAnsi="Arial" w:cs="Arial"/>
          <w:lang w:val="en-US"/>
        </w:rPr>
        <w:t>electromagnetic radio</w:t>
      </w:r>
      <w:r w:rsidR="00340C39" w:rsidRPr="008D5706">
        <w:rPr>
          <w:rFonts w:ascii="Arial" w:hAnsi="Arial" w:cs="Arial"/>
          <w:lang w:val="en-US"/>
        </w:rPr>
        <w:t xml:space="preserve"> waves </w:t>
      </w:r>
      <w:r w:rsidR="007C79BE" w:rsidRPr="008D5706">
        <w:rPr>
          <w:rFonts w:ascii="Arial" w:hAnsi="Arial" w:cs="Arial"/>
          <w:lang w:val="en-US"/>
        </w:rPr>
        <w:t xml:space="preserve">of that same frequency, therefore </w:t>
      </w:r>
      <w:r w:rsidR="001B739C" w:rsidRPr="008D5706">
        <w:rPr>
          <w:rFonts w:ascii="Arial" w:hAnsi="Arial" w:cs="Arial"/>
          <w:lang w:val="en-US"/>
        </w:rPr>
        <w:t xml:space="preserve">the interaction </w:t>
      </w:r>
      <w:r w:rsidR="00D0683A" w:rsidRPr="008D5706">
        <w:rPr>
          <w:rFonts w:ascii="Arial" w:hAnsi="Arial" w:cs="Arial"/>
          <w:lang w:val="en-US"/>
        </w:rPr>
        <w:t>is</w:t>
      </w:r>
      <w:r w:rsidR="001B739C" w:rsidRPr="008D5706">
        <w:rPr>
          <w:rFonts w:ascii="Arial" w:hAnsi="Arial" w:cs="Arial"/>
          <w:lang w:val="en-US"/>
        </w:rPr>
        <w:t xml:space="preserve"> called as near field.</w:t>
      </w:r>
      <w:r w:rsidR="005F4C68" w:rsidRPr="008D5706">
        <w:rPr>
          <w:rFonts w:ascii="Arial" w:hAnsi="Arial" w:cs="Arial"/>
          <w:lang w:val="en-US"/>
        </w:rPr>
        <w:t xml:space="preserve"> The reason why </w:t>
      </w:r>
      <w:r w:rsidR="00095B6E" w:rsidRPr="008D5706">
        <w:rPr>
          <w:rFonts w:ascii="Arial" w:hAnsi="Arial" w:cs="Arial"/>
          <w:lang w:val="en-US"/>
        </w:rPr>
        <w:t xml:space="preserve">interference is prevented </w:t>
      </w:r>
      <w:r w:rsidR="000133B7" w:rsidRPr="008D5706">
        <w:rPr>
          <w:rFonts w:ascii="Arial" w:hAnsi="Arial" w:cs="Arial"/>
          <w:lang w:val="en-US"/>
        </w:rPr>
        <w:t>between such devices</w:t>
      </w:r>
      <w:r w:rsidR="000A3D1B" w:rsidRPr="008D5706">
        <w:rPr>
          <w:rFonts w:ascii="Arial" w:hAnsi="Arial" w:cs="Arial"/>
          <w:lang w:val="en-US"/>
        </w:rPr>
        <w:t xml:space="preserve"> and the radio communication</w:t>
      </w:r>
      <w:r w:rsidR="00D0683A" w:rsidRPr="008D5706">
        <w:rPr>
          <w:rFonts w:ascii="Arial" w:hAnsi="Arial" w:cs="Arial"/>
          <w:lang w:val="en-US"/>
        </w:rPr>
        <w:t xml:space="preserve"> at same frequencies</w:t>
      </w:r>
      <w:r w:rsidR="000133B7" w:rsidRPr="008D5706">
        <w:rPr>
          <w:rFonts w:ascii="Arial" w:hAnsi="Arial" w:cs="Arial"/>
          <w:lang w:val="en-US"/>
        </w:rPr>
        <w:t xml:space="preserve"> is that </w:t>
      </w:r>
      <w:r w:rsidR="00002F9A" w:rsidRPr="008D5706">
        <w:rPr>
          <w:rFonts w:ascii="Arial" w:hAnsi="Arial" w:cs="Arial"/>
          <w:lang w:val="en-US"/>
        </w:rPr>
        <w:t xml:space="preserve">there is almost no power </w:t>
      </w:r>
      <w:r w:rsidR="00116DBD" w:rsidRPr="008D5706">
        <w:rPr>
          <w:rFonts w:ascii="Arial" w:hAnsi="Arial" w:cs="Arial"/>
          <w:lang w:val="en-US"/>
        </w:rPr>
        <w:t>radiated in form of radio waves</w:t>
      </w:r>
      <w:r w:rsidR="00002F9A" w:rsidRPr="008D5706">
        <w:rPr>
          <w:rFonts w:ascii="Arial" w:hAnsi="Arial" w:cs="Arial"/>
          <w:lang w:val="en-US"/>
        </w:rPr>
        <w:t xml:space="preserve"> during this process</w:t>
      </w:r>
      <w:r w:rsidR="00542F7E" w:rsidRPr="008D5706">
        <w:rPr>
          <w:rFonts w:ascii="Arial" w:hAnsi="Arial" w:cs="Arial"/>
          <w:lang w:val="en-US"/>
        </w:rPr>
        <w:t>.</w:t>
      </w:r>
      <w:r w:rsidR="009F5B96" w:rsidRPr="008D5706">
        <w:rPr>
          <w:rFonts w:ascii="Arial" w:hAnsi="Arial" w:cs="Arial"/>
          <w:lang w:val="en-US"/>
        </w:rPr>
        <w:t xml:space="preserve"> The operation </w:t>
      </w:r>
      <w:r w:rsidR="00B773CC" w:rsidRPr="008D5706">
        <w:rPr>
          <w:rFonts w:ascii="Arial" w:hAnsi="Arial" w:cs="Arial"/>
          <w:lang w:val="en-US"/>
        </w:rPr>
        <w:t>radio frequency is globally set to ISM band of</w:t>
      </w:r>
      <w:r w:rsidR="00C83454" w:rsidRPr="008D5706">
        <w:rPr>
          <w:rFonts w:ascii="Arial" w:hAnsi="Arial" w:cs="Arial"/>
          <w:lang w:val="en-US"/>
        </w:rPr>
        <w:t xml:space="preserve"> 13.56 Mhz.</w:t>
      </w:r>
      <w:sdt>
        <w:sdtPr>
          <w:rPr>
            <w:rFonts w:ascii="Arial" w:hAnsi="Arial" w:cs="Arial"/>
            <w:lang w:val="en-US"/>
          </w:rPr>
          <w:id w:val="692344173"/>
          <w:citation/>
        </w:sdtPr>
        <w:sdtEndPr/>
        <w:sdtContent>
          <w:r w:rsidR="009A128E" w:rsidRPr="008D5706">
            <w:rPr>
              <w:rFonts w:ascii="Arial" w:hAnsi="Arial" w:cs="Arial"/>
              <w:lang w:val="en-US"/>
            </w:rPr>
            <w:fldChar w:fldCharType="begin"/>
          </w:r>
          <w:r w:rsidR="009A128E" w:rsidRPr="008D5706">
            <w:rPr>
              <w:rFonts w:ascii="Arial" w:hAnsi="Arial" w:cs="Arial"/>
              <w:lang w:val="en-US"/>
            </w:rPr>
            <w:instrText xml:space="preserve">CITATION WikNFC \l 3079 </w:instrText>
          </w:r>
          <w:r w:rsidR="009A128E" w:rsidRPr="008D5706">
            <w:rPr>
              <w:rFonts w:ascii="Arial" w:hAnsi="Arial" w:cs="Arial"/>
              <w:lang w:val="en-US"/>
            </w:rPr>
            <w:fldChar w:fldCharType="separate"/>
          </w:r>
          <w:r w:rsidR="000A3B35" w:rsidRPr="008D5706">
            <w:rPr>
              <w:rFonts w:ascii="Arial" w:hAnsi="Arial" w:cs="Arial"/>
              <w:noProof/>
              <w:lang w:val="en-US"/>
            </w:rPr>
            <w:t xml:space="preserve"> (Wikipedia, 2020)</w:t>
          </w:r>
          <w:r w:rsidR="009A128E" w:rsidRPr="008D5706">
            <w:rPr>
              <w:rFonts w:ascii="Arial" w:hAnsi="Arial" w:cs="Arial"/>
              <w:lang w:val="en-US"/>
            </w:rPr>
            <w:fldChar w:fldCharType="end"/>
          </w:r>
        </w:sdtContent>
      </w:sdt>
    </w:p>
    <w:p w14:paraId="59351DA0" w14:textId="77777777" w:rsidR="00C50DDD" w:rsidRDefault="00C50DDD" w:rsidP="009B17C2">
      <w:pPr>
        <w:pStyle w:val="StandardWeb"/>
        <w:shd w:val="clear" w:color="auto" w:fill="FFFFFF"/>
        <w:spacing w:before="120" w:beforeAutospacing="0" w:after="120" w:afterAutospacing="0" w:line="360" w:lineRule="auto"/>
        <w:jc w:val="both"/>
        <w:rPr>
          <w:rFonts w:ascii="Arial" w:hAnsi="Arial" w:cs="Arial"/>
          <w:color w:val="222222"/>
          <w:lang w:val="en-US"/>
        </w:rPr>
      </w:pPr>
    </w:p>
    <w:p w14:paraId="23F33E52" w14:textId="77777777" w:rsidR="008711A5" w:rsidRDefault="008711A5" w:rsidP="008711A5">
      <w:pPr>
        <w:pStyle w:val="StandardWeb"/>
        <w:keepNext/>
        <w:shd w:val="clear" w:color="auto" w:fill="FFFFFF"/>
        <w:spacing w:before="120" w:beforeAutospacing="0" w:after="120" w:afterAutospacing="0" w:line="360" w:lineRule="auto"/>
        <w:jc w:val="center"/>
      </w:pPr>
      <w:r>
        <w:rPr>
          <w:rFonts w:ascii="Arial" w:hAnsi="Arial" w:cs="Arial"/>
          <w:noProof/>
          <w:color w:val="222222"/>
          <w:lang w:val="en-US"/>
        </w:rPr>
        <w:drawing>
          <wp:inline distT="0" distB="0" distL="0" distR="0" wp14:anchorId="19C05D2E" wp14:editId="371825CD">
            <wp:extent cx="1314518" cy="1047804"/>
            <wp:effectExtent l="0" t="0" r="0" b="0"/>
            <wp:docPr id="8" name="Grafik 8"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FC-Logo.png"/>
                    <pic:cNvPicPr/>
                  </pic:nvPicPr>
                  <pic:blipFill>
                    <a:blip r:embed="rId13">
                      <a:extLst>
                        <a:ext uri="{28A0092B-C50C-407E-A947-70E740481C1C}">
                          <a14:useLocalDpi xmlns:a14="http://schemas.microsoft.com/office/drawing/2010/main" val="0"/>
                        </a:ext>
                      </a:extLst>
                    </a:blip>
                    <a:stretch>
                      <a:fillRect/>
                    </a:stretch>
                  </pic:blipFill>
                  <pic:spPr>
                    <a:xfrm>
                      <a:off x="0" y="0"/>
                      <a:ext cx="1314518" cy="1047804"/>
                    </a:xfrm>
                    <a:prstGeom prst="rect">
                      <a:avLst/>
                    </a:prstGeom>
                  </pic:spPr>
                </pic:pic>
              </a:graphicData>
            </a:graphic>
          </wp:inline>
        </w:drawing>
      </w:r>
    </w:p>
    <w:p w14:paraId="0FD883AE" w14:textId="31655668" w:rsidR="00CF6399" w:rsidRPr="009A128E" w:rsidRDefault="008711A5" w:rsidP="008E2CA1">
      <w:pPr>
        <w:pStyle w:val="Beschriftung"/>
        <w:jc w:val="center"/>
        <w:rPr>
          <w:rFonts w:ascii="Arial" w:hAnsi="Arial" w:cs="Arial"/>
          <w:color w:val="222222"/>
          <w:lang w:val="en-US"/>
        </w:rPr>
      </w:pPr>
      <w:bookmarkStart w:id="13" w:name="_Toc41937609"/>
      <w:r w:rsidRPr="008711A5">
        <w:rPr>
          <w:lang w:val="en-US"/>
        </w:rPr>
        <w:t xml:space="preserve">Figure </w:t>
      </w:r>
      <w:r>
        <w:fldChar w:fldCharType="begin"/>
      </w:r>
      <w:r w:rsidRPr="008711A5">
        <w:rPr>
          <w:lang w:val="en-US"/>
        </w:rPr>
        <w:instrText xml:space="preserve"> SEQ Figure \* ARABIC </w:instrText>
      </w:r>
      <w:r>
        <w:fldChar w:fldCharType="separate"/>
      </w:r>
      <w:r w:rsidR="001340B8">
        <w:rPr>
          <w:noProof/>
          <w:lang w:val="en-US"/>
        </w:rPr>
        <w:t>4</w:t>
      </w:r>
      <w:r>
        <w:fldChar w:fldCharType="end"/>
      </w:r>
      <w:r w:rsidRPr="008711A5">
        <w:rPr>
          <w:lang w:val="en-US"/>
        </w:rPr>
        <w:t xml:space="preserve">; Global NFC Logo; </w:t>
      </w:r>
      <w:r w:rsidR="008E2CA1">
        <w:rPr>
          <w:lang w:val="en-US"/>
        </w:rPr>
        <w:t xml:space="preserve">                                                                                                                                                                  </w:t>
      </w:r>
      <w:r w:rsidRPr="008711A5">
        <w:rPr>
          <w:lang w:val="en-US"/>
        </w:rPr>
        <w:t>S</w:t>
      </w:r>
      <w:r>
        <w:rPr>
          <w:lang w:val="en-US"/>
        </w:rPr>
        <w:t>ource:</w:t>
      </w:r>
      <w:sdt>
        <w:sdtPr>
          <w:rPr>
            <w:lang w:val="en-US"/>
          </w:rPr>
          <w:id w:val="-1151057895"/>
          <w:citation/>
        </w:sdtPr>
        <w:sdtEndPr/>
        <w:sdtContent>
          <w:r w:rsidR="008E2CA1">
            <w:rPr>
              <w:lang w:val="en-US"/>
            </w:rPr>
            <w:fldChar w:fldCharType="begin"/>
          </w:r>
          <w:r w:rsidR="008E2CA1" w:rsidRPr="008E2CA1">
            <w:rPr>
              <w:lang w:val="en-US"/>
            </w:rPr>
            <w:instrText xml:space="preserve"> CITATION Cos121 \l 3079 </w:instrText>
          </w:r>
          <w:r w:rsidR="008E2CA1">
            <w:rPr>
              <w:lang w:val="en-US"/>
            </w:rPr>
            <w:fldChar w:fldCharType="separate"/>
          </w:r>
          <w:r w:rsidR="000A3B35">
            <w:rPr>
              <w:noProof/>
              <w:lang w:val="en-US"/>
            </w:rPr>
            <w:t xml:space="preserve"> </w:t>
          </w:r>
          <w:r w:rsidR="000A3B35" w:rsidRPr="000A3B35">
            <w:rPr>
              <w:noProof/>
              <w:lang w:val="en-US"/>
            </w:rPr>
            <w:t>(Coskun, Ok, &amp; Ozdenizci, Near Field Communication - From Theory to Practice, 2012)</w:t>
          </w:r>
          <w:r w:rsidR="008E2CA1">
            <w:rPr>
              <w:lang w:val="en-US"/>
            </w:rPr>
            <w:fldChar w:fldCharType="end"/>
          </w:r>
        </w:sdtContent>
      </w:sdt>
      <w:bookmarkEnd w:id="13"/>
    </w:p>
    <w:p w14:paraId="03693575" w14:textId="77777777" w:rsidR="00C50DDD" w:rsidRDefault="00C50DDD" w:rsidP="00AD56CD">
      <w:pPr>
        <w:pStyle w:val="StandardWeb"/>
        <w:shd w:val="clear" w:color="auto" w:fill="FFFFFF"/>
        <w:spacing w:before="120" w:beforeAutospacing="0" w:after="120" w:afterAutospacing="0" w:line="360" w:lineRule="auto"/>
        <w:jc w:val="both"/>
        <w:rPr>
          <w:rFonts w:ascii="Arial" w:hAnsi="Arial" w:cs="Arial"/>
          <w:color w:val="222222"/>
          <w:lang w:val="en-US"/>
        </w:rPr>
      </w:pPr>
    </w:p>
    <w:p w14:paraId="3703A212" w14:textId="14B2B7A9" w:rsidR="00AD56CD" w:rsidRPr="008D5706" w:rsidRDefault="00AD56CD" w:rsidP="00AD56CD">
      <w:pPr>
        <w:pStyle w:val="StandardWeb"/>
        <w:shd w:val="clear" w:color="auto" w:fill="FFFFFF"/>
        <w:spacing w:before="120" w:beforeAutospacing="0" w:after="120" w:afterAutospacing="0" w:line="360" w:lineRule="auto"/>
        <w:jc w:val="both"/>
        <w:rPr>
          <w:rFonts w:ascii="Arial" w:hAnsi="Arial" w:cs="Arial"/>
          <w:lang w:val="en-US"/>
        </w:rPr>
      </w:pPr>
      <w:r w:rsidRPr="008D5706">
        <w:rPr>
          <w:rFonts w:ascii="Arial" w:hAnsi="Arial" w:cs="Arial"/>
          <w:lang w:val="en-US"/>
        </w:rPr>
        <w:t>The working distance with compact antennas and realistic power levels could be extended up to 20 cm, but practically said the distance never exceeds 10 cm.</w:t>
      </w:r>
      <w:sdt>
        <w:sdtPr>
          <w:rPr>
            <w:rFonts w:ascii="Arial" w:hAnsi="Arial" w:cs="Arial"/>
            <w:lang w:val="en-US"/>
          </w:rPr>
          <w:id w:val="1628052442"/>
          <w:citation/>
        </w:sdtPr>
        <w:sdtEndPr/>
        <w:sdtContent>
          <w:r w:rsidRPr="008D5706">
            <w:rPr>
              <w:rFonts w:ascii="Arial" w:hAnsi="Arial" w:cs="Arial"/>
              <w:lang w:val="en-US"/>
            </w:rPr>
            <w:fldChar w:fldCharType="begin"/>
          </w:r>
          <w:r w:rsidRPr="008D5706">
            <w:rPr>
              <w:rFonts w:ascii="Arial" w:hAnsi="Arial" w:cs="Arial"/>
              <w:lang w:val="en-US"/>
            </w:rPr>
            <w:instrText xml:space="preserve">CITATION WikNFC \l 3079 </w:instrText>
          </w:r>
          <w:r w:rsidRPr="008D5706">
            <w:rPr>
              <w:rFonts w:ascii="Arial" w:hAnsi="Arial" w:cs="Arial"/>
              <w:lang w:val="en-US"/>
            </w:rPr>
            <w:fldChar w:fldCharType="separate"/>
          </w:r>
          <w:r w:rsidR="000A3B35" w:rsidRPr="008D5706">
            <w:rPr>
              <w:rFonts w:ascii="Arial" w:hAnsi="Arial" w:cs="Arial"/>
              <w:noProof/>
              <w:lang w:val="en-US"/>
            </w:rPr>
            <w:t xml:space="preserve"> (Wikipedia, 2020)</w:t>
          </w:r>
          <w:r w:rsidRPr="008D5706">
            <w:rPr>
              <w:rFonts w:ascii="Arial" w:hAnsi="Arial" w:cs="Arial"/>
              <w:lang w:val="en-US"/>
            </w:rPr>
            <w:fldChar w:fldCharType="end"/>
          </w:r>
        </w:sdtContent>
      </w:sdt>
    </w:p>
    <w:p w14:paraId="58A5AC01" w14:textId="1F0DECCA" w:rsidR="00D11339" w:rsidRPr="008D5706" w:rsidRDefault="00E56846" w:rsidP="00DB580E">
      <w:pPr>
        <w:pStyle w:val="berschrift2"/>
        <w:rPr>
          <w:sz w:val="36"/>
          <w:szCs w:val="36"/>
          <w:lang w:val="en-US"/>
        </w:rPr>
      </w:pPr>
      <w:bookmarkStart w:id="14" w:name="_Toc42031311"/>
      <w:r w:rsidRPr="008D5706">
        <w:rPr>
          <w:sz w:val="36"/>
          <w:szCs w:val="36"/>
          <w:lang w:val="en-US"/>
        </w:rPr>
        <w:t>NFC Functioning</w:t>
      </w:r>
      <w:bookmarkEnd w:id="14"/>
      <w:r w:rsidRPr="008D5706">
        <w:rPr>
          <w:sz w:val="36"/>
          <w:szCs w:val="36"/>
          <w:lang w:val="en-US"/>
        </w:rPr>
        <w:t xml:space="preserve"> </w:t>
      </w:r>
    </w:p>
    <w:p w14:paraId="1B05E4E5" w14:textId="32B9755D" w:rsidR="003961C0" w:rsidRPr="008D5706" w:rsidRDefault="000B79B5" w:rsidP="00F14147">
      <w:pPr>
        <w:pStyle w:val="StandardWeb"/>
        <w:shd w:val="clear" w:color="auto" w:fill="FFFFFF"/>
        <w:spacing w:before="0" w:beforeAutospacing="0" w:after="315" w:afterAutospacing="0" w:line="420" w:lineRule="atLeast"/>
        <w:jc w:val="both"/>
        <w:rPr>
          <w:rFonts w:ascii="Arial" w:hAnsi="Arial" w:cs="Arial"/>
          <w:lang w:val="en-US"/>
        </w:rPr>
      </w:pPr>
      <w:r w:rsidRPr="008D5706">
        <w:rPr>
          <w:rFonts w:ascii="Arial" w:hAnsi="Arial" w:cs="Arial"/>
          <w:lang w:val="en-US"/>
        </w:rPr>
        <w:t>We know now what NFC exactly is</w:t>
      </w:r>
      <w:r w:rsidR="00136955" w:rsidRPr="008D5706">
        <w:rPr>
          <w:rFonts w:ascii="Arial" w:hAnsi="Arial" w:cs="Arial"/>
          <w:lang w:val="en-US"/>
        </w:rPr>
        <w:t xml:space="preserve">, </w:t>
      </w:r>
      <w:r w:rsidR="000004D0" w:rsidRPr="008D5706">
        <w:rPr>
          <w:rFonts w:ascii="Arial" w:hAnsi="Arial" w:cs="Arial"/>
          <w:lang w:val="en-US"/>
        </w:rPr>
        <w:t>let’s</w:t>
      </w:r>
      <w:r w:rsidR="00136955" w:rsidRPr="008D5706">
        <w:rPr>
          <w:rFonts w:ascii="Arial" w:hAnsi="Arial" w:cs="Arial"/>
          <w:lang w:val="en-US"/>
        </w:rPr>
        <w:t xml:space="preserve"> take a deeper look how it works basically. The working mechanism is similar to Bluetooth which is also a wireless </w:t>
      </w:r>
      <w:r w:rsidR="00411849" w:rsidRPr="008D5706">
        <w:rPr>
          <w:rFonts w:ascii="Arial" w:hAnsi="Arial" w:cs="Arial"/>
          <w:lang w:val="en-US"/>
        </w:rPr>
        <w:t>connection technology. They all work through wireless signals</w:t>
      </w:r>
      <w:r w:rsidR="009F22FC" w:rsidRPr="008D5706">
        <w:rPr>
          <w:rFonts w:ascii="Arial" w:hAnsi="Arial" w:cs="Arial"/>
          <w:lang w:val="en-US"/>
        </w:rPr>
        <w:t xml:space="preserve">, but NFC works on the principle of sending information over radio </w:t>
      </w:r>
      <w:r w:rsidR="001A2F3B" w:rsidRPr="008D5706">
        <w:rPr>
          <w:rFonts w:ascii="Arial" w:hAnsi="Arial" w:cs="Arial"/>
          <w:lang w:val="en-US"/>
        </w:rPr>
        <w:t xml:space="preserve">waves. Near Field Communication is also another </w:t>
      </w:r>
      <w:r w:rsidR="001A2F3B" w:rsidRPr="008D5706">
        <w:rPr>
          <w:rFonts w:ascii="Arial" w:hAnsi="Arial" w:cs="Arial"/>
          <w:lang w:val="en-US"/>
        </w:rPr>
        <w:lastRenderedPageBreak/>
        <w:t xml:space="preserve">standard </w:t>
      </w:r>
      <w:r w:rsidR="001442F7" w:rsidRPr="008D5706">
        <w:rPr>
          <w:rFonts w:ascii="Arial" w:hAnsi="Arial" w:cs="Arial"/>
          <w:lang w:val="en-US"/>
        </w:rPr>
        <w:t xml:space="preserve">for wireless data transition, which means that both devices </w:t>
      </w:r>
      <w:r w:rsidR="00E967A7" w:rsidRPr="008D5706">
        <w:rPr>
          <w:rFonts w:ascii="Arial" w:hAnsi="Arial" w:cs="Arial"/>
          <w:lang w:val="en-US"/>
        </w:rPr>
        <w:t>reader and receiver must adh</w:t>
      </w:r>
      <w:r w:rsidR="00583277" w:rsidRPr="008D5706">
        <w:rPr>
          <w:rFonts w:ascii="Arial" w:hAnsi="Arial" w:cs="Arial"/>
          <w:lang w:val="en-US"/>
        </w:rPr>
        <w:t xml:space="preserve">ere </w:t>
      </w:r>
      <w:r w:rsidR="00D1246A" w:rsidRPr="008D5706">
        <w:rPr>
          <w:rFonts w:ascii="Arial" w:hAnsi="Arial" w:cs="Arial"/>
          <w:lang w:val="en-US"/>
        </w:rPr>
        <w:t xml:space="preserve">to certain specs </w:t>
      </w:r>
      <w:r w:rsidR="00C063C1" w:rsidRPr="008D5706">
        <w:rPr>
          <w:rFonts w:ascii="Arial" w:hAnsi="Arial" w:cs="Arial"/>
          <w:lang w:val="en-US"/>
        </w:rPr>
        <w:t>for</w:t>
      </w:r>
      <w:r w:rsidR="00F57D8D" w:rsidRPr="008D5706">
        <w:rPr>
          <w:rFonts w:ascii="Arial" w:hAnsi="Arial" w:cs="Arial"/>
          <w:lang w:val="en-US"/>
        </w:rPr>
        <w:t xml:space="preserve"> </w:t>
      </w:r>
      <w:r w:rsidR="00D1246A" w:rsidRPr="008D5706">
        <w:rPr>
          <w:rFonts w:ascii="Arial" w:hAnsi="Arial" w:cs="Arial"/>
          <w:lang w:val="en-US"/>
        </w:rPr>
        <w:t xml:space="preserve">the communication </w:t>
      </w:r>
      <w:r w:rsidR="00C063C1" w:rsidRPr="008D5706">
        <w:rPr>
          <w:rFonts w:ascii="Arial" w:hAnsi="Arial" w:cs="Arial"/>
          <w:lang w:val="en-US"/>
        </w:rPr>
        <w:t xml:space="preserve">to </w:t>
      </w:r>
      <w:r w:rsidR="00D1246A" w:rsidRPr="008D5706">
        <w:rPr>
          <w:rFonts w:ascii="Arial" w:hAnsi="Arial" w:cs="Arial"/>
          <w:lang w:val="en-US"/>
        </w:rPr>
        <w:t xml:space="preserve">work </w:t>
      </w:r>
      <w:r w:rsidR="00C063C1" w:rsidRPr="008D5706">
        <w:rPr>
          <w:rFonts w:ascii="Arial" w:hAnsi="Arial" w:cs="Arial"/>
          <w:lang w:val="en-US"/>
        </w:rPr>
        <w:t xml:space="preserve">the </w:t>
      </w:r>
      <w:r w:rsidR="00D1246A" w:rsidRPr="008D5706">
        <w:rPr>
          <w:rFonts w:ascii="Arial" w:hAnsi="Arial" w:cs="Arial"/>
          <w:lang w:val="en-US"/>
        </w:rPr>
        <w:t>right</w:t>
      </w:r>
      <w:r w:rsidR="00C063C1" w:rsidRPr="008D5706">
        <w:rPr>
          <w:rFonts w:ascii="Arial" w:hAnsi="Arial" w:cs="Arial"/>
          <w:lang w:val="en-US"/>
        </w:rPr>
        <w:t xml:space="preserve"> way</w:t>
      </w:r>
      <w:r w:rsidR="00D1246A" w:rsidRPr="008D5706">
        <w:rPr>
          <w:rFonts w:ascii="Arial" w:hAnsi="Arial" w:cs="Arial"/>
          <w:lang w:val="en-US"/>
        </w:rPr>
        <w:t>.</w:t>
      </w:r>
      <w:sdt>
        <w:sdtPr>
          <w:rPr>
            <w:rFonts w:ascii="Arial" w:hAnsi="Arial" w:cs="Arial"/>
            <w:lang w:val="en-US"/>
          </w:rPr>
          <w:id w:val="406497781"/>
          <w:citation/>
        </w:sdtPr>
        <w:sdtEndPr/>
        <w:sdtContent>
          <w:r w:rsidR="00F14147" w:rsidRPr="008D5706">
            <w:rPr>
              <w:rFonts w:ascii="Arial" w:hAnsi="Arial" w:cs="Arial"/>
              <w:lang w:val="en-US"/>
            </w:rPr>
            <w:fldChar w:fldCharType="begin"/>
          </w:r>
          <w:r w:rsidR="00F14147" w:rsidRPr="008D5706">
            <w:rPr>
              <w:rFonts w:ascii="Arial" w:hAnsi="Arial" w:cs="Arial"/>
              <w:lang w:val="en-US"/>
            </w:rPr>
            <w:instrText xml:space="preserve"> CITATION Rob19 \l 3079 </w:instrText>
          </w:r>
          <w:r w:rsidR="00F14147" w:rsidRPr="008D5706">
            <w:rPr>
              <w:rFonts w:ascii="Arial" w:hAnsi="Arial" w:cs="Arial"/>
              <w:lang w:val="en-US"/>
            </w:rPr>
            <w:fldChar w:fldCharType="separate"/>
          </w:r>
          <w:r w:rsidR="000A3B35" w:rsidRPr="008D5706">
            <w:rPr>
              <w:rFonts w:ascii="Arial" w:hAnsi="Arial" w:cs="Arial"/>
              <w:noProof/>
              <w:lang w:val="en-US"/>
            </w:rPr>
            <w:t xml:space="preserve"> (Triggs, 2019)</w:t>
          </w:r>
          <w:r w:rsidR="00F14147" w:rsidRPr="008D5706">
            <w:rPr>
              <w:rFonts w:ascii="Arial" w:hAnsi="Arial" w:cs="Arial"/>
              <w:lang w:val="en-US"/>
            </w:rPr>
            <w:fldChar w:fldCharType="end"/>
          </w:r>
        </w:sdtContent>
      </w:sdt>
    </w:p>
    <w:p w14:paraId="030CEF8D" w14:textId="7BFDF944" w:rsidR="00805147" w:rsidRPr="008D5706" w:rsidRDefault="00EF53DB" w:rsidP="00F14147">
      <w:pPr>
        <w:pStyle w:val="StandardWeb"/>
        <w:shd w:val="clear" w:color="auto" w:fill="FFFFFF"/>
        <w:spacing w:before="0" w:beforeAutospacing="0" w:after="315" w:afterAutospacing="0" w:line="420" w:lineRule="atLeast"/>
        <w:jc w:val="both"/>
        <w:rPr>
          <w:rFonts w:ascii="Arial" w:hAnsi="Arial" w:cs="Arial"/>
          <w:lang w:val="en-US"/>
        </w:rPr>
      </w:pPr>
      <w:r w:rsidRPr="008D5706">
        <w:rPr>
          <w:rFonts w:ascii="Arial" w:hAnsi="Arial" w:cs="Arial"/>
          <w:lang w:val="en-US"/>
        </w:rPr>
        <w:t xml:space="preserve">NFC has </w:t>
      </w:r>
      <w:r w:rsidR="00DF3DA8" w:rsidRPr="008D5706">
        <w:rPr>
          <w:rFonts w:ascii="Arial" w:hAnsi="Arial" w:cs="Arial"/>
          <w:lang w:val="en-US"/>
        </w:rPr>
        <w:t xml:space="preserve">several </w:t>
      </w:r>
      <w:r w:rsidRPr="008D5706">
        <w:rPr>
          <w:rFonts w:ascii="Arial" w:hAnsi="Arial" w:cs="Arial"/>
          <w:lang w:val="en-US"/>
        </w:rPr>
        <w:t>similarities to other wireless technologies</w:t>
      </w:r>
      <w:r w:rsidR="00081EA4" w:rsidRPr="008D5706">
        <w:rPr>
          <w:rFonts w:ascii="Arial" w:hAnsi="Arial" w:cs="Arial"/>
          <w:lang w:val="en-US"/>
        </w:rPr>
        <w:t xml:space="preserve"> like Bluetooth, RFID, </w:t>
      </w:r>
      <w:r w:rsidR="005157C4" w:rsidRPr="008D5706">
        <w:rPr>
          <w:rFonts w:ascii="Arial" w:hAnsi="Arial" w:cs="Arial"/>
          <w:lang w:val="en-US"/>
        </w:rPr>
        <w:t xml:space="preserve">Infrared. In the table down below </w:t>
      </w:r>
      <w:r w:rsidR="0079263B" w:rsidRPr="008D5706">
        <w:rPr>
          <w:rFonts w:ascii="Arial" w:hAnsi="Arial" w:cs="Arial"/>
          <w:lang w:val="en-US"/>
        </w:rPr>
        <w:t xml:space="preserve">some basic characteristics of these </w:t>
      </w:r>
      <w:r w:rsidR="00646A0C" w:rsidRPr="008D5706">
        <w:rPr>
          <w:rFonts w:ascii="Arial" w:hAnsi="Arial" w:cs="Arial"/>
          <w:lang w:val="en-US"/>
        </w:rPr>
        <w:t>technologies are shown</w:t>
      </w:r>
      <w:r w:rsidR="00200A8D" w:rsidRPr="008D5706">
        <w:rPr>
          <w:rFonts w:ascii="Arial" w:hAnsi="Arial" w:cs="Arial"/>
          <w:lang w:val="en-US"/>
        </w:rPr>
        <w:t>,</w:t>
      </w:r>
      <w:r w:rsidR="00646A0C" w:rsidRPr="008D5706">
        <w:rPr>
          <w:rFonts w:ascii="Arial" w:hAnsi="Arial" w:cs="Arial"/>
          <w:lang w:val="en-US"/>
        </w:rPr>
        <w:t xml:space="preserve"> </w:t>
      </w:r>
      <w:r w:rsidR="002355BA" w:rsidRPr="008D5706">
        <w:rPr>
          <w:rFonts w:ascii="Arial" w:hAnsi="Arial" w:cs="Arial"/>
          <w:lang w:val="en-US"/>
        </w:rPr>
        <w:t>like capabilities, setup time etc. and are compared to each other.</w:t>
      </w:r>
    </w:p>
    <w:tbl>
      <w:tblPr>
        <w:tblStyle w:val="EinfacheTabelle3"/>
        <w:tblW w:w="9187" w:type="dxa"/>
        <w:tblLook w:val="04A0" w:firstRow="1" w:lastRow="0" w:firstColumn="1" w:lastColumn="0" w:noHBand="0" w:noVBand="1"/>
      </w:tblPr>
      <w:tblGrid>
        <w:gridCol w:w="1701"/>
        <w:gridCol w:w="1980"/>
        <w:gridCol w:w="2268"/>
        <w:gridCol w:w="1559"/>
        <w:gridCol w:w="1679"/>
      </w:tblGrid>
      <w:tr w:rsidR="008B0130" w14:paraId="04A12FA2" w14:textId="77777777" w:rsidTr="00E3733E">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1701" w:type="dxa"/>
          </w:tcPr>
          <w:p w14:paraId="47AA04C5" w14:textId="77777777" w:rsidR="002B6366" w:rsidRPr="005E3D9D" w:rsidRDefault="002B6366" w:rsidP="002B7582">
            <w:pPr>
              <w:pStyle w:val="StandardWeb"/>
              <w:spacing w:before="0" w:beforeAutospacing="0" w:after="315" w:afterAutospacing="0" w:line="420" w:lineRule="atLeast"/>
              <w:jc w:val="center"/>
              <w:rPr>
                <w:rFonts w:ascii="Arial" w:hAnsi="Arial" w:cs="Arial"/>
                <w:color w:val="424242"/>
                <w:sz w:val="20"/>
                <w:szCs w:val="20"/>
                <w:lang w:val="en-US"/>
              </w:rPr>
            </w:pPr>
          </w:p>
        </w:tc>
        <w:tc>
          <w:tcPr>
            <w:tcW w:w="1980" w:type="dxa"/>
          </w:tcPr>
          <w:p w14:paraId="6085DD80" w14:textId="46AFF795" w:rsidR="002B6366" w:rsidRPr="005E3D9D" w:rsidRDefault="00F7351F" w:rsidP="002B7582">
            <w:pPr>
              <w:pStyle w:val="StandardWeb"/>
              <w:spacing w:before="0" w:beforeAutospacing="0" w:after="315" w:afterAutospacing="0" w:line="4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NFC</w:t>
            </w:r>
          </w:p>
        </w:tc>
        <w:tc>
          <w:tcPr>
            <w:tcW w:w="2268" w:type="dxa"/>
          </w:tcPr>
          <w:p w14:paraId="0A8F650C" w14:textId="346F331F" w:rsidR="002B6366" w:rsidRPr="005E3D9D" w:rsidRDefault="00F7351F" w:rsidP="002B7582">
            <w:pPr>
              <w:pStyle w:val="StandardWeb"/>
              <w:spacing w:before="0" w:beforeAutospacing="0" w:after="315" w:afterAutospacing="0" w:line="4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Bluetooth</w:t>
            </w:r>
          </w:p>
        </w:tc>
        <w:tc>
          <w:tcPr>
            <w:tcW w:w="1559" w:type="dxa"/>
          </w:tcPr>
          <w:p w14:paraId="3A244644" w14:textId="10B304CD" w:rsidR="002B6366" w:rsidRPr="005E3D9D" w:rsidRDefault="00F7351F" w:rsidP="002B7582">
            <w:pPr>
              <w:pStyle w:val="StandardWeb"/>
              <w:spacing w:before="0" w:beforeAutospacing="0" w:after="315" w:afterAutospacing="0" w:line="4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RFID</w:t>
            </w:r>
          </w:p>
        </w:tc>
        <w:tc>
          <w:tcPr>
            <w:tcW w:w="1679" w:type="dxa"/>
          </w:tcPr>
          <w:p w14:paraId="1CA86E6E" w14:textId="63AE90CE" w:rsidR="002B6366" w:rsidRPr="005E3D9D" w:rsidRDefault="00F7351F" w:rsidP="002B7582">
            <w:pPr>
              <w:pStyle w:val="StandardWeb"/>
              <w:spacing w:before="0" w:beforeAutospacing="0" w:after="315" w:afterAutospacing="0" w:line="42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Infrared</w:t>
            </w:r>
          </w:p>
        </w:tc>
      </w:tr>
      <w:tr w:rsidR="0039307A" w14:paraId="2430C531" w14:textId="77777777" w:rsidTr="00E3733E">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701" w:type="dxa"/>
          </w:tcPr>
          <w:p w14:paraId="36ACF9C6" w14:textId="47136EAF" w:rsidR="002B6366" w:rsidRPr="005E3D9D" w:rsidRDefault="00F7351F" w:rsidP="002B7582">
            <w:pPr>
              <w:pStyle w:val="StandardWeb"/>
              <w:spacing w:before="0" w:beforeAutospacing="0" w:after="315" w:afterAutospacing="0" w:line="420" w:lineRule="atLeast"/>
              <w:jc w:val="center"/>
              <w:rPr>
                <w:rFonts w:ascii="Arial" w:hAnsi="Arial" w:cs="Arial"/>
                <w:color w:val="424242"/>
                <w:sz w:val="20"/>
                <w:szCs w:val="20"/>
                <w:lang w:val="en-US"/>
              </w:rPr>
            </w:pPr>
            <w:r w:rsidRPr="005E3D9D">
              <w:rPr>
                <w:rFonts w:ascii="Arial" w:hAnsi="Arial" w:cs="Arial"/>
                <w:color w:val="424242"/>
                <w:sz w:val="20"/>
                <w:szCs w:val="20"/>
                <w:lang w:val="en-US"/>
              </w:rPr>
              <w:t>Set-up Time</w:t>
            </w:r>
          </w:p>
        </w:tc>
        <w:tc>
          <w:tcPr>
            <w:tcW w:w="1980" w:type="dxa"/>
          </w:tcPr>
          <w:p w14:paraId="24F6E2F2" w14:textId="14911A89" w:rsidR="002B6366" w:rsidRPr="005E3D9D" w:rsidRDefault="00283C69"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&lt; 0.1 msec</w:t>
            </w:r>
            <w:r w:rsidR="00903B4E">
              <w:rPr>
                <w:rFonts w:ascii="Arial" w:hAnsi="Arial" w:cs="Arial"/>
                <w:color w:val="424242"/>
                <w:sz w:val="20"/>
                <w:szCs w:val="20"/>
                <w:lang w:val="en-US"/>
              </w:rPr>
              <w:t>.</w:t>
            </w:r>
          </w:p>
        </w:tc>
        <w:tc>
          <w:tcPr>
            <w:tcW w:w="2268" w:type="dxa"/>
          </w:tcPr>
          <w:p w14:paraId="2E6D125E" w14:textId="6668E1F3" w:rsidR="002B6366" w:rsidRPr="005E3D9D" w:rsidRDefault="00A07279"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 6 sec</w:t>
            </w:r>
          </w:p>
        </w:tc>
        <w:tc>
          <w:tcPr>
            <w:tcW w:w="1559" w:type="dxa"/>
          </w:tcPr>
          <w:p w14:paraId="29665952" w14:textId="1DB3B018" w:rsidR="002B6366" w:rsidRPr="005E3D9D" w:rsidRDefault="00A07279"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&lt; 0.1</w:t>
            </w:r>
            <w:r w:rsidR="00F556E8" w:rsidRPr="005E3D9D">
              <w:rPr>
                <w:rFonts w:ascii="Arial" w:hAnsi="Arial" w:cs="Arial"/>
                <w:color w:val="424242"/>
                <w:sz w:val="20"/>
                <w:szCs w:val="20"/>
                <w:lang w:val="en-US"/>
              </w:rPr>
              <w:t xml:space="preserve"> msec</w:t>
            </w:r>
            <w:r w:rsidR="00903B4E">
              <w:rPr>
                <w:rFonts w:ascii="Arial" w:hAnsi="Arial" w:cs="Arial"/>
                <w:color w:val="424242"/>
                <w:sz w:val="20"/>
                <w:szCs w:val="20"/>
                <w:lang w:val="en-US"/>
              </w:rPr>
              <w:t>.</w:t>
            </w:r>
          </w:p>
        </w:tc>
        <w:tc>
          <w:tcPr>
            <w:tcW w:w="1679" w:type="dxa"/>
          </w:tcPr>
          <w:p w14:paraId="567D68F8" w14:textId="1E9F4FF5" w:rsidR="002B6366" w:rsidRPr="005E3D9D" w:rsidRDefault="007D3849"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 0.5 sec</w:t>
            </w:r>
          </w:p>
        </w:tc>
      </w:tr>
      <w:tr w:rsidR="008B0130" w14:paraId="7F74E4E2" w14:textId="77777777" w:rsidTr="00E3733E">
        <w:trPr>
          <w:trHeight w:val="802"/>
        </w:trPr>
        <w:tc>
          <w:tcPr>
            <w:cnfStyle w:val="001000000000" w:firstRow="0" w:lastRow="0" w:firstColumn="1" w:lastColumn="0" w:oddVBand="0" w:evenVBand="0" w:oddHBand="0" w:evenHBand="0" w:firstRowFirstColumn="0" w:firstRowLastColumn="0" w:lastRowFirstColumn="0" w:lastRowLastColumn="0"/>
            <w:tcW w:w="1701" w:type="dxa"/>
          </w:tcPr>
          <w:p w14:paraId="7E09AD22" w14:textId="20A873A9" w:rsidR="002B6366" w:rsidRPr="005E3D9D" w:rsidRDefault="00F7351F" w:rsidP="002B7582">
            <w:pPr>
              <w:pStyle w:val="StandardWeb"/>
              <w:spacing w:before="0" w:beforeAutospacing="0" w:after="315" w:afterAutospacing="0" w:line="420" w:lineRule="atLeast"/>
              <w:jc w:val="center"/>
              <w:rPr>
                <w:rFonts w:ascii="Arial" w:hAnsi="Arial" w:cs="Arial"/>
                <w:color w:val="424242"/>
                <w:sz w:val="20"/>
                <w:szCs w:val="20"/>
                <w:lang w:val="en-US"/>
              </w:rPr>
            </w:pPr>
            <w:r w:rsidRPr="005E3D9D">
              <w:rPr>
                <w:rFonts w:ascii="Arial" w:hAnsi="Arial" w:cs="Arial"/>
                <w:color w:val="424242"/>
                <w:sz w:val="20"/>
                <w:szCs w:val="20"/>
                <w:lang w:val="en-US"/>
              </w:rPr>
              <w:t>Range</w:t>
            </w:r>
          </w:p>
        </w:tc>
        <w:tc>
          <w:tcPr>
            <w:tcW w:w="1980" w:type="dxa"/>
          </w:tcPr>
          <w:p w14:paraId="5443E45E" w14:textId="2F97EA47" w:rsidR="002B6366" w:rsidRPr="005E3D9D" w:rsidRDefault="00E319F3"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Up to 10 cm</w:t>
            </w:r>
          </w:p>
        </w:tc>
        <w:tc>
          <w:tcPr>
            <w:tcW w:w="2268" w:type="dxa"/>
          </w:tcPr>
          <w:p w14:paraId="4B9CBD18" w14:textId="13294B51" w:rsidR="002B6366" w:rsidRPr="005E3D9D" w:rsidRDefault="006A5237"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 xml:space="preserve">Up to </w:t>
            </w:r>
            <w:r w:rsidR="00A07279" w:rsidRPr="005E3D9D">
              <w:rPr>
                <w:rFonts w:ascii="Arial" w:hAnsi="Arial" w:cs="Arial"/>
                <w:color w:val="424242"/>
                <w:sz w:val="20"/>
                <w:szCs w:val="20"/>
                <w:lang w:val="en-US"/>
              </w:rPr>
              <w:t>30m</w:t>
            </w:r>
          </w:p>
        </w:tc>
        <w:tc>
          <w:tcPr>
            <w:tcW w:w="1559" w:type="dxa"/>
          </w:tcPr>
          <w:p w14:paraId="570F1E7B" w14:textId="60CC29B3" w:rsidR="002B6366" w:rsidRPr="005E3D9D" w:rsidRDefault="00F556E8"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Up to 3m</w:t>
            </w:r>
          </w:p>
        </w:tc>
        <w:tc>
          <w:tcPr>
            <w:tcW w:w="1679" w:type="dxa"/>
          </w:tcPr>
          <w:p w14:paraId="7A112993" w14:textId="164A4A96" w:rsidR="002B6366" w:rsidRPr="005E3D9D" w:rsidRDefault="007D3849"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Up to 5m</w:t>
            </w:r>
          </w:p>
        </w:tc>
      </w:tr>
      <w:tr w:rsidR="0039307A" w14:paraId="6CD76E9F" w14:textId="77777777" w:rsidTr="00E3733E">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701" w:type="dxa"/>
          </w:tcPr>
          <w:p w14:paraId="427DB54D" w14:textId="05538DB1" w:rsidR="002B6366" w:rsidRPr="005E3D9D" w:rsidRDefault="00F7351F" w:rsidP="002B7582">
            <w:pPr>
              <w:pStyle w:val="StandardWeb"/>
              <w:spacing w:before="0" w:beforeAutospacing="0" w:after="315" w:afterAutospacing="0" w:line="420" w:lineRule="atLeast"/>
              <w:jc w:val="center"/>
              <w:rPr>
                <w:rFonts w:ascii="Arial" w:hAnsi="Arial" w:cs="Arial"/>
                <w:color w:val="424242"/>
                <w:sz w:val="20"/>
                <w:szCs w:val="20"/>
                <w:lang w:val="en-US"/>
              </w:rPr>
            </w:pPr>
            <w:r w:rsidRPr="005E3D9D">
              <w:rPr>
                <w:rFonts w:ascii="Arial" w:hAnsi="Arial" w:cs="Arial"/>
                <w:color w:val="424242"/>
                <w:sz w:val="20"/>
                <w:szCs w:val="20"/>
                <w:lang w:val="en-US"/>
              </w:rPr>
              <w:t>Speed</w:t>
            </w:r>
          </w:p>
        </w:tc>
        <w:tc>
          <w:tcPr>
            <w:tcW w:w="1980" w:type="dxa"/>
          </w:tcPr>
          <w:p w14:paraId="6BA126E8" w14:textId="49FD28A8" w:rsidR="002B6366" w:rsidRPr="005E3D9D" w:rsidRDefault="00E319F3"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424</w:t>
            </w:r>
            <w:r w:rsidR="000C2EDF" w:rsidRPr="005E3D9D">
              <w:rPr>
                <w:rFonts w:ascii="Arial" w:hAnsi="Arial" w:cs="Arial"/>
                <w:color w:val="424242"/>
                <w:sz w:val="20"/>
                <w:szCs w:val="20"/>
                <w:lang w:val="en-US"/>
              </w:rPr>
              <w:t xml:space="preserve"> </w:t>
            </w:r>
            <w:r w:rsidR="006A5237" w:rsidRPr="005E3D9D">
              <w:rPr>
                <w:rFonts w:ascii="Arial" w:hAnsi="Arial" w:cs="Arial"/>
                <w:color w:val="424242"/>
                <w:sz w:val="20"/>
                <w:szCs w:val="20"/>
                <w:lang w:val="en-US"/>
              </w:rPr>
              <w:t>kbps</w:t>
            </w:r>
          </w:p>
        </w:tc>
        <w:tc>
          <w:tcPr>
            <w:tcW w:w="2268" w:type="dxa"/>
          </w:tcPr>
          <w:p w14:paraId="205E8D9E" w14:textId="46B4DCBB" w:rsidR="002B6366" w:rsidRPr="005E3D9D" w:rsidRDefault="006A5237"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721 kbps</w:t>
            </w:r>
          </w:p>
        </w:tc>
        <w:tc>
          <w:tcPr>
            <w:tcW w:w="1559" w:type="dxa"/>
          </w:tcPr>
          <w:p w14:paraId="666B9946" w14:textId="31F29EA1" w:rsidR="002B6366" w:rsidRPr="005E3D9D" w:rsidRDefault="00BC7B72"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424 kbps</w:t>
            </w:r>
          </w:p>
        </w:tc>
        <w:tc>
          <w:tcPr>
            <w:tcW w:w="1679" w:type="dxa"/>
          </w:tcPr>
          <w:p w14:paraId="48E3F915" w14:textId="45CD5C24" w:rsidR="002B6366" w:rsidRPr="005E3D9D" w:rsidRDefault="007D3849"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115 kbps</w:t>
            </w:r>
          </w:p>
        </w:tc>
      </w:tr>
      <w:tr w:rsidR="008B0130" w14:paraId="7F8F8460" w14:textId="77777777" w:rsidTr="00E3733E">
        <w:trPr>
          <w:trHeight w:val="841"/>
        </w:trPr>
        <w:tc>
          <w:tcPr>
            <w:cnfStyle w:val="001000000000" w:firstRow="0" w:lastRow="0" w:firstColumn="1" w:lastColumn="0" w:oddVBand="0" w:evenVBand="0" w:oddHBand="0" w:evenHBand="0" w:firstRowFirstColumn="0" w:firstRowLastColumn="0" w:lastRowFirstColumn="0" w:lastRowLastColumn="0"/>
            <w:tcW w:w="1701" w:type="dxa"/>
          </w:tcPr>
          <w:p w14:paraId="1FBBBB5B" w14:textId="4CAA9171" w:rsidR="00474125" w:rsidRPr="005E3D9D" w:rsidRDefault="00474125" w:rsidP="002B7582">
            <w:pPr>
              <w:pStyle w:val="StandardWeb"/>
              <w:spacing w:before="0" w:beforeAutospacing="0" w:after="315" w:afterAutospacing="0" w:line="420" w:lineRule="atLeast"/>
              <w:jc w:val="center"/>
              <w:rPr>
                <w:rFonts w:ascii="Arial" w:hAnsi="Arial" w:cs="Arial"/>
                <w:b w:val="0"/>
                <w:bCs w:val="0"/>
                <w:color w:val="424242"/>
                <w:sz w:val="20"/>
                <w:szCs w:val="20"/>
                <w:lang w:val="en-US"/>
              </w:rPr>
            </w:pPr>
            <w:r w:rsidRPr="005E3D9D">
              <w:rPr>
                <w:rFonts w:ascii="Arial" w:hAnsi="Arial" w:cs="Arial"/>
                <w:color w:val="424242"/>
                <w:sz w:val="20"/>
                <w:szCs w:val="20"/>
                <w:lang w:val="en-US"/>
              </w:rPr>
              <w:t>Usability</w:t>
            </w:r>
          </w:p>
        </w:tc>
        <w:tc>
          <w:tcPr>
            <w:tcW w:w="1980" w:type="dxa"/>
          </w:tcPr>
          <w:p w14:paraId="000F53A0" w14:textId="321E79A8" w:rsidR="00474125" w:rsidRPr="005E3D9D" w:rsidRDefault="00474125"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Human-Centric, Easy</w:t>
            </w:r>
          </w:p>
        </w:tc>
        <w:tc>
          <w:tcPr>
            <w:tcW w:w="2268" w:type="dxa"/>
          </w:tcPr>
          <w:p w14:paraId="6707D220" w14:textId="3C4435C6" w:rsidR="00474125" w:rsidRPr="005E3D9D" w:rsidRDefault="00474125"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Data Centric, Medium</w:t>
            </w:r>
          </w:p>
        </w:tc>
        <w:tc>
          <w:tcPr>
            <w:tcW w:w="1559" w:type="dxa"/>
          </w:tcPr>
          <w:p w14:paraId="32150DE3" w14:textId="1AA8D32F" w:rsidR="00474125" w:rsidRPr="005E3D9D" w:rsidRDefault="0039307A"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Item Centric Easy</w:t>
            </w:r>
          </w:p>
        </w:tc>
        <w:tc>
          <w:tcPr>
            <w:tcW w:w="1679" w:type="dxa"/>
          </w:tcPr>
          <w:p w14:paraId="6CC29308" w14:textId="7F0AE3CD" w:rsidR="00474125" w:rsidRPr="005E3D9D" w:rsidRDefault="008B0130" w:rsidP="002B7582">
            <w:pPr>
              <w:pStyle w:val="StandardWeb"/>
              <w:spacing w:before="0" w:beforeAutospacing="0" w:after="315" w:afterAutospacing="0" w:line="420" w:lineRule="atLeast"/>
              <w:jc w:val="center"/>
              <w:cnfStyle w:val="000000000000" w:firstRow="0" w:lastRow="0" w:firstColumn="0" w:lastColumn="0" w:oddVBand="0" w:evenVBand="0" w:oddHBand="0"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Data Centric Easy</w:t>
            </w:r>
          </w:p>
        </w:tc>
      </w:tr>
      <w:tr w:rsidR="0039307A" w14:paraId="1021429E" w14:textId="77777777" w:rsidTr="00E3733E">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701" w:type="dxa"/>
          </w:tcPr>
          <w:p w14:paraId="3FD65B6C" w14:textId="4A9409F9" w:rsidR="00474125" w:rsidRPr="005E3D9D" w:rsidRDefault="00474125" w:rsidP="002B7582">
            <w:pPr>
              <w:pStyle w:val="StandardWeb"/>
              <w:spacing w:before="0" w:beforeAutospacing="0" w:after="315" w:afterAutospacing="0" w:line="420" w:lineRule="atLeast"/>
              <w:jc w:val="center"/>
              <w:rPr>
                <w:rFonts w:ascii="Arial" w:hAnsi="Arial" w:cs="Arial"/>
                <w:color w:val="424242"/>
                <w:sz w:val="20"/>
                <w:szCs w:val="20"/>
                <w:lang w:val="en-US"/>
              </w:rPr>
            </w:pPr>
            <w:r w:rsidRPr="005E3D9D">
              <w:rPr>
                <w:rFonts w:ascii="Arial" w:hAnsi="Arial" w:cs="Arial"/>
                <w:color w:val="424242"/>
                <w:sz w:val="20"/>
                <w:szCs w:val="20"/>
                <w:lang w:val="en-US"/>
              </w:rPr>
              <w:t>Cost</w:t>
            </w:r>
          </w:p>
        </w:tc>
        <w:tc>
          <w:tcPr>
            <w:tcW w:w="1980" w:type="dxa"/>
          </w:tcPr>
          <w:p w14:paraId="1D7E2484" w14:textId="0232A1B9" w:rsidR="00474125" w:rsidRPr="005E3D9D" w:rsidRDefault="00426C7B" w:rsidP="002B7582">
            <w:pPr>
              <w:pStyle w:val="StandardWeb"/>
              <w:spacing w:before="0" w:beforeAutospacing="0" w:after="315"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Low</w:t>
            </w:r>
          </w:p>
        </w:tc>
        <w:tc>
          <w:tcPr>
            <w:tcW w:w="2268" w:type="dxa"/>
          </w:tcPr>
          <w:p w14:paraId="0B4B8D1C" w14:textId="15FF9FA6" w:rsidR="00474125" w:rsidRPr="005E3D9D" w:rsidRDefault="00474125"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Medium</w:t>
            </w:r>
          </w:p>
        </w:tc>
        <w:tc>
          <w:tcPr>
            <w:tcW w:w="1559" w:type="dxa"/>
          </w:tcPr>
          <w:p w14:paraId="6C7124A4" w14:textId="6FB9FA81" w:rsidR="00474125" w:rsidRPr="005E3D9D" w:rsidRDefault="00160D76" w:rsidP="002B7582">
            <w:pPr>
              <w:pStyle w:val="StandardWeb"/>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Affordable</w:t>
            </w:r>
          </w:p>
        </w:tc>
        <w:tc>
          <w:tcPr>
            <w:tcW w:w="1679" w:type="dxa"/>
          </w:tcPr>
          <w:p w14:paraId="4B978DA1" w14:textId="1AE654AF" w:rsidR="00474125" w:rsidRPr="005E3D9D" w:rsidRDefault="00160D76" w:rsidP="00E3733E">
            <w:pPr>
              <w:pStyle w:val="StandardWeb"/>
              <w:keepNext/>
              <w:spacing w:before="0" w:beforeAutospacing="0" w:after="315" w:afterAutospacing="0" w:line="42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color w:val="424242"/>
                <w:sz w:val="20"/>
                <w:szCs w:val="20"/>
                <w:lang w:val="en-US"/>
              </w:rPr>
            </w:pPr>
            <w:r w:rsidRPr="005E3D9D">
              <w:rPr>
                <w:rFonts w:ascii="Arial" w:hAnsi="Arial" w:cs="Arial"/>
                <w:color w:val="424242"/>
                <w:sz w:val="20"/>
                <w:szCs w:val="20"/>
                <w:lang w:val="en-US"/>
              </w:rPr>
              <w:t>Low</w:t>
            </w:r>
          </w:p>
        </w:tc>
      </w:tr>
    </w:tbl>
    <w:p w14:paraId="4A94EF50" w14:textId="6ED31540" w:rsidR="002B6366" w:rsidRDefault="00E3733E" w:rsidP="00E3733E">
      <w:pPr>
        <w:pStyle w:val="Beschriftung"/>
        <w:rPr>
          <w:lang w:val="en-US"/>
        </w:rPr>
      </w:pPr>
      <w:r w:rsidRPr="00E3733E">
        <w:rPr>
          <w:lang w:val="en-US"/>
        </w:rPr>
        <w:t xml:space="preserve">Table </w:t>
      </w:r>
      <w:r w:rsidR="00CB04E4">
        <w:rPr>
          <w:lang w:val="en-US"/>
        </w:rPr>
        <w:fldChar w:fldCharType="begin"/>
      </w:r>
      <w:r w:rsidR="00CB04E4">
        <w:rPr>
          <w:lang w:val="en-US"/>
        </w:rPr>
        <w:instrText xml:space="preserve"> SEQ Table \* ARABIC </w:instrText>
      </w:r>
      <w:r w:rsidR="00CB04E4">
        <w:rPr>
          <w:lang w:val="en-US"/>
        </w:rPr>
        <w:fldChar w:fldCharType="separate"/>
      </w:r>
      <w:r w:rsidR="001340B8">
        <w:rPr>
          <w:noProof/>
          <w:lang w:val="en-US"/>
        </w:rPr>
        <w:t>1</w:t>
      </w:r>
      <w:r w:rsidR="00CB04E4">
        <w:rPr>
          <w:lang w:val="en-US"/>
        </w:rPr>
        <w:fldChar w:fldCharType="end"/>
      </w:r>
      <w:r w:rsidRPr="00E3733E">
        <w:rPr>
          <w:lang w:val="en-US"/>
        </w:rPr>
        <w:t>;</w:t>
      </w:r>
      <w:r w:rsidR="00AE346A">
        <w:rPr>
          <w:lang w:val="en-US"/>
        </w:rPr>
        <w:t xml:space="preserve"> Comparison</w:t>
      </w:r>
      <w:r w:rsidR="00731B7A">
        <w:rPr>
          <w:lang w:val="en-US"/>
        </w:rPr>
        <w:t xml:space="preserve"> </w:t>
      </w:r>
      <w:r w:rsidR="00EB2C52">
        <w:rPr>
          <w:lang w:val="en-US"/>
        </w:rPr>
        <w:t xml:space="preserve">of </w:t>
      </w:r>
      <w:r w:rsidR="00731B7A">
        <w:rPr>
          <w:lang w:val="en-US"/>
        </w:rPr>
        <w:t>Wireless Technologies; Source:</w:t>
      </w:r>
      <w:r w:rsidRPr="00E3733E">
        <w:rPr>
          <w:lang w:val="en-US"/>
        </w:rPr>
        <w:t xml:space="preserve"> </w:t>
      </w:r>
      <w:sdt>
        <w:sdtPr>
          <w:rPr>
            <w:lang w:val="en-US"/>
          </w:rPr>
          <w:id w:val="-2086369277"/>
          <w:citation/>
        </w:sdtPr>
        <w:sdtEndPr/>
        <w:sdtContent>
          <w:r w:rsidR="00BF6B67">
            <w:rPr>
              <w:lang w:val="en-US"/>
            </w:rPr>
            <w:fldChar w:fldCharType="begin"/>
          </w:r>
          <w:r w:rsidR="00BF6B67" w:rsidRPr="00731B7A">
            <w:rPr>
              <w:lang w:val="en-US"/>
            </w:rPr>
            <w:instrText xml:space="preserve"> CITATION Gar15 \l 3079 </w:instrText>
          </w:r>
          <w:r w:rsidR="00BF6B67">
            <w:rPr>
              <w:lang w:val="en-US"/>
            </w:rPr>
            <w:fldChar w:fldCharType="separate"/>
          </w:r>
          <w:r w:rsidR="000A3B35" w:rsidRPr="000A3B35">
            <w:rPr>
              <w:noProof/>
              <w:lang w:val="en-US"/>
            </w:rPr>
            <w:t>(Garima Jain, 2015)</w:t>
          </w:r>
          <w:r w:rsidR="00BF6B67">
            <w:rPr>
              <w:lang w:val="en-US"/>
            </w:rPr>
            <w:fldChar w:fldCharType="end"/>
          </w:r>
        </w:sdtContent>
      </w:sdt>
    </w:p>
    <w:p w14:paraId="7F9CF563" w14:textId="77777777" w:rsidR="00E3733E" w:rsidRPr="00E3733E" w:rsidRDefault="00E3733E" w:rsidP="00E3733E">
      <w:pPr>
        <w:rPr>
          <w:lang w:val="en-US"/>
        </w:rPr>
      </w:pPr>
    </w:p>
    <w:p w14:paraId="20D0311E" w14:textId="79054D9F" w:rsidR="001C6F08" w:rsidRPr="008D5706" w:rsidRDefault="00E56846" w:rsidP="00FD2F69">
      <w:pPr>
        <w:pStyle w:val="berschrift2"/>
        <w:rPr>
          <w:sz w:val="36"/>
          <w:szCs w:val="36"/>
          <w:lang w:val="en-US"/>
        </w:rPr>
      </w:pPr>
      <w:bookmarkStart w:id="15" w:name="_Toc42031312"/>
      <w:r w:rsidRPr="008D5706">
        <w:rPr>
          <w:sz w:val="36"/>
          <w:szCs w:val="36"/>
          <w:lang w:val="en-US"/>
        </w:rPr>
        <w:t>NFC Mobile Architecture</w:t>
      </w:r>
      <w:bookmarkEnd w:id="15"/>
    </w:p>
    <w:p w14:paraId="5B7FC997" w14:textId="77777777" w:rsidR="00FD2F69" w:rsidRPr="00FD2F69" w:rsidRDefault="00FD2F69" w:rsidP="00FD2F69">
      <w:pPr>
        <w:rPr>
          <w:lang w:val="en-US"/>
        </w:rPr>
      </w:pPr>
    </w:p>
    <w:p w14:paraId="406DB399" w14:textId="2AD57246" w:rsidR="009E7668" w:rsidRPr="008D5706" w:rsidRDefault="005C3584"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In this chapter</w:t>
      </w:r>
      <w:r w:rsidR="00C74FEB" w:rsidRPr="008D5706">
        <w:rPr>
          <w:rFonts w:ascii="Arial" w:hAnsi="Arial" w:cs="Arial"/>
          <w:sz w:val="24"/>
          <w:szCs w:val="24"/>
          <w:lang w:val="en-US"/>
        </w:rPr>
        <w:t xml:space="preserve"> the architecture of </w:t>
      </w:r>
      <w:r w:rsidR="00A977A6" w:rsidRPr="008D5706">
        <w:rPr>
          <w:rFonts w:ascii="Arial" w:hAnsi="Arial" w:cs="Arial"/>
          <w:sz w:val="24"/>
          <w:szCs w:val="24"/>
          <w:lang w:val="en-US"/>
        </w:rPr>
        <w:t>a</w:t>
      </w:r>
      <w:r w:rsidR="00C063C1" w:rsidRPr="008D5706">
        <w:rPr>
          <w:rFonts w:ascii="Arial" w:hAnsi="Arial" w:cs="Arial"/>
          <w:sz w:val="24"/>
          <w:szCs w:val="24"/>
          <w:lang w:val="en-US"/>
        </w:rPr>
        <w:t>n</w:t>
      </w:r>
      <w:r w:rsidR="00A977A6" w:rsidRPr="008D5706">
        <w:rPr>
          <w:rFonts w:ascii="Arial" w:hAnsi="Arial" w:cs="Arial"/>
          <w:sz w:val="24"/>
          <w:szCs w:val="24"/>
          <w:lang w:val="en-US"/>
        </w:rPr>
        <w:t xml:space="preserve"> NFC enabled mobile de</w:t>
      </w:r>
      <w:r w:rsidR="00FA13C8" w:rsidRPr="008D5706">
        <w:rPr>
          <w:rFonts w:ascii="Arial" w:hAnsi="Arial" w:cs="Arial"/>
          <w:sz w:val="24"/>
          <w:szCs w:val="24"/>
          <w:lang w:val="en-US"/>
        </w:rPr>
        <w:t>vice</w:t>
      </w:r>
      <w:r w:rsidR="00853DA2" w:rsidRPr="008D5706">
        <w:rPr>
          <w:rFonts w:ascii="Arial" w:hAnsi="Arial" w:cs="Arial"/>
          <w:sz w:val="24"/>
          <w:szCs w:val="24"/>
          <w:lang w:val="en-US"/>
        </w:rPr>
        <w:t>s</w:t>
      </w:r>
      <w:r w:rsidR="00FA13C8" w:rsidRPr="008D5706">
        <w:rPr>
          <w:rFonts w:ascii="Arial" w:hAnsi="Arial" w:cs="Arial"/>
          <w:sz w:val="24"/>
          <w:szCs w:val="24"/>
          <w:lang w:val="en-US"/>
        </w:rPr>
        <w:t xml:space="preserve"> will be further explained</w:t>
      </w:r>
      <w:r w:rsidR="00853DA2" w:rsidRPr="008D5706">
        <w:rPr>
          <w:rFonts w:ascii="Arial" w:hAnsi="Arial" w:cs="Arial"/>
          <w:sz w:val="24"/>
          <w:szCs w:val="24"/>
          <w:lang w:val="en-US"/>
        </w:rPr>
        <w:t xml:space="preserve"> in detail.</w:t>
      </w:r>
    </w:p>
    <w:p w14:paraId="12E0788E" w14:textId="7DF97721" w:rsidR="0074272F" w:rsidRPr="008D5706" w:rsidRDefault="00A977A6"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 xml:space="preserve">NFC technology integrated </w:t>
      </w:r>
      <w:r w:rsidR="00B81E89" w:rsidRPr="008D5706">
        <w:rPr>
          <w:rFonts w:ascii="Arial" w:hAnsi="Arial" w:cs="Arial"/>
          <w:sz w:val="24"/>
          <w:szCs w:val="24"/>
          <w:lang w:val="en-US"/>
        </w:rPr>
        <w:t xml:space="preserve">also NFC-enabled mobile devices </w:t>
      </w:r>
      <w:r w:rsidR="00C063C1" w:rsidRPr="008D5706">
        <w:rPr>
          <w:rFonts w:ascii="Arial" w:hAnsi="Arial" w:cs="Arial"/>
          <w:sz w:val="24"/>
          <w:szCs w:val="24"/>
          <w:lang w:val="en-US"/>
        </w:rPr>
        <w:t xml:space="preserve">consist </w:t>
      </w:r>
      <w:r w:rsidR="00734BA3" w:rsidRPr="008D5706">
        <w:rPr>
          <w:rFonts w:ascii="Arial" w:hAnsi="Arial" w:cs="Arial"/>
          <w:sz w:val="24"/>
          <w:szCs w:val="24"/>
          <w:lang w:val="en-US"/>
        </w:rPr>
        <w:t xml:space="preserve">of various types of parts. </w:t>
      </w:r>
      <w:r w:rsidR="00C063C1" w:rsidRPr="008D5706">
        <w:rPr>
          <w:rFonts w:ascii="Arial" w:hAnsi="Arial" w:cs="Arial"/>
          <w:sz w:val="24"/>
          <w:szCs w:val="24"/>
          <w:lang w:val="en-US"/>
        </w:rPr>
        <w:t>The components built i</w:t>
      </w:r>
      <w:r w:rsidR="00734BA3" w:rsidRPr="008D5706">
        <w:rPr>
          <w:rFonts w:ascii="Arial" w:hAnsi="Arial" w:cs="Arial"/>
          <w:sz w:val="24"/>
          <w:szCs w:val="24"/>
          <w:lang w:val="en-US"/>
        </w:rPr>
        <w:t xml:space="preserve">n their </w:t>
      </w:r>
      <w:r w:rsidR="00AB6237" w:rsidRPr="008D5706">
        <w:rPr>
          <w:rFonts w:ascii="Arial" w:hAnsi="Arial" w:cs="Arial"/>
          <w:sz w:val="24"/>
          <w:szCs w:val="24"/>
          <w:lang w:val="en-US"/>
        </w:rPr>
        <w:t xml:space="preserve">architecture are: different types of </w:t>
      </w:r>
      <w:r w:rsidR="00F40F68" w:rsidRPr="008D5706">
        <w:rPr>
          <w:rFonts w:ascii="Arial" w:hAnsi="Arial" w:cs="Arial"/>
          <w:sz w:val="24"/>
          <w:szCs w:val="24"/>
          <w:lang w:val="en-US"/>
        </w:rPr>
        <w:t xml:space="preserve">integrated circuits, like a secure element </w:t>
      </w:r>
      <w:r w:rsidR="00206340" w:rsidRPr="008D5706">
        <w:rPr>
          <w:rFonts w:ascii="Arial" w:hAnsi="Arial" w:cs="Arial"/>
          <w:sz w:val="24"/>
          <w:szCs w:val="24"/>
          <w:lang w:val="en-US"/>
        </w:rPr>
        <w:t xml:space="preserve">(SE) and an NFC communication interface as visible on the figure </w:t>
      </w:r>
      <w:r w:rsidR="00D868FF" w:rsidRPr="008D5706">
        <w:rPr>
          <w:rFonts w:ascii="Arial" w:hAnsi="Arial" w:cs="Arial"/>
          <w:sz w:val="24"/>
          <w:szCs w:val="24"/>
          <w:lang w:val="en-US"/>
        </w:rPr>
        <w:t xml:space="preserve">on the bottom of the page. This interface is composed </w:t>
      </w:r>
      <w:r w:rsidR="00C247D2" w:rsidRPr="008D5706">
        <w:rPr>
          <w:rFonts w:ascii="Arial" w:hAnsi="Arial" w:cs="Arial"/>
          <w:sz w:val="24"/>
          <w:szCs w:val="24"/>
          <w:lang w:val="en-US"/>
        </w:rPr>
        <w:t>of a contactless, analogue /digital front</w:t>
      </w:r>
      <w:r w:rsidR="008F58FD" w:rsidRPr="008D5706">
        <w:rPr>
          <w:rFonts w:ascii="Arial" w:hAnsi="Arial" w:cs="Arial"/>
          <w:sz w:val="24"/>
          <w:szCs w:val="24"/>
          <w:lang w:val="en-US"/>
        </w:rPr>
        <w:t xml:space="preserve">-end </w:t>
      </w:r>
      <w:r w:rsidR="00EE6A2F" w:rsidRPr="008D5706">
        <w:rPr>
          <w:rFonts w:ascii="Arial" w:hAnsi="Arial" w:cs="Arial"/>
          <w:sz w:val="24"/>
          <w:szCs w:val="24"/>
          <w:lang w:val="en-US"/>
        </w:rPr>
        <w:t xml:space="preserve">called as NFC Contactless Front-End </w:t>
      </w:r>
      <w:r w:rsidR="00A6473E" w:rsidRPr="008D5706">
        <w:rPr>
          <w:rFonts w:ascii="Arial" w:hAnsi="Arial" w:cs="Arial"/>
          <w:sz w:val="24"/>
          <w:szCs w:val="24"/>
          <w:lang w:val="en-US"/>
        </w:rPr>
        <w:t xml:space="preserve">(NFC CLF), an integrated circuit called NFC controller </w:t>
      </w:r>
      <w:r w:rsidR="009E7668" w:rsidRPr="008D5706">
        <w:rPr>
          <w:rFonts w:ascii="Arial" w:hAnsi="Arial" w:cs="Arial"/>
          <w:sz w:val="24"/>
          <w:szCs w:val="24"/>
          <w:lang w:val="en-US"/>
        </w:rPr>
        <w:t>to enable NFC transactions and an NFC antenna.</w:t>
      </w:r>
      <w:sdt>
        <w:sdtPr>
          <w:rPr>
            <w:rFonts w:ascii="Arial" w:hAnsi="Arial" w:cs="Arial"/>
            <w:sz w:val="24"/>
            <w:szCs w:val="24"/>
            <w:lang w:val="en-US"/>
          </w:rPr>
          <w:id w:val="1860240078"/>
          <w:citation/>
        </w:sdtPr>
        <w:sdtEndPr/>
        <w:sdtContent>
          <w:r w:rsidR="00882E0E" w:rsidRPr="008D5706">
            <w:rPr>
              <w:rFonts w:ascii="Arial" w:hAnsi="Arial" w:cs="Arial"/>
              <w:sz w:val="24"/>
              <w:szCs w:val="24"/>
              <w:lang w:val="en-US"/>
            </w:rPr>
            <w:fldChar w:fldCharType="begin"/>
          </w:r>
          <w:r w:rsidR="00882E0E" w:rsidRPr="008D5706">
            <w:rPr>
              <w:rFonts w:ascii="Arial" w:hAnsi="Arial" w:cs="Arial"/>
              <w:sz w:val="24"/>
              <w:szCs w:val="24"/>
              <w:lang w:val="en-US"/>
            </w:rPr>
            <w:instrText xml:space="preserve"> CITATION Cos12 \l 3079 </w:instrText>
          </w:r>
          <w:r w:rsidR="00882E0E" w:rsidRPr="008D5706">
            <w:rPr>
              <w:rFonts w:ascii="Arial" w:hAnsi="Arial" w:cs="Arial"/>
              <w:sz w:val="24"/>
              <w:szCs w:val="24"/>
              <w:lang w:val="en-US"/>
            </w:rPr>
            <w:fldChar w:fldCharType="separate"/>
          </w:r>
          <w:r w:rsidR="000A3B35" w:rsidRPr="008D5706">
            <w:rPr>
              <w:rFonts w:ascii="Arial" w:hAnsi="Arial" w:cs="Arial"/>
              <w:noProof/>
              <w:sz w:val="24"/>
              <w:szCs w:val="24"/>
              <w:lang w:val="en-US"/>
            </w:rPr>
            <w:t xml:space="preserve"> (Coskun, Ozdenizci, &amp; Ok, A Survey on Near Field Communication (NFC) Technology, 2012)</w:t>
          </w:r>
          <w:r w:rsidR="00882E0E" w:rsidRPr="008D5706">
            <w:rPr>
              <w:rFonts w:ascii="Arial" w:hAnsi="Arial" w:cs="Arial"/>
              <w:sz w:val="24"/>
              <w:szCs w:val="24"/>
              <w:lang w:val="en-US"/>
            </w:rPr>
            <w:fldChar w:fldCharType="end"/>
          </w:r>
        </w:sdtContent>
      </w:sdt>
    </w:p>
    <w:p w14:paraId="2A643322" w14:textId="47AC903E" w:rsidR="003E03DE" w:rsidRPr="008D5706" w:rsidRDefault="000004D0"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lastRenderedPageBreak/>
        <w:t>Also,</w:t>
      </w:r>
      <w:r w:rsidR="00A93CAE" w:rsidRPr="008D5706">
        <w:rPr>
          <w:rFonts w:ascii="Arial" w:hAnsi="Arial" w:cs="Arial"/>
          <w:sz w:val="24"/>
          <w:szCs w:val="24"/>
          <w:lang w:val="en-US"/>
        </w:rPr>
        <w:t xml:space="preserve"> a study </w:t>
      </w:r>
      <w:r w:rsidR="00655BA9" w:rsidRPr="008D5706">
        <w:rPr>
          <w:rFonts w:ascii="Arial" w:hAnsi="Arial" w:cs="Arial"/>
          <w:sz w:val="24"/>
          <w:szCs w:val="24"/>
          <w:lang w:val="en-US"/>
        </w:rPr>
        <w:t>from</w:t>
      </w:r>
      <w:r w:rsidR="00AA0A99" w:rsidRPr="008D5706">
        <w:rPr>
          <w:rFonts w:ascii="Arial" w:hAnsi="Arial" w:cs="Arial"/>
          <w:sz w:val="24"/>
          <w:szCs w:val="24"/>
          <w:lang w:val="en-US"/>
        </w:rPr>
        <w:t xml:space="preserve"> two scientist</w:t>
      </w:r>
      <w:r w:rsidR="00C063C1" w:rsidRPr="008D5706">
        <w:rPr>
          <w:rFonts w:ascii="Arial" w:hAnsi="Arial" w:cs="Arial"/>
          <w:sz w:val="24"/>
          <w:szCs w:val="24"/>
          <w:lang w:val="en-US"/>
        </w:rPr>
        <w:t>s</w:t>
      </w:r>
      <w:r w:rsidR="00AA0A99" w:rsidRPr="008D5706">
        <w:rPr>
          <w:rFonts w:ascii="Arial" w:hAnsi="Arial" w:cs="Arial"/>
          <w:sz w:val="24"/>
          <w:szCs w:val="24"/>
          <w:lang w:val="en-US"/>
        </w:rPr>
        <w:t xml:space="preserve"> called </w:t>
      </w:r>
      <w:r w:rsidR="0052381C" w:rsidRPr="008D5706">
        <w:rPr>
          <w:rFonts w:ascii="Arial" w:hAnsi="Arial" w:cs="Arial"/>
          <w:sz w:val="24"/>
          <w:szCs w:val="24"/>
          <w:lang w:val="en-US"/>
        </w:rPr>
        <w:t>Gerhart</w:t>
      </w:r>
      <w:r w:rsidR="00AA0A99" w:rsidRPr="008D5706">
        <w:rPr>
          <w:rFonts w:ascii="Arial" w:hAnsi="Arial" w:cs="Arial"/>
          <w:sz w:val="24"/>
          <w:szCs w:val="24"/>
          <w:lang w:val="en-US"/>
        </w:rPr>
        <w:t xml:space="preserve"> and </w:t>
      </w:r>
      <w:proofErr w:type="spellStart"/>
      <w:r w:rsidR="00AA0A99" w:rsidRPr="008D5706">
        <w:rPr>
          <w:rFonts w:ascii="Arial" w:hAnsi="Arial" w:cs="Arial"/>
          <w:sz w:val="24"/>
          <w:szCs w:val="24"/>
          <w:lang w:val="en-US"/>
        </w:rPr>
        <w:t>S</w:t>
      </w:r>
      <w:r w:rsidR="00EA2744" w:rsidRPr="008D5706">
        <w:rPr>
          <w:rFonts w:ascii="Arial" w:hAnsi="Arial" w:cs="Arial"/>
          <w:sz w:val="24"/>
          <w:szCs w:val="24"/>
          <w:lang w:val="en-US"/>
        </w:rPr>
        <w:t>zoncso</w:t>
      </w:r>
      <w:proofErr w:type="spellEnd"/>
      <w:r w:rsidR="00EA2744" w:rsidRPr="008D5706">
        <w:rPr>
          <w:rFonts w:ascii="Arial" w:hAnsi="Arial" w:cs="Arial"/>
          <w:sz w:val="24"/>
          <w:szCs w:val="24"/>
          <w:lang w:val="en-US"/>
        </w:rPr>
        <w:t xml:space="preserve"> describes various design types for antennas </w:t>
      </w:r>
      <w:r w:rsidR="0038595D" w:rsidRPr="008D5706">
        <w:rPr>
          <w:rFonts w:ascii="Arial" w:hAnsi="Arial" w:cs="Arial"/>
          <w:sz w:val="24"/>
          <w:szCs w:val="24"/>
          <w:lang w:val="en-US"/>
        </w:rPr>
        <w:t xml:space="preserve">in combination with transponder system properties </w:t>
      </w:r>
      <w:r w:rsidR="00C063C1" w:rsidRPr="008D5706">
        <w:rPr>
          <w:rFonts w:ascii="Arial" w:hAnsi="Arial" w:cs="Arial"/>
          <w:sz w:val="24"/>
          <w:szCs w:val="24"/>
          <w:lang w:val="en-US"/>
        </w:rPr>
        <w:t xml:space="preserve">of </w:t>
      </w:r>
      <w:r w:rsidR="0038595D" w:rsidRPr="008D5706">
        <w:rPr>
          <w:rFonts w:ascii="Arial" w:hAnsi="Arial" w:cs="Arial"/>
          <w:sz w:val="24"/>
          <w:szCs w:val="24"/>
          <w:lang w:val="en-US"/>
        </w:rPr>
        <w:t xml:space="preserve">how to </w:t>
      </w:r>
      <w:r w:rsidR="003303A6" w:rsidRPr="008D5706">
        <w:rPr>
          <w:rFonts w:ascii="Arial" w:hAnsi="Arial" w:cs="Arial"/>
          <w:sz w:val="24"/>
          <w:szCs w:val="24"/>
          <w:lang w:val="en-US"/>
        </w:rPr>
        <w:t>efficiently combine established chip platforms with smaller antenna form factors</w:t>
      </w:r>
      <w:r w:rsidR="007305B9" w:rsidRPr="008D5706">
        <w:rPr>
          <w:rFonts w:ascii="Arial" w:hAnsi="Arial" w:cs="Arial"/>
          <w:sz w:val="24"/>
          <w:szCs w:val="24"/>
          <w:lang w:val="en-US"/>
        </w:rPr>
        <w:t xml:space="preserve">. There are also similar methods in literature </w:t>
      </w:r>
      <w:r w:rsidR="00F12CAF" w:rsidRPr="008D5706">
        <w:rPr>
          <w:rFonts w:ascii="Arial" w:hAnsi="Arial" w:cs="Arial"/>
          <w:sz w:val="24"/>
          <w:szCs w:val="24"/>
          <w:lang w:val="en-US"/>
        </w:rPr>
        <w:t xml:space="preserve">and other experimental approaches can be found </w:t>
      </w:r>
      <w:r w:rsidR="001C6DA6" w:rsidRPr="008D5706">
        <w:rPr>
          <w:rFonts w:ascii="Arial" w:hAnsi="Arial" w:cs="Arial"/>
          <w:sz w:val="24"/>
          <w:szCs w:val="24"/>
          <w:lang w:val="en-US"/>
        </w:rPr>
        <w:t xml:space="preserve">in optimizing the design of the NFC antennas for readers and </w:t>
      </w:r>
      <w:r w:rsidR="004F331D" w:rsidRPr="008D5706">
        <w:rPr>
          <w:rFonts w:ascii="Arial" w:hAnsi="Arial" w:cs="Arial"/>
          <w:sz w:val="24"/>
          <w:szCs w:val="24"/>
          <w:lang w:val="en-US"/>
        </w:rPr>
        <w:t>also transponders, and also the de</w:t>
      </w:r>
      <w:r w:rsidR="00460BCE" w:rsidRPr="008D5706">
        <w:rPr>
          <w:rFonts w:ascii="Arial" w:hAnsi="Arial" w:cs="Arial"/>
          <w:sz w:val="24"/>
          <w:szCs w:val="24"/>
          <w:lang w:val="en-US"/>
        </w:rPr>
        <w:t xml:space="preserve">sign of the NFC transceiver chipset to improve </w:t>
      </w:r>
      <w:r w:rsidR="00341969" w:rsidRPr="008D5706">
        <w:rPr>
          <w:rFonts w:ascii="Arial" w:hAnsi="Arial" w:cs="Arial"/>
          <w:sz w:val="24"/>
          <w:szCs w:val="24"/>
          <w:lang w:val="en-US"/>
        </w:rPr>
        <w:t xml:space="preserve">the communication quality and Radio Frequency </w:t>
      </w:r>
      <w:r w:rsidR="00111C0A" w:rsidRPr="008D5706">
        <w:rPr>
          <w:rFonts w:ascii="Arial" w:hAnsi="Arial" w:cs="Arial"/>
          <w:sz w:val="24"/>
          <w:szCs w:val="24"/>
          <w:lang w:val="en-US"/>
        </w:rPr>
        <w:t>interface and also security.</w:t>
      </w:r>
      <w:sdt>
        <w:sdtPr>
          <w:rPr>
            <w:rFonts w:ascii="Arial" w:hAnsi="Arial" w:cs="Arial"/>
            <w:sz w:val="24"/>
            <w:szCs w:val="24"/>
            <w:lang w:val="en-US"/>
          </w:rPr>
          <w:id w:val="-823741457"/>
          <w:citation/>
        </w:sdtPr>
        <w:sdtEndPr/>
        <w:sdtContent>
          <w:r w:rsidR="00271AA2" w:rsidRPr="008D5706">
            <w:rPr>
              <w:rFonts w:ascii="Arial" w:hAnsi="Arial" w:cs="Arial"/>
              <w:sz w:val="24"/>
              <w:szCs w:val="24"/>
              <w:lang w:val="en-US"/>
            </w:rPr>
            <w:fldChar w:fldCharType="begin"/>
          </w:r>
          <w:r w:rsidR="00271AA2" w:rsidRPr="008D5706">
            <w:rPr>
              <w:rFonts w:ascii="Arial" w:hAnsi="Arial" w:cs="Arial"/>
              <w:sz w:val="24"/>
              <w:szCs w:val="24"/>
              <w:lang w:val="en-US"/>
            </w:rPr>
            <w:instrText xml:space="preserve"> CITATION Cos12 \l 3079 </w:instrText>
          </w:r>
          <w:r w:rsidR="00271AA2" w:rsidRPr="008D5706">
            <w:rPr>
              <w:rFonts w:ascii="Arial" w:hAnsi="Arial" w:cs="Arial"/>
              <w:sz w:val="24"/>
              <w:szCs w:val="24"/>
              <w:lang w:val="en-US"/>
            </w:rPr>
            <w:fldChar w:fldCharType="separate"/>
          </w:r>
          <w:r w:rsidR="000A3B35" w:rsidRPr="008D5706">
            <w:rPr>
              <w:rFonts w:ascii="Arial" w:hAnsi="Arial" w:cs="Arial"/>
              <w:noProof/>
              <w:sz w:val="24"/>
              <w:szCs w:val="24"/>
              <w:lang w:val="en-US"/>
            </w:rPr>
            <w:t xml:space="preserve"> (Coskun, Ozdenizci, &amp; Ok, A Survey on Near Field Communication (NFC) Technology, 2012)</w:t>
          </w:r>
          <w:r w:rsidR="00271AA2" w:rsidRPr="008D5706">
            <w:rPr>
              <w:rFonts w:ascii="Arial" w:hAnsi="Arial" w:cs="Arial"/>
              <w:sz w:val="24"/>
              <w:szCs w:val="24"/>
              <w:lang w:val="en-US"/>
            </w:rPr>
            <w:fldChar w:fldCharType="end"/>
          </w:r>
        </w:sdtContent>
      </w:sdt>
    </w:p>
    <w:p w14:paraId="12903536" w14:textId="1CB3B630" w:rsidR="001A4E81" w:rsidRPr="008D5706" w:rsidRDefault="001A4E81" w:rsidP="007E68E7">
      <w:pPr>
        <w:autoSpaceDE w:val="0"/>
        <w:autoSpaceDN w:val="0"/>
        <w:adjustRightInd w:val="0"/>
        <w:spacing w:after="0" w:line="360" w:lineRule="auto"/>
        <w:jc w:val="both"/>
        <w:rPr>
          <w:rFonts w:ascii="Arial" w:hAnsi="Arial" w:cs="Arial"/>
          <w:i/>
          <w:iCs/>
          <w:sz w:val="24"/>
          <w:szCs w:val="24"/>
          <w:lang w:val="en-US"/>
        </w:rPr>
      </w:pPr>
    </w:p>
    <w:p w14:paraId="59535A33" w14:textId="0109E5FE" w:rsidR="005C507F" w:rsidRPr="008D5706" w:rsidRDefault="00A77534"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 xml:space="preserve">For </w:t>
      </w:r>
      <w:r w:rsidR="006D54A7" w:rsidRPr="008D5706">
        <w:rPr>
          <w:rFonts w:ascii="Arial" w:hAnsi="Arial" w:cs="Arial"/>
          <w:sz w:val="24"/>
          <w:szCs w:val="24"/>
          <w:lang w:val="en-US"/>
        </w:rPr>
        <w:t>instance,</w:t>
      </w:r>
      <w:r w:rsidRPr="008D5706">
        <w:rPr>
          <w:rFonts w:ascii="Arial" w:hAnsi="Arial" w:cs="Arial"/>
          <w:sz w:val="24"/>
          <w:szCs w:val="24"/>
          <w:lang w:val="en-US"/>
        </w:rPr>
        <w:t xml:space="preserve"> an NFC enabled mobile phone consists </w:t>
      </w:r>
      <w:r w:rsidR="00B67CEE" w:rsidRPr="008D5706">
        <w:rPr>
          <w:rFonts w:ascii="Arial" w:hAnsi="Arial" w:cs="Arial"/>
          <w:sz w:val="24"/>
          <w:szCs w:val="24"/>
          <w:lang w:val="en-US"/>
        </w:rPr>
        <w:t>of secure elements for performing secure transaction</w:t>
      </w:r>
      <w:r w:rsidR="00272773" w:rsidRPr="008D5706">
        <w:rPr>
          <w:rFonts w:ascii="Arial" w:hAnsi="Arial" w:cs="Arial"/>
          <w:sz w:val="24"/>
          <w:szCs w:val="24"/>
          <w:lang w:val="en-US"/>
        </w:rPr>
        <w:t xml:space="preserve">s using </w:t>
      </w:r>
      <w:r w:rsidR="000004D0" w:rsidRPr="008D5706">
        <w:rPr>
          <w:rFonts w:ascii="Arial" w:hAnsi="Arial" w:cs="Arial"/>
          <w:sz w:val="24"/>
          <w:szCs w:val="24"/>
          <w:lang w:val="en-US"/>
        </w:rPr>
        <w:t>an</w:t>
      </w:r>
      <w:r w:rsidR="00272773" w:rsidRPr="008D5706">
        <w:rPr>
          <w:rFonts w:ascii="Arial" w:hAnsi="Arial" w:cs="Arial"/>
          <w:sz w:val="24"/>
          <w:szCs w:val="24"/>
          <w:lang w:val="en-US"/>
        </w:rPr>
        <w:t xml:space="preserve"> NFC device</w:t>
      </w:r>
      <w:r w:rsidR="003A0449" w:rsidRPr="008D5706">
        <w:rPr>
          <w:rFonts w:ascii="Arial" w:hAnsi="Arial" w:cs="Arial"/>
          <w:sz w:val="24"/>
          <w:szCs w:val="24"/>
          <w:lang w:val="en-US"/>
        </w:rPr>
        <w:t>s as well as storing sensitive data in a secure environment</w:t>
      </w:r>
      <w:r w:rsidR="0067757A" w:rsidRPr="008D5706">
        <w:rPr>
          <w:rFonts w:ascii="Arial" w:hAnsi="Arial" w:cs="Arial"/>
          <w:sz w:val="24"/>
          <w:szCs w:val="24"/>
          <w:lang w:val="en-US"/>
        </w:rPr>
        <w:t xml:space="preserve">. These secure elements </w:t>
      </w:r>
      <w:r w:rsidR="00343AB7" w:rsidRPr="008D5706">
        <w:rPr>
          <w:rFonts w:ascii="Arial" w:hAnsi="Arial" w:cs="Arial"/>
          <w:sz w:val="24"/>
          <w:szCs w:val="24"/>
          <w:lang w:val="en-US"/>
        </w:rPr>
        <w:t>provide a dynamic and secure environment for both programs and data.</w:t>
      </w:r>
      <w:r w:rsidR="00931807" w:rsidRPr="008D5706">
        <w:rPr>
          <w:rFonts w:ascii="Arial" w:hAnsi="Arial" w:cs="Arial"/>
          <w:sz w:val="24"/>
          <w:szCs w:val="24"/>
          <w:lang w:val="en-US"/>
        </w:rPr>
        <w:t xml:space="preserve"> </w:t>
      </w:r>
      <w:r w:rsidR="00C063C1" w:rsidRPr="008D5706">
        <w:rPr>
          <w:rFonts w:ascii="Arial" w:hAnsi="Arial" w:cs="Arial"/>
          <w:sz w:val="24"/>
          <w:szCs w:val="24"/>
          <w:lang w:val="en-US"/>
        </w:rPr>
        <w:t>They a</w:t>
      </w:r>
      <w:r w:rsidR="00931807" w:rsidRPr="008D5706">
        <w:rPr>
          <w:rFonts w:ascii="Arial" w:hAnsi="Arial" w:cs="Arial"/>
          <w:sz w:val="24"/>
          <w:szCs w:val="24"/>
          <w:lang w:val="en-US"/>
        </w:rPr>
        <w:t xml:space="preserve">lso enable storage of valuable, sensitive and </w:t>
      </w:r>
      <w:r w:rsidR="00064DCB" w:rsidRPr="008D5706">
        <w:rPr>
          <w:rFonts w:ascii="Arial" w:hAnsi="Arial" w:cs="Arial"/>
          <w:sz w:val="24"/>
          <w:szCs w:val="24"/>
          <w:lang w:val="en-US"/>
        </w:rPr>
        <w:t xml:space="preserve">private data like credit card information of the user and also secures </w:t>
      </w:r>
      <w:r w:rsidR="00494B3D" w:rsidRPr="008D5706">
        <w:rPr>
          <w:rFonts w:ascii="Arial" w:hAnsi="Arial" w:cs="Arial"/>
          <w:sz w:val="24"/>
          <w:szCs w:val="24"/>
          <w:lang w:val="en-US"/>
        </w:rPr>
        <w:t>storage and execution of NFC enabled services like</w:t>
      </w:r>
      <w:r w:rsidR="00286052" w:rsidRPr="008D5706">
        <w:rPr>
          <w:rFonts w:ascii="Arial" w:hAnsi="Arial" w:cs="Arial"/>
          <w:sz w:val="24"/>
          <w:szCs w:val="24"/>
          <w:lang w:val="en-US"/>
        </w:rPr>
        <w:t xml:space="preserve"> contactless</w:t>
      </w:r>
      <w:r w:rsidR="00494B3D" w:rsidRPr="008D5706">
        <w:rPr>
          <w:rFonts w:ascii="Arial" w:hAnsi="Arial" w:cs="Arial"/>
          <w:sz w:val="24"/>
          <w:szCs w:val="24"/>
          <w:lang w:val="en-US"/>
        </w:rPr>
        <w:t xml:space="preserve"> payments</w:t>
      </w:r>
      <w:r w:rsidR="00286052" w:rsidRPr="008D5706">
        <w:rPr>
          <w:rFonts w:ascii="Arial" w:hAnsi="Arial" w:cs="Arial"/>
          <w:sz w:val="24"/>
          <w:szCs w:val="24"/>
          <w:lang w:val="en-US"/>
        </w:rPr>
        <w:t xml:space="preserve">, which is valid </w:t>
      </w:r>
      <w:r w:rsidR="00D010B9" w:rsidRPr="008D5706">
        <w:rPr>
          <w:rFonts w:ascii="Arial" w:hAnsi="Arial" w:cs="Arial"/>
          <w:sz w:val="24"/>
          <w:szCs w:val="24"/>
          <w:lang w:val="en-US"/>
        </w:rPr>
        <w:t xml:space="preserve">in card emulation operating mode as </w:t>
      </w:r>
      <w:r w:rsidR="00752DF3" w:rsidRPr="008D5706">
        <w:rPr>
          <w:rFonts w:ascii="Arial" w:hAnsi="Arial" w:cs="Arial"/>
          <w:sz w:val="24"/>
          <w:szCs w:val="24"/>
          <w:lang w:val="en-US"/>
        </w:rPr>
        <w:t>described in further in the text in chapter for operating modes of NFC.</w:t>
      </w:r>
      <w:sdt>
        <w:sdtPr>
          <w:rPr>
            <w:rFonts w:ascii="Arial" w:hAnsi="Arial" w:cs="Arial"/>
            <w:sz w:val="24"/>
            <w:szCs w:val="24"/>
            <w:lang w:val="en-US"/>
          </w:rPr>
          <w:id w:val="-932283414"/>
          <w:citation/>
        </w:sdtPr>
        <w:sdtEndPr/>
        <w:sdtContent>
          <w:r w:rsidR="00C25A68" w:rsidRPr="008D5706">
            <w:rPr>
              <w:rFonts w:ascii="Arial" w:hAnsi="Arial" w:cs="Arial"/>
              <w:sz w:val="24"/>
              <w:szCs w:val="24"/>
              <w:lang w:val="en-US"/>
            </w:rPr>
            <w:fldChar w:fldCharType="begin"/>
          </w:r>
          <w:r w:rsidR="00C25A68" w:rsidRPr="008D5706">
            <w:rPr>
              <w:rFonts w:ascii="Arial" w:hAnsi="Arial" w:cs="Arial"/>
              <w:sz w:val="24"/>
              <w:szCs w:val="24"/>
              <w:lang w:val="en-US"/>
            </w:rPr>
            <w:instrText xml:space="preserve"> CITATION Cos121 \l 3079 </w:instrText>
          </w:r>
          <w:r w:rsidR="00C25A68" w:rsidRPr="008D5706">
            <w:rPr>
              <w:rFonts w:ascii="Arial" w:hAnsi="Arial" w:cs="Arial"/>
              <w:sz w:val="24"/>
              <w:szCs w:val="24"/>
              <w:lang w:val="en-US"/>
            </w:rPr>
            <w:fldChar w:fldCharType="separate"/>
          </w:r>
          <w:r w:rsidR="000A3B35" w:rsidRPr="008D5706">
            <w:rPr>
              <w:rFonts w:ascii="Arial" w:hAnsi="Arial" w:cs="Arial"/>
              <w:noProof/>
              <w:sz w:val="24"/>
              <w:szCs w:val="24"/>
              <w:lang w:val="en-US"/>
            </w:rPr>
            <w:t xml:space="preserve"> (Coskun, Ok, &amp; Ozdenizci, Near Field Communication - From Theory to Practice, 2012)</w:t>
          </w:r>
          <w:r w:rsidR="00C25A68" w:rsidRPr="008D5706">
            <w:rPr>
              <w:rFonts w:ascii="Arial" w:hAnsi="Arial" w:cs="Arial"/>
              <w:sz w:val="24"/>
              <w:szCs w:val="24"/>
              <w:lang w:val="en-US"/>
            </w:rPr>
            <w:fldChar w:fldCharType="end"/>
          </w:r>
        </w:sdtContent>
      </w:sdt>
    </w:p>
    <w:p w14:paraId="6093731A" w14:textId="77777777" w:rsidR="00C25A68" w:rsidRPr="008D5706" w:rsidRDefault="00C25A68" w:rsidP="007E68E7">
      <w:pPr>
        <w:autoSpaceDE w:val="0"/>
        <w:autoSpaceDN w:val="0"/>
        <w:adjustRightInd w:val="0"/>
        <w:spacing w:after="0" w:line="360" w:lineRule="auto"/>
        <w:jc w:val="both"/>
        <w:rPr>
          <w:rFonts w:ascii="Arial" w:hAnsi="Arial" w:cs="Arial"/>
          <w:sz w:val="24"/>
          <w:szCs w:val="24"/>
          <w:lang w:val="en-US"/>
        </w:rPr>
      </w:pPr>
    </w:p>
    <w:p w14:paraId="5547C9B9" w14:textId="5F613BE4" w:rsidR="00A671D0" w:rsidRPr="008D5706" w:rsidRDefault="00A671D0"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 xml:space="preserve">Some of the mobile devices may contain </w:t>
      </w:r>
      <w:r w:rsidR="009D342B" w:rsidRPr="008D5706">
        <w:rPr>
          <w:rFonts w:ascii="Arial" w:hAnsi="Arial" w:cs="Arial"/>
          <w:sz w:val="24"/>
          <w:szCs w:val="24"/>
          <w:lang w:val="en-US"/>
        </w:rPr>
        <w:t xml:space="preserve">a second SEs based on </w:t>
      </w:r>
      <w:r w:rsidR="00C063C1" w:rsidRPr="008D5706">
        <w:rPr>
          <w:rFonts w:ascii="Arial" w:hAnsi="Arial" w:cs="Arial"/>
          <w:sz w:val="24"/>
          <w:szCs w:val="24"/>
          <w:lang w:val="en-US"/>
        </w:rPr>
        <w:t>its</w:t>
      </w:r>
      <w:r w:rsidR="009D342B" w:rsidRPr="008D5706">
        <w:rPr>
          <w:rFonts w:ascii="Arial" w:hAnsi="Arial" w:cs="Arial"/>
          <w:sz w:val="24"/>
          <w:szCs w:val="24"/>
          <w:lang w:val="en-US"/>
        </w:rPr>
        <w:t xml:space="preserve"> requirements. The build in NFC Controller </w:t>
      </w:r>
      <w:r w:rsidR="00D62173" w:rsidRPr="008D5706">
        <w:rPr>
          <w:rFonts w:ascii="Arial" w:hAnsi="Arial" w:cs="Arial"/>
          <w:sz w:val="24"/>
          <w:szCs w:val="24"/>
          <w:lang w:val="en-US"/>
        </w:rPr>
        <w:t xml:space="preserve">is connected to the Secure Element either through </w:t>
      </w:r>
      <w:r w:rsidR="0052381C" w:rsidRPr="008D5706">
        <w:rPr>
          <w:rFonts w:ascii="Arial" w:hAnsi="Arial" w:cs="Arial"/>
          <w:sz w:val="24"/>
          <w:szCs w:val="24"/>
          <w:lang w:val="en-US"/>
        </w:rPr>
        <w:t>Single Wire</w:t>
      </w:r>
      <w:r w:rsidR="003E67E7" w:rsidRPr="008D5706">
        <w:rPr>
          <w:rFonts w:ascii="Arial" w:hAnsi="Arial" w:cs="Arial"/>
          <w:sz w:val="24"/>
          <w:szCs w:val="24"/>
          <w:lang w:val="en-US"/>
        </w:rPr>
        <w:t xml:space="preserve"> Protocol (SWP) </w:t>
      </w:r>
      <w:r w:rsidR="00676197" w:rsidRPr="008D5706">
        <w:rPr>
          <w:rFonts w:ascii="Arial" w:hAnsi="Arial" w:cs="Arial"/>
          <w:sz w:val="24"/>
          <w:szCs w:val="24"/>
          <w:lang w:val="en-US"/>
        </w:rPr>
        <w:t>or NFC</w:t>
      </w:r>
      <w:r w:rsidR="0067108F">
        <w:rPr>
          <w:rFonts w:ascii="Arial" w:hAnsi="Arial" w:cs="Arial"/>
          <w:sz w:val="24"/>
          <w:szCs w:val="24"/>
          <w:lang w:val="en-US"/>
        </w:rPr>
        <w:t xml:space="preserve"> </w:t>
      </w:r>
      <w:r w:rsidR="00676197" w:rsidRPr="008D5706">
        <w:rPr>
          <w:rFonts w:ascii="Arial" w:hAnsi="Arial" w:cs="Arial"/>
          <w:sz w:val="24"/>
          <w:szCs w:val="24"/>
          <w:lang w:val="en-US"/>
        </w:rPr>
        <w:t xml:space="preserve">Wired Interface (NFC-WI). </w:t>
      </w:r>
      <w:sdt>
        <w:sdtPr>
          <w:rPr>
            <w:rFonts w:ascii="Arial" w:hAnsi="Arial" w:cs="Arial"/>
            <w:sz w:val="24"/>
            <w:szCs w:val="24"/>
            <w:lang w:val="en-US"/>
          </w:rPr>
          <w:id w:val="411278479"/>
          <w:citation/>
        </w:sdtPr>
        <w:sdtEndPr/>
        <w:sdtContent>
          <w:r w:rsidR="00C25A68" w:rsidRPr="008D5706">
            <w:rPr>
              <w:rFonts w:ascii="Arial" w:hAnsi="Arial" w:cs="Arial"/>
              <w:sz w:val="24"/>
              <w:szCs w:val="24"/>
              <w:lang w:val="en-US"/>
            </w:rPr>
            <w:fldChar w:fldCharType="begin"/>
          </w:r>
          <w:r w:rsidR="00C25A68" w:rsidRPr="008D5706">
            <w:rPr>
              <w:rFonts w:ascii="Arial" w:hAnsi="Arial" w:cs="Arial"/>
              <w:sz w:val="24"/>
              <w:szCs w:val="24"/>
              <w:lang w:val="en-US"/>
            </w:rPr>
            <w:instrText xml:space="preserve"> CITATION Cos121 \l 3079 </w:instrText>
          </w:r>
          <w:r w:rsidR="00C25A68" w:rsidRPr="008D5706">
            <w:rPr>
              <w:rFonts w:ascii="Arial" w:hAnsi="Arial" w:cs="Arial"/>
              <w:sz w:val="24"/>
              <w:szCs w:val="24"/>
              <w:lang w:val="en-US"/>
            </w:rPr>
            <w:fldChar w:fldCharType="separate"/>
          </w:r>
          <w:r w:rsidR="000A3B35" w:rsidRPr="008D5706">
            <w:rPr>
              <w:rFonts w:ascii="Arial" w:hAnsi="Arial" w:cs="Arial"/>
              <w:noProof/>
              <w:sz w:val="24"/>
              <w:szCs w:val="24"/>
              <w:lang w:val="en-US"/>
            </w:rPr>
            <w:t>(Coskun, Ok, &amp; Ozdenizci, Near Field Communication - From Theory to Practice, 2012)</w:t>
          </w:r>
          <w:r w:rsidR="00C25A68" w:rsidRPr="008D5706">
            <w:rPr>
              <w:rFonts w:ascii="Arial" w:hAnsi="Arial" w:cs="Arial"/>
              <w:sz w:val="24"/>
              <w:szCs w:val="24"/>
              <w:lang w:val="en-US"/>
            </w:rPr>
            <w:fldChar w:fldCharType="end"/>
          </w:r>
        </w:sdtContent>
      </w:sdt>
    </w:p>
    <w:p w14:paraId="7EFD7F64" w14:textId="5E0D1BB5" w:rsidR="00197DB5" w:rsidRPr="008D5706" w:rsidRDefault="00197DB5" w:rsidP="007E68E7">
      <w:pPr>
        <w:autoSpaceDE w:val="0"/>
        <w:autoSpaceDN w:val="0"/>
        <w:adjustRightInd w:val="0"/>
        <w:spacing w:after="0" w:line="360" w:lineRule="auto"/>
        <w:jc w:val="both"/>
        <w:rPr>
          <w:rFonts w:ascii="Arial" w:hAnsi="Arial" w:cs="Arial"/>
          <w:sz w:val="24"/>
          <w:szCs w:val="24"/>
          <w:lang w:val="en-US"/>
        </w:rPr>
      </w:pPr>
    </w:p>
    <w:p w14:paraId="68F34A03" w14:textId="32DF85B4" w:rsidR="002E431C" w:rsidRPr="008D5706" w:rsidRDefault="00197DB5" w:rsidP="007E68E7">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 xml:space="preserve">The Secure Element can be accessed </w:t>
      </w:r>
      <w:r w:rsidR="00323BA4" w:rsidRPr="008D5706">
        <w:rPr>
          <w:rFonts w:ascii="Arial" w:hAnsi="Arial" w:cs="Arial"/>
          <w:sz w:val="24"/>
          <w:szCs w:val="24"/>
          <w:lang w:val="en-US"/>
        </w:rPr>
        <w:t xml:space="preserve">either from host controller (HC) internally </w:t>
      </w:r>
      <w:r w:rsidR="003D37FE" w:rsidRPr="008D5706">
        <w:rPr>
          <w:rFonts w:ascii="Arial" w:hAnsi="Arial" w:cs="Arial"/>
          <w:sz w:val="24"/>
          <w:szCs w:val="24"/>
          <w:lang w:val="en-US"/>
        </w:rPr>
        <w:t>as well as from RF field externally. An</w:t>
      </w:r>
      <w:r w:rsidR="00DC07F7" w:rsidRPr="008D5706">
        <w:rPr>
          <w:rFonts w:ascii="Arial" w:hAnsi="Arial" w:cs="Arial"/>
          <w:sz w:val="24"/>
          <w:szCs w:val="24"/>
          <w:lang w:val="en-US"/>
        </w:rPr>
        <w:t>ot</w:t>
      </w:r>
      <w:r w:rsidR="003D37FE" w:rsidRPr="008D5706">
        <w:rPr>
          <w:rFonts w:ascii="Arial" w:hAnsi="Arial" w:cs="Arial"/>
          <w:sz w:val="24"/>
          <w:szCs w:val="24"/>
          <w:lang w:val="en-US"/>
        </w:rPr>
        <w:t>her name for the host controller is also baseband controller</w:t>
      </w:r>
      <w:r w:rsidR="00DC07F7" w:rsidRPr="008D5706">
        <w:rPr>
          <w:rFonts w:ascii="Arial" w:hAnsi="Arial" w:cs="Arial"/>
          <w:sz w:val="24"/>
          <w:szCs w:val="24"/>
          <w:lang w:val="en-US"/>
        </w:rPr>
        <w:t xml:space="preserve">, it is heart of </w:t>
      </w:r>
      <w:r w:rsidR="00463934" w:rsidRPr="008D5706">
        <w:rPr>
          <w:rFonts w:ascii="Arial" w:hAnsi="Arial" w:cs="Arial"/>
          <w:sz w:val="24"/>
          <w:szCs w:val="24"/>
          <w:lang w:val="en-US"/>
        </w:rPr>
        <w:t xml:space="preserve">the NFC Mobile. Host Controller Interface </w:t>
      </w:r>
      <w:r w:rsidR="00CF28A5" w:rsidRPr="008D5706">
        <w:rPr>
          <w:rFonts w:ascii="Arial" w:hAnsi="Arial" w:cs="Arial"/>
          <w:sz w:val="24"/>
          <w:szCs w:val="24"/>
          <w:lang w:val="en-US"/>
        </w:rPr>
        <w:t xml:space="preserve">(HCI) </w:t>
      </w:r>
      <w:r w:rsidR="00164211" w:rsidRPr="008D5706">
        <w:rPr>
          <w:rFonts w:ascii="Arial" w:hAnsi="Arial" w:cs="Arial"/>
          <w:sz w:val="24"/>
          <w:szCs w:val="24"/>
          <w:lang w:val="en-US"/>
        </w:rPr>
        <w:t>than creates a bridge between the NFC controller and hos controller</w:t>
      </w:r>
      <w:r w:rsidR="00076457" w:rsidRPr="008D5706">
        <w:rPr>
          <w:rFonts w:ascii="Arial" w:hAnsi="Arial" w:cs="Arial"/>
          <w:sz w:val="24"/>
          <w:szCs w:val="24"/>
          <w:lang w:val="en-US"/>
        </w:rPr>
        <w:t xml:space="preserve">. The host controller than sets the operating </w:t>
      </w:r>
      <w:r w:rsidR="00CF28A5" w:rsidRPr="008D5706">
        <w:rPr>
          <w:rFonts w:ascii="Arial" w:hAnsi="Arial" w:cs="Arial"/>
          <w:sz w:val="24"/>
          <w:szCs w:val="24"/>
          <w:lang w:val="en-US"/>
        </w:rPr>
        <w:t xml:space="preserve">modes of the NFC controller through HCI, processes than data </w:t>
      </w:r>
      <w:r w:rsidR="00D94A85" w:rsidRPr="008D5706">
        <w:rPr>
          <w:rFonts w:ascii="Arial" w:hAnsi="Arial" w:cs="Arial"/>
          <w:sz w:val="24"/>
          <w:szCs w:val="24"/>
          <w:lang w:val="en-US"/>
        </w:rPr>
        <w:t xml:space="preserve">that is sent and received and establishes </w:t>
      </w:r>
      <w:r w:rsidR="004A0275" w:rsidRPr="008D5706">
        <w:rPr>
          <w:rFonts w:ascii="Arial" w:hAnsi="Arial" w:cs="Arial"/>
          <w:sz w:val="24"/>
          <w:szCs w:val="24"/>
          <w:lang w:val="en-US"/>
        </w:rPr>
        <w:t>the connection between the NFC controller and the secure element</w:t>
      </w:r>
      <w:r w:rsidR="002E431C" w:rsidRPr="008D5706">
        <w:rPr>
          <w:rFonts w:ascii="Arial" w:hAnsi="Arial" w:cs="Arial"/>
          <w:sz w:val="24"/>
          <w:szCs w:val="24"/>
          <w:lang w:val="en-US"/>
        </w:rPr>
        <w:t xml:space="preserve">. </w:t>
      </w:r>
      <w:sdt>
        <w:sdtPr>
          <w:rPr>
            <w:rFonts w:ascii="Arial" w:hAnsi="Arial" w:cs="Arial"/>
            <w:sz w:val="24"/>
            <w:szCs w:val="24"/>
            <w:lang w:val="en-US"/>
          </w:rPr>
          <w:id w:val="-2084822610"/>
          <w:citation/>
        </w:sdtPr>
        <w:sdtEndPr/>
        <w:sdtContent>
          <w:r w:rsidR="000749B8" w:rsidRPr="008D5706">
            <w:rPr>
              <w:rFonts w:ascii="Arial" w:hAnsi="Arial" w:cs="Arial"/>
              <w:sz w:val="24"/>
              <w:szCs w:val="24"/>
              <w:lang w:val="en-US"/>
            </w:rPr>
            <w:fldChar w:fldCharType="begin"/>
          </w:r>
          <w:r w:rsidR="000749B8" w:rsidRPr="008D5706">
            <w:rPr>
              <w:rFonts w:ascii="Arial" w:hAnsi="Arial" w:cs="Arial"/>
              <w:sz w:val="24"/>
              <w:szCs w:val="24"/>
              <w:lang w:val="en-US"/>
            </w:rPr>
            <w:instrText xml:space="preserve"> CITATION Cos12 \l 3079 </w:instrText>
          </w:r>
          <w:r w:rsidR="000749B8" w:rsidRPr="008D5706">
            <w:rPr>
              <w:rFonts w:ascii="Arial" w:hAnsi="Arial" w:cs="Arial"/>
              <w:sz w:val="24"/>
              <w:szCs w:val="24"/>
              <w:lang w:val="en-US"/>
            </w:rPr>
            <w:fldChar w:fldCharType="separate"/>
          </w:r>
          <w:r w:rsidR="000A3B35" w:rsidRPr="008D5706">
            <w:rPr>
              <w:rFonts w:ascii="Arial" w:hAnsi="Arial" w:cs="Arial"/>
              <w:noProof/>
              <w:sz w:val="24"/>
              <w:szCs w:val="24"/>
              <w:lang w:val="en-US"/>
            </w:rPr>
            <w:t>(Coskun, Ozdenizci, &amp; Ok, A Survey on Near Field Communication (NFC) Technology, 2012)</w:t>
          </w:r>
          <w:r w:rsidR="000749B8" w:rsidRPr="008D5706">
            <w:rPr>
              <w:rFonts w:ascii="Arial" w:hAnsi="Arial" w:cs="Arial"/>
              <w:sz w:val="24"/>
              <w:szCs w:val="24"/>
              <w:lang w:val="en-US"/>
            </w:rPr>
            <w:fldChar w:fldCharType="end"/>
          </w:r>
        </w:sdtContent>
      </w:sdt>
    </w:p>
    <w:p w14:paraId="04557EC7" w14:textId="44190DC0" w:rsidR="004122CE" w:rsidRPr="008D5706" w:rsidRDefault="002E431C" w:rsidP="005C507F">
      <w:pPr>
        <w:autoSpaceDE w:val="0"/>
        <w:autoSpaceDN w:val="0"/>
        <w:adjustRightInd w:val="0"/>
        <w:spacing w:after="0" w:line="360" w:lineRule="auto"/>
        <w:jc w:val="both"/>
        <w:rPr>
          <w:rFonts w:ascii="Arial" w:hAnsi="Arial" w:cs="Arial"/>
          <w:sz w:val="24"/>
          <w:szCs w:val="24"/>
          <w:lang w:val="en-US"/>
        </w:rPr>
      </w:pPr>
      <w:r w:rsidRPr="008D5706">
        <w:rPr>
          <w:rFonts w:ascii="Arial" w:hAnsi="Arial" w:cs="Arial"/>
          <w:sz w:val="24"/>
          <w:szCs w:val="24"/>
          <w:lang w:val="en-US"/>
        </w:rPr>
        <w:t xml:space="preserve">Down below the architecture is shown and the mentioned </w:t>
      </w:r>
      <w:r w:rsidR="000749B8" w:rsidRPr="008D5706">
        <w:rPr>
          <w:rFonts w:ascii="Arial" w:hAnsi="Arial" w:cs="Arial"/>
          <w:sz w:val="24"/>
          <w:szCs w:val="24"/>
          <w:lang w:val="en-US"/>
        </w:rPr>
        <w:t>different operation modes of NFC will be further explained in</w:t>
      </w:r>
      <w:r w:rsidR="009637EF" w:rsidRPr="008D5706">
        <w:rPr>
          <w:rFonts w:ascii="Arial" w:hAnsi="Arial" w:cs="Arial"/>
          <w:sz w:val="24"/>
          <w:szCs w:val="24"/>
          <w:lang w:val="en-US"/>
        </w:rPr>
        <w:t xml:space="preserve"> the</w:t>
      </w:r>
      <w:r w:rsidR="000749B8" w:rsidRPr="008D5706">
        <w:rPr>
          <w:rFonts w:ascii="Arial" w:hAnsi="Arial" w:cs="Arial"/>
          <w:sz w:val="24"/>
          <w:szCs w:val="24"/>
          <w:lang w:val="en-US"/>
        </w:rPr>
        <w:t xml:space="preserve"> following chapter</w:t>
      </w:r>
      <w:r w:rsidR="008C5609" w:rsidRPr="008D5706">
        <w:rPr>
          <w:rFonts w:ascii="Arial" w:hAnsi="Arial" w:cs="Arial"/>
          <w:sz w:val="24"/>
          <w:szCs w:val="24"/>
          <w:lang w:val="en-US"/>
        </w:rPr>
        <w:t xml:space="preserve"> </w:t>
      </w:r>
      <w:r w:rsidR="000749B8" w:rsidRPr="008D5706">
        <w:rPr>
          <w:rFonts w:ascii="Arial" w:hAnsi="Arial" w:cs="Arial"/>
          <w:sz w:val="24"/>
          <w:szCs w:val="24"/>
          <w:lang w:val="en-US"/>
        </w:rPr>
        <w:t>in detail.</w:t>
      </w:r>
    </w:p>
    <w:p w14:paraId="136CCA5E" w14:textId="77777777" w:rsidR="00D45523" w:rsidRPr="00E63809" w:rsidRDefault="00D45523" w:rsidP="005C507F">
      <w:pPr>
        <w:autoSpaceDE w:val="0"/>
        <w:autoSpaceDN w:val="0"/>
        <w:adjustRightInd w:val="0"/>
        <w:spacing w:after="0" w:line="360" w:lineRule="auto"/>
        <w:jc w:val="both"/>
        <w:rPr>
          <w:rFonts w:ascii="Arial" w:hAnsi="Arial" w:cs="Arial"/>
          <w:color w:val="131413"/>
          <w:sz w:val="24"/>
          <w:szCs w:val="24"/>
          <w:lang w:val="en-US"/>
        </w:rPr>
      </w:pPr>
    </w:p>
    <w:p w14:paraId="79E83665" w14:textId="48195272" w:rsidR="00A308D2" w:rsidRDefault="009637EF" w:rsidP="009637EF">
      <w:pPr>
        <w:autoSpaceDE w:val="0"/>
        <w:autoSpaceDN w:val="0"/>
        <w:adjustRightInd w:val="0"/>
        <w:spacing w:after="0" w:line="360" w:lineRule="auto"/>
        <w:jc w:val="center"/>
        <w:rPr>
          <w:rFonts w:ascii="Arial" w:hAnsi="Arial" w:cs="Arial"/>
          <w:i/>
          <w:iCs/>
          <w:color w:val="131413"/>
          <w:sz w:val="24"/>
          <w:szCs w:val="24"/>
          <w:lang w:val="en-US"/>
        </w:rPr>
      </w:pPr>
      <w:r>
        <w:rPr>
          <w:rFonts w:ascii="Arial" w:hAnsi="Arial" w:cs="Arial"/>
          <w:i/>
          <w:iCs/>
          <w:noProof/>
          <w:color w:val="131413"/>
          <w:sz w:val="24"/>
          <w:szCs w:val="24"/>
          <w:lang w:val="en-US"/>
        </w:rPr>
        <w:drawing>
          <wp:inline distT="0" distB="0" distL="0" distR="0" wp14:anchorId="0E7CA9F9" wp14:editId="5F915EAA">
            <wp:extent cx="3416476" cy="27814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C-Mobile Phone.png"/>
                    <pic:cNvPicPr/>
                  </pic:nvPicPr>
                  <pic:blipFill>
                    <a:blip r:embed="rId14">
                      <a:extLst>
                        <a:ext uri="{28A0092B-C50C-407E-A947-70E740481C1C}">
                          <a14:useLocalDpi xmlns:a14="http://schemas.microsoft.com/office/drawing/2010/main" val="0"/>
                        </a:ext>
                      </a:extLst>
                    </a:blip>
                    <a:stretch>
                      <a:fillRect/>
                    </a:stretch>
                  </pic:blipFill>
                  <pic:spPr>
                    <a:xfrm>
                      <a:off x="0" y="0"/>
                      <a:ext cx="3416476" cy="2781443"/>
                    </a:xfrm>
                    <a:prstGeom prst="rect">
                      <a:avLst/>
                    </a:prstGeom>
                  </pic:spPr>
                </pic:pic>
              </a:graphicData>
            </a:graphic>
          </wp:inline>
        </w:drawing>
      </w:r>
    </w:p>
    <w:p w14:paraId="37C8D0AA" w14:textId="473BC39E" w:rsidR="000D5D12" w:rsidRDefault="000D5D12" w:rsidP="007F700B">
      <w:pPr>
        <w:keepNext/>
        <w:autoSpaceDE w:val="0"/>
        <w:autoSpaceDN w:val="0"/>
        <w:adjustRightInd w:val="0"/>
        <w:spacing w:after="0" w:line="360" w:lineRule="auto"/>
        <w:jc w:val="center"/>
      </w:pPr>
    </w:p>
    <w:p w14:paraId="602638DD" w14:textId="4E77B8DD" w:rsidR="00085E8E" w:rsidRPr="00556D90" w:rsidRDefault="00030BE9" w:rsidP="00085E8E">
      <w:pPr>
        <w:pStyle w:val="Beschriftung"/>
        <w:jc w:val="center"/>
        <w:rPr>
          <w:lang w:val="en-US"/>
        </w:rPr>
      </w:pPr>
      <w:bookmarkStart w:id="16" w:name="_Toc41937610"/>
      <w:r w:rsidRPr="00B12E62">
        <w:rPr>
          <w:lang w:val="en-US"/>
        </w:rPr>
        <w:t xml:space="preserve">Figure </w:t>
      </w:r>
      <w:r>
        <w:fldChar w:fldCharType="begin"/>
      </w:r>
      <w:r w:rsidRPr="00B12E62">
        <w:rPr>
          <w:lang w:val="en-US"/>
        </w:rPr>
        <w:instrText xml:space="preserve"> SEQ Figure \* ARABIC </w:instrText>
      </w:r>
      <w:r>
        <w:fldChar w:fldCharType="separate"/>
      </w:r>
      <w:r w:rsidR="001340B8">
        <w:rPr>
          <w:noProof/>
          <w:lang w:val="en-US"/>
        </w:rPr>
        <w:t>5</w:t>
      </w:r>
      <w:r>
        <w:fldChar w:fldCharType="end"/>
      </w:r>
      <w:r w:rsidR="007F700B" w:rsidRPr="007F700B">
        <w:rPr>
          <w:lang w:val="en-US"/>
        </w:rPr>
        <w:t>;</w:t>
      </w:r>
      <w:r w:rsidR="007F700B">
        <w:rPr>
          <w:lang w:val="en-US"/>
        </w:rPr>
        <w:t xml:space="preserve"> </w:t>
      </w:r>
      <w:r w:rsidR="001F50B1">
        <w:rPr>
          <w:lang w:val="en-US"/>
        </w:rPr>
        <w:t>NFC Mobile Architecture</w:t>
      </w:r>
      <w:r w:rsidR="00A46009">
        <w:rPr>
          <w:lang w:val="en-US"/>
        </w:rPr>
        <w:t xml:space="preserve">;                                                                                                                                                     </w:t>
      </w:r>
      <w:r w:rsidR="007F700B">
        <w:rPr>
          <w:lang w:val="en-US"/>
        </w:rPr>
        <w:t>Source:</w:t>
      </w:r>
      <w:sdt>
        <w:sdtPr>
          <w:id w:val="1071774111"/>
          <w:citation/>
        </w:sdtPr>
        <w:sdtEndPr/>
        <w:sdtContent>
          <w:r w:rsidR="007F700B">
            <w:fldChar w:fldCharType="begin"/>
          </w:r>
          <w:r w:rsidR="007F700B" w:rsidRPr="007F700B">
            <w:rPr>
              <w:lang w:val="en-US"/>
            </w:rPr>
            <w:instrText xml:space="preserve"> CITATION Cos12 \l 3079 </w:instrText>
          </w:r>
          <w:r w:rsidR="007F700B">
            <w:fldChar w:fldCharType="separate"/>
          </w:r>
          <w:r w:rsidR="000A3B35">
            <w:rPr>
              <w:noProof/>
              <w:lang w:val="en-US"/>
            </w:rPr>
            <w:t xml:space="preserve"> </w:t>
          </w:r>
          <w:r w:rsidR="000A3B35" w:rsidRPr="000A3B35">
            <w:rPr>
              <w:noProof/>
              <w:lang w:val="en-US"/>
            </w:rPr>
            <w:t>(Coskun, Ozdenizci, &amp; Ok, A Survey on Near Field Communication (NFC) Technology, 2012)</w:t>
          </w:r>
          <w:r w:rsidR="007F700B">
            <w:fldChar w:fldCharType="end"/>
          </w:r>
        </w:sdtContent>
      </w:sdt>
      <w:bookmarkEnd w:id="16"/>
    </w:p>
    <w:p w14:paraId="7BB619D8" w14:textId="1B9938D6" w:rsidR="00485B5A" w:rsidRPr="00085E8E" w:rsidRDefault="00824F8E" w:rsidP="00085E8E">
      <w:pPr>
        <w:pStyle w:val="Beschriftung"/>
        <w:jc w:val="center"/>
        <w:rPr>
          <w:lang w:val="en-US"/>
        </w:rPr>
      </w:pPr>
      <w:r>
        <w:rPr>
          <w:rFonts w:ascii="Arial" w:hAnsi="Arial" w:cs="Arial"/>
          <w:sz w:val="24"/>
          <w:szCs w:val="24"/>
          <w:lang w:val="en-US"/>
        </w:rPr>
        <w:t xml:space="preserve"> </w:t>
      </w:r>
    </w:p>
    <w:p w14:paraId="42F87D2A" w14:textId="3BEE4FA7" w:rsidR="00392783" w:rsidRPr="008D5706" w:rsidRDefault="00392783" w:rsidP="00B17111">
      <w:pPr>
        <w:pStyle w:val="berschrift2"/>
        <w:rPr>
          <w:sz w:val="36"/>
          <w:szCs w:val="36"/>
          <w:lang w:val="en-US"/>
        </w:rPr>
      </w:pPr>
      <w:bookmarkStart w:id="17" w:name="_Toc42031313"/>
      <w:r w:rsidRPr="008D5706">
        <w:rPr>
          <w:sz w:val="36"/>
          <w:szCs w:val="36"/>
          <w:lang w:val="en-US"/>
        </w:rPr>
        <w:t>Operation Modes</w:t>
      </w:r>
      <w:bookmarkEnd w:id="17"/>
    </w:p>
    <w:p w14:paraId="407299CD" w14:textId="77777777" w:rsidR="00B17111" w:rsidRPr="00B17111" w:rsidRDefault="00B17111" w:rsidP="00B17111">
      <w:pPr>
        <w:rPr>
          <w:lang w:val="en-US"/>
        </w:rPr>
      </w:pPr>
    </w:p>
    <w:p w14:paraId="2093D16B" w14:textId="6832DA31" w:rsidR="00794EED" w:rsidRPr="008D5706" w:rsidRDefault="00794EED" w:rsidP="00794EED">
      <w:pPr>
        <w:spacing w:line="360" w:lineRule="auto"/>
        <w:jc w:val="both"/>
        <w:rPr>
          <w:rFonts w:ascii="Arial" w:hAnsi="Arial" w:cs="Arial"/>
          <w:sz w:val="24"/>
          <w:szCs w:val="24"/>
          <w:lang w:val="en-US"/>
        </w:rPr>
      </w:pPr>
      <w:r w:rsidRPr="008D5706">
        <w:rPr>
          <w:rFonts w:ascii="Arial" w:hAnsi="Arial" w:cs="Arial"/>
          <w:sz w:val="24"/>
          <w:szCs w:val="24"/>
          <w:lang w:val="en-US"/>
        </w:rPr>
        <w:t>NFC technology as mentioned above has three main operation modes, which are</w:t>
      </w:r>
      <w:r w:rsidR="00C063C1" w:rsidRPr="008D5706">
        <w:rPr>
          <w:rFonts w:ascii="Arial" w:hAnsi="Arial" w:cs="Arial"/>
          <w:sz w:val="24"/>
          <w:szCs w:val="24"/>
          <w:lang w:val="en-US"/>
        </w:rPr>
        <w:t xml:space="preserve"> a</w:t>
      </w:r>
      <w:r w:rsidRPr="008D5706">
        <w:rPr>
          <w:rFonts w:ascii="Arial" w:hAnsi="Arial" w:cs="Arial"/>
          <w:sz w:val="24"/>
          <w:szCs w:val="24"/>
          <w:lang w:val="en-US"/>
        </w:rPr>
        <w:t xml:space="preserve"> little bit different compared to each other. These 3 types will be described further in detail below. These modes are: Reader NFC Communication, Peer-to-Peer NFC communication and Card Emulation which is also common in contactless payment systems.</w:t>
      </w:r>
      <w:r w:rsidR="00850454" w:rsidRPr="008D5706">
        <w:rPr>
          <w:rFonts w:ascii="Arial" w:hAnsi="Arial" w:cs="Arial"/>
          <w:sz w:val="24"/>
          <w:szCs w:val="24"/>
          <w:lang w:val="en-US"/>
        </w:rPr>
        <w:t xml:space="preserve"> </w:t>
      </w:r>
      <w:r w:rsidR="00607A85" w:rsidRPr="008D5706">
        <w:rPr>
          <w:rFonts w:ascii="Arial" w:hAnsi="Arial" w:cs="Arial"/>
          <w:sz w:val="24"/>
          <w:szCs w:val="24"/>
          <w:lang w:val="en-US"/>
        </w:rPr>
        <w:t>A figure below shows them briefly.</w:t>
      </w:r>
    </w:p>
    <w:p w14:paraId="758A4345" w14:textId="544392B2" w:rsidR="00607A85" w:rsidRDefault="00607A85" w:rsidP="00794EED">
      <w:pPr>
        <w:spacing w:line="360" w:lineRule="auto"/>
        <w:jc w:val="both"/>
        <w:rPr>
          <w:rFonts w:ascii="Arial" w:hAnsi="Arial" w:cs="Arial"/>
          <w:color w:val="000000"/>
          <w:sz w:val="24"/>
          <w:szCs w:val="24"/>
          <w:lang w:val="en-US"/>
        </w:rPr>
      </w:pPr>
    </w:p>
    <w:p w14:paraId="140A5643" w14:textId="77777777" w:rsidR="00F174C3" w:rsidRDefault="00607A85" w:rsidP="00F174C3">
      <w:pPr>
        <w:keepNext/>
        <w:spacing w:line="360" w:lineRule="auto"/>
        <w:jc w:val="center"/>
      </w:pPr>
      <w:r>
        <w:rPr>
          <w:rFonts w:ascii="Arial" w:hAnsi="Arial" w:cs="Arial"/>
          <w:noProof/>
          <w:color w:val="000000"/>
          <w:sz w:val="24"/>
          <w:szCs w:val="24"/>
          <w:lang w:val="en-US"/>
        </w:rPr>
        <w:lastRenderedPageBreak/>
        <w:drawing>
          <wp:inline distT="0" distB="0" distL="0" distR="0" wp14:anchorId="05EA1072" wp14:editId="35466D8A">
            <wp:extent cx="4222750" cy="2324100"/>
            <wp:effectExtent l="0" t="0" r="6350" b="0"/>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ration modes.png"/>
                    <pic:cNvPicPr/>
                  </pic:nvPicPr>
                  <pic:blipFill>
                    <a:blip r:embed="rId15">
                      <a:extLst>
                        <a:ext uri="{28A0092B-C50C-407E-A947-70E740481C1C}">
                          <a14:useLocalDpi xmlns:a14="http://schemas.microsoft.com/office/drawing/2010/main" val="0"/>
                        </a:ext>
                      </a:extLst>
                    </a:blip>
                    <a:stretch>
                      <a:fillRect/>
                    </a:stretch>
                  </pic:blipFill>
                  <pic:spPr>
                    <a:xfrm>
                      <a:off x="0" y="0"/>
                      <a:ext cx="4222981" cy="2324227"/>
                    </a:xfrm>
                    <a:prstGeom prst="rect">
                      <a:avLst/>
                    </a:prstGeom>
                  </pic:spPr>
                </pic:pic>
              </a:graphicData>
            </a:graphic>
          </wp:inline>
        </w:drawing>
      </w:r>
    </w:p>
    <w:p w14:paraId="269CEB89" w14:textId="3FFC1E6E" w:rsidR="00AF0B31" w:rsidRPr="00AF0B31" w:rsidRDefault="00F174C3" w:rsidP="00E63809">
      <w:pPr>
        <w:pStyle w:val="Beschriftung"/>
        <w:jc w:val="center"/>
        <w:rPr>
          <w:lang w:val="en-US"/>
        </w:rPr>
      </w:pPr>
      <w:bookmarkStart w:id="18" w:name="_Toc41937611"/>
      <w:r w:rsidRPr="00EA60D1">
        <w:rPr>
          <w:lang w:val="en-US"/>
        </w:rPr>
        <w:t xml:space="preserve">Figure </w:t>
      </w:r>
      <w:r>
        <w:fldChar w:fldCharType="begin"/>
      </w:r>
      <w:r w:rsidRPr="00EA60D1">
        <w:rPr>
          <w:lang w:val="en-US"/>
        </w:rPr>
        <w:instrText xml:space="preserve"> SEQ Figure \* ARABIC </w:instrText>
      </w:r>
      <w:r>
        <w:fldChar w:fldCharType="separate"/>
      </w:r>
      <w:r w:rsidR="001340B8">
        <w:rPr>
          <w:noProof/>
          <w:lang w:val="en-US"/>
        </w:rPr>
        <w:t>6</w:t>
      </w:r>
      <w:r>
        <w:fldChar w:fldCharType="end"/>
      </w:r>
      <w:r w:rsidRPr="00EA60D1">
        <w:rPr>
          <w:lang w:val="en-US"/>
        </w:rPr>
        <w:t>: Operation Modes (Source NFC Forum)</w:t>
      </w:r>
      <w:bookmarkEnd w:id="18"/>
    </w:p>
    <w:p w14:paraId="6210F617" w14:textId="5BDAA316" w:rsidR="008D6159" w:rsidRPr="008D5706" w:rsidRDefault="008F47E3" w:rsidP="00B17111">
      <w:pPr>
        <w:pStyle w:val="berschrift3"/>
        <w:rPr>
          <w:rFonts w:asciiTheme="majorHAnsi" w:hAnsiTheme="majorHAnsi" w:cstheme="majorHAnsi"/>
          <w:b w:val="0"/>
          <w:bCs w:val="0"/>
          <w:color w:val="2F5496" w:themeColor="accent1" w:themeShade="BF"/>
          <w:sz w:val="32"/>
          <w:szCs w:val="32"/>
          <w:lang w:val="en-US"/>
        </w:rPr>
      </w:pPr>
      <w:bookmarkStart w:id="19" w:name="_Toc42031314"/>
      <w:r w:rsidRPr="008D5706">
        <w:rPr>
          <w:rFonts w:asciiTheme="majorHAnsi" w:hAnsiTheme="majorHAnsi" w:cstheme="majorHAnsi"/>
          <w:b w:val="0"/>
          <w:bCs w:val="0"/>
          <w:color w:val="2F5496" w:themeColor="accent1" w:themeShade="BF"/>
          <w:sz w:val="32"/>
          <w:szCs w:val="32"/>
          <w:lang w:val="en-US"/>
        </w:rPr>
        <w:t>Reader NFC Communication</w:t>
      </w:r>
      <w:bookmarkEnd w:id="19"/>
    </w:p>
    <w:p w14:paraId="7790CB1C" w14:textId="42AC1547" w:rsidR="008E2CA1" w:rsidRPr="008D5706" w:rsidRDefault="00507143" w:rsidP="00AF0B31">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 xml:space="preserve">This operation mode is a passive communication, in which information can be transmitted without the need of a power source. </w:t>
      </w:r>
      <w:r w:rsidR="00C063C1" w:rsidRPr="008D5706">
        <w:rPr>
          <w:rFonts w:ascii="Arial" w:hAnsi="Arial" w:cs="Arial"/>
          <w:lang w:val="en-US"/>
        </w:rPr>
        <w:t>O</w:t>
      </w:r>
      <w:r w:rsidRPr="008D5706">
        <w:rPr>
          <w:rFonts w:ascii="Arial" w:hAnsi="Arial" w:cs="Arial"/>
          <w:lang w:val="en-US"/>
        </w:rPr>
        <w:t xml:space="preserve">nly the reader device uses </w:t>
      </w:r>
      <w:r w:rsidR="00C063C1" w:rsidRPr="008D5706">
        <w:rPr>
          <w:rFonts w:ascii="Arial" w:hAnsi="Arial" w:cs="Arial"/>
          <w:lang w:val="en-US"/>
        </w:rPr>
        <w:t xml:space="preserve">a </w:t>
      </w:r>
      <w:r w:rsidRPr="008D5706">
        <w:rPr>
          <w:rFonts w:ascii="Arial" w:hAnsi="Arial" w:cs="Arial"/>
          <w:lang w:val="en-US"/>
        </w:rPr>
        <w:t xml:space="preserve">power supply, so as will be mentioned further above a tag can be a sticker placed on a poster or other various objects. The simple way to make use of NFC services </w:t>
      </w:r>
      <w:r w:rsidR="00C063C1" w:rsidRPr="008D5706">
        <w:rPr>
          <w:rFonts w:ascii="Arial" w:hAnsi="Arial" w:cs="Arial"/>
          <w:lang w:val="en-US"/>
        </w:rPr>
        <w:t>is through</w:t>
      </w:r>
      <w:r w:rsidRPr="008D5706">
        <w:rPr>
          <w:rFonts w:ascii="Arial" w:hAnsi="Arial" w:cs="Arial"/>
          <w:lang w:val="en-US"/>
        </w:rPr>
        <w:t xml:space="preserve"> peak</w:t>
      </w:r>
      <w:r w:rsidR="00C063C1" w:rsidRPr="008D5706">
        <w:rPr>
          <w:rFonts w:ascii="Arial" w:hAnsi="Arial" w:cs="Arial"/>
          <w:lang w:val="en-US"/>
        </w:rPr>
        <w:t>ing</w:t>
      </w:r>
      <w:r w:rsidRPr="008D5706">
        <w:rPr>
          <w:rFonts w:ascii="Arial" w:hAnsi="Arial" w:cs="Arial"/>
          <w:lang w:val="en-US"/>
        </w:rPr>
        <w:t xml:space="preserve"> up your mobile NFC enabled device like in the most cases smartphones over </w:t>
      </w:r>
      <w:r w:rsidR="00C063C1" w:rsidRPr="008D5706">
        <w:rPr>
          <w:rFonts w:ascii="Arial" w:hAnsi="Arial" w:cs="Arial"/>
          <w:lang w:val="en-US"/>
        </w:rPr>
        <w:t xml:space="preserve">a </w:t>
      </w:r>
      <w:r w:rsidRPr="008D5706">
        <w:rPr>
          <w:rFonts w:ascii="Arial" w:hAnsi="Arial" w:cs="Arial"/>
          <w:lang w:val="en-US"/>
        </w:rPr>
        <w:t xml:space="preserve">sticker or tag and </w:t>
      </w:r>
      <w:r w:rsidR="00C063C1" w:rsidRPr="008D5706">
        <w:rPr>
          <w:rFonts w:ascii="Arial" w:hAnsi="Arial" w:cs="Arial"/>
          <w:lang w:val="en-US"/>
        </w:rPr>
        <w:t>a big amount of</w:t>
      </w:r>
      <w:r w:rsidRPr="008D5706">
        <w:rPr>
          <w:rFonts w:ascii="Arial" w:hAnsi="Arial" w:cs="Arial"/>
          <w:lang w:val="en-US"/>
        </w:rPr>
        <w:t xml:space="preserve"> information </w:t>
      </w:r>
      <w:r w:rsidR="00C063C1" w:rsidRPr="008D5706">
        <w:rPr>
          <w:rFonts w:ascii="Arial" w:hAnsi="Arial" w:cs="Arial"/>
          <w:lang w:val="en-US"/>
        </w:rPr>
        <w:t xml:space="preserve">will </w:t>
      </w:r>
      <w:r w:rsidRPr="008D5706">
        <w:rPr>
          <w:rFonts w:ascii="Arial" w:hAnsi="Arial" w:cs="Arial"/>
          <w:lang w:val="en-US"/>
        </w:rPr>
        <w:t>pop up on the display. This type of operation mode is widely used in public services like on menu cards of restaurants. This type is also often compared to QR-Codes but this comparison is not quite right, because QR-Codes often need specific applications where</w:t>
      </w:r>
      <w:r w:rsidR="00C063C1" w:rsidRPr="008D5706">
        <w:rPr>
          <w:rFonts w:ascii="Arial" w:hAnsi="Arial" w:cs="Arial"/>
          <w:lang w:val="en-US"/>
        </w:rPr>
        <w:t>as</w:t>
      </w:r>
      <w:r w:rsidRPr="008D5706">
        <w:rPr>
          <w:rFonts w:ascii="Arial" w:hAnsi="Arial" w:cs="Arial"/>
          <w:lang w:val="en-US"/>
        </w:rPr>
        <w:t xml:space="preserve"> NFC operates without such an app. Common things like key cards or even microchips for your pet operates on that mode and also public transport cards. The NFC payment on that mode works also via reader as well as through tap and go payment cards/systems.</w:t>
      </w:r>
      <w:sdt>
        <w:sdtPr>
          <w:rPr>
            <w:rFonts w:ascii="Arial" w:hAnsi="Arial" w:cs="Arial"/>
            <w:lang w:val="en-US"/>
          </w:rPr>
          <w:id w:val="1555434175"/>
          <w:citation/>
        </w:sdtPr>
        <w:sdtEndPr/>
        <w:sdtContent>
          <w:r w:rsidRPr="008D5706">
            <w:rPr>
              <w:rFonts w:ascii="Arial" w:hAnsi="Arial" w:cs="Arial"/>
              <w:lang w:val="en-US"/>
            </w:rPr>
            <w:fldChar w:fldCharType="begin"/>
          </w:r>
          <w:r w:rsidRPr="008D5706">
            <w:rPr>
              <w:rFonts w:ascii="Arial" w:hAnsi="Arial" w:cs="Arial"/>
              <w:lang w:val="en-US"/>
            </w:rPr>
            <w:instrText xml:space="preserve"> CITATION Che17 \l 3079 </w:instrText>
          </w:r>
          <w:r w:rsidRPr="008D5706">
            <w:rPr>
              <w:rFonts w:ascii="Arial" w:hAnsi="Arial" w:cs="Arial"/>
              <w:lang w:val="en-US"/>
            </w:rPr>
            <w:fldChar w:fldCharType="separate"/>
          </w:r>
          <w:r w:rsidR="000A3B35" w:rsidRPr="008D5706">
            <w:rPr>
              <w:rFonts w:ascii="Arial" w:hAnsi="Arial" w:cs="Arial"/>
              <w:noProof/>
              <w:lang w:val="en-US"/>
            </w:rPr>
            <w:t xml:space="preserve"> (Allison, 2017)</w:t>
          </w:r>
          <w:r w:rsidRPr="008D5706">
            <w:rPr>
              <w:rFonts w:ascii="Arial" w:hAnsi="Arial" w:cs="Arial"/>
              <w:lang w:val="en-US"/>
            </w:rPr>
            <w:fldChar w:fldCharType="end"/>
          </w:r>
        </w:sdtContent>
      </w:sdt>
    </w:p>
    <w:p w14:paraId="2605C557" w14:textId="34245F4F" w:rsidR="00272C01" w:rsidRPr="008D5706" w:rsidRDefault="008F47E3" w:rsidP="00F70A96">
      <w:pPr>
        <w:pStyle w:val="berschrift3"/>
        <w:rPr>
          <w:rFonts w:asciiTheme="majorHAnsi" w:hAnsiTheme="majorHAnsi" w:cstheme="majorHAnsi"/>
          <w:b w:val="0"/>
          <w:bCs w:val="0"/>
          <w:color w:val="2F5496" w:themeColor="accent1" w:themeShade="BF"/>
          <w:sz w:val="32"/>
          <w:szCs w:val="32"/>
          <w:lang w:val="en-US"/>
        </w:rPr>
      </w:pPr>
      <w:bookmarkStart w:id="20" w:name="_Toc42031315"/>
      <w:r w:rsidRPr="008D5706">
        <w:rPr>
          <w:rFonts w:asciiTheme="majorHAnsi" w:hAnsiTheme="majorHAnsi" w:cstheme="majorHAnsi"/>
          <w:b w:val="0"/>
          <w:bCs w:val="0"/>
          <w:color w:val="2F5496" w:themeColor="accent1" w:themeShade="BF"/>
          <w:sz w:val="32"/>
          <w:szCs w:val="32"/>
          <w:lang w:val="en-US"/>
        </w:rPr>
        <w:t xml:space="preserve">Peer-to-Peer </w:t>
      </w:r>
      <w:r w:rsidR="00F825E1" w:rsidRPr="008D5706">
        <w:rPr>
          <w:rFonts w:asciiTheme="majorHAnsi" w:hAnsiTheme="majorHAnsi" w:cstheme="majorHAnsi"/>
          <w:b w:val="0"/>
          <w:bCs w:val="0"/>
          <w:color w:val="2F5496" w:themeColor="accent1" w:themeShade="BF"/>
          <w:sz w:val="32"/>
          <w:szCs w:val="32"/>
          <w:lang w:val="en-US"/>
        </w:rPr>
        <w:t>NFC Communication</w:t>
      </w:r>
      <w:bookmarkEnd w:id="20"/>
    </w:p>
    <w:p w14:paraId="7348A067" w14:textId="5228600E" w:rsidR="002E3F30" w:rsidRPr="008D5706" w:rsidRDefault="002E3F30" w:rsidP="002E3F30">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Peer to peer communication means that we need both sides of the interaction which means the reader as well as the writer</w:t>
      </w:r>
      <w:r w:rsidR="00255278">
        <w:rPr>
          <w:rFonts w:ascii="Arial" w:hAnsi="Arial" w:cs="Arial"/>
          <w:lang w:val="en-US"/>
        </w:rPr>
        <w:t>,</w:t>
      </w:r>
      <w:r w:rsidRPr="008D5706">
        <w:rPr>
          <w:rFonts w:ascii="Arial" w:hAnsi="Arial" w:cs="Arial"/>
          <w:lang w:val="en-US"/>
        </w:rPr>
        <w:t xml:space="preserve"> as an example two NFC enabled smartphones. In this type of operation mode</w:t>
      </w:r>
      <w:r w:rsidR="00C063C1" w:rsidRPr="008D5706">
        <w:rPr>
          <w:rFonts w:ascii="Arial" w:hAnsi="Arial" w:cs="Arial"/>
          <w:lang w:val="en-US"/>
        </w:rPr>
        <w:t>,</w:t>
      </w:r>
      <w:r w:rsidRPr="008D5706">
        <w:rPr>
          <w:rFonts w:ascii="Arial" w:hAnsi="Arial" w:cs="Arial"/>
          <w:lang w:val="en-US"/>
        </w:rPr>
        <w:t xml:space="preserve"> different types of information like photos, videos or contacts can be transferred to the other device just by simply tapping both devices on</w:t>
      </w:r>
      <w:r w:rsidR="00255278">
        <w:rPr>
          <w:rFonts w:ascii="Arial" w:hAnsi="Arial" w:cs="Arial"/>
          <w:lang w:val="en-US"/>
        </w:rPr>
        <w:t>e</w:t>
      </w:r>
      <w:r w:rsidR="005B2A03">
        <w:rPr>
          <w:rFonts w:ascii="Arial" w:hAnsi="Arial" w:cs="Arial"/>
          <w:lang w:val="en-US"/>
        </w:rPr>
        <w:t xml:space="preserve"> </w:t>
      </w:r>
      <w:r w:rsidR="00C063C1" w:rsidRPr="008D5706">
        <w:rPr>
          <w:rFonts w:ascii="Arial" w:hAnsi="Arial" w:cs="Arial"/>
          <w:lang w:val="en-US"/>
        </w:rPr>
        <w:t xml:space="preserve"> </w:t>
      </w:r>
      <w:r w:rsidRPr="008D5706">
        <w:rPr>
          <w:rFonts w:ascii="Arial" w:hAnsi="Arial" w:cs="Arial"/>
          <w:lang w:val="en-US"/>
        </w:rPr>
        <w:t xml:space="preserve">another without the need to open a specific app or even without selecting </w:t>
      </w:r>
      <w:r w:rsidR="00C063C1" w:rsidRPr="008D5706">
        <w:rPr>
          <w:rFonts w:ascii="Arial" w:hAnsi="Arial" w:cs="Arial"/>
          <w:lang w:val="en-US"/>
        </w:rPr>
        <w:t xml:space="preserve">any </w:t>
      </w:r>
      <w:r w:rsidRPr="008D5706">
        <w:rPr>
          <w:rFonts w:ascii="Arial" w:hAnsi="Arial" w:cs="Arial"/>
          <w:lang w:val="en-US"/>
        </w:rPr>
        <w:t xml:space="preserve">“send to” option. At the end, there is huge potential for NFC payments to work by sending </w:t>
      </w:r>
      <w:r w:rsidRPr="008D5706">
        <w:rPr>
          <w:rFonts w:ascii="Arial" w:hAnsi="Arial" w:cs="Arial"/>
          <w:lang w:val="en-US"/>
        </w:rPr>
        <w:lastRenderedPageBreak/>
        <w:t>money just to the other user by holding the devices together, something which Samsung is currently working on to develop.</w:t>
      </w:r>
      <w:sdt>
        <w:sdtPr>
          <w:rPr>
            <w:rFonts w:ascii="Arial" w:hAnsi="Arial" w:cs="Arial"/>
            <w:lang w:val="en-US"/>
          </w:rPr>
          <w:id w:val="-1417390912"/>
          <w:citation/>
        </w:sdtPr>
        <w:sdtEndPr/>
        <w:sdtContent>
          <w:r w:rsidRPr="008D5706">
            <w:rPr>
              <w:rFonts w:ascii="Arial" w:hAnsi="Arial" w:cs="Arial"/>
              <w:lang w:val="en-US"/>
            </w:rPr>
            <w:fldChar w:fldCharType="begin"/>
          </w:r>
          <w:r w:rsidRPr="008D5706">
            <w:rPr>
              <w:rFonts w:ascii="Arial" w:hAnsi="Arial" w:cs="Arial"/>
              <w:lang w:val="en-US"/>
            </w:rPr>
            <w:instrText xml:space="preserve"> CITATION Che17 \l 3079 </w:instrText>
          </w:r>
          <w:r w:rsidRPr="008D5706">
            <w:rPr>
              <w:rFonts w:ascii="Arial" w:hAnsi="Arial" w:cs="Arial"/>
              <w:lang w:val="en-US"/>
            </w:rPr>
            <w:fldChar w:fldCharType="separate"/>
          </w:r>
          <w:r w:rsidR="000A3B35" w:rsidRPr="008D5706">
            <w:rPr>
              <w:rFonts w:ascii="Arial" w:hAnsi="Arial" w:cs="Arial"/>
              <w:noProof/>
              <w:lang w:val="en-US"/>
            </w:rPr>
            <w:t xml:space="preserve"> (Allison, 2017)</w:t>
          </w:r>
          <w:r w:rsidRPr="008D5706">
            <w:rPr>
              <w:rFonts w:ascii="Arial" w:hAnsi="Arial" w:cs="Arial"/>
              <w:lang w:val="en-US"/>
            </w:rPr>
            <w:fldChar w:fldCharType="end"/>
          </w:r>
        </w:sdtContent>
      </w:sdt>
    </w:p>
    <w:p w14:paraId="443E7D43" w14:textId="77777777" w:rsidR="002E3F30" w:rsidRDefault="002E3F30" w:rsidP="002E3F30">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color w:val="495056"/>
          <w:lang w:val="en-US"/>
        </w:rPr>
      </w:pPr>
    </w:p>
    <w:p w14:paraId="1D56E9DF" w14:textId="58174B35" w:rsidR="00F825E1" w:rsidRPr="008D5706" w:rsidRDefault="002E3F30" w:rsidP="00E63809">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 xml:space="preserve">While this operation type has huge potentials, it has not quite caught on yet, just because not all smartphones are equipped with NFC technology. But phone manufacturing companies are working on it, though in year 2013 NFC enabled smartphones grew 128 percent over the previous year, and in the year after is expected to have grown another 325 percent, with 75 percent of </w:t>
      </w:r>
      <w:r w:rsidR="00C063C1" w:rsidRPr="008D5706">
        <w:rPr>
          <w:rFonts w:ascii="Arial" w:hAnsi="Arial" w:cs="Arial"/>
          <w:lang w:val="en-US"/>
        </w:rPr>
        <w:t xml:space="preserve">all </w:t>
      </w:r>
      <w:r w:rsidRPr="008D5706">
        <w:rPr>
          <w:rFonts w:ascii="Arial" w:hAnsi="Arial" w:cs="Arial"/>
          <w:lang w:val="en-US"/>
        </w:rPr>
        <w:t>smartphones</w:t>
      </w:r>
      <w:r w:rsidR="00C063C1" w:rsidRPr="008D5706">
        <w:rPr>
          <w:rFonts w:ascii="Arial" w:hAnsi="Arial" w:cs="Arial"/>
          <w:lang w:val="en-US"/>
        </w:rPr>
        <w:t xml:space="preserve"> being</w:t>
      </w:r>
      <w:r w:rsidRPr="008D5706">
        <w:rPr>
          <w:rFonts w:ascii="Arial" w:hAnsi="Arial" w:cs="Arial"/>
          <w:lang w:val="en-US"/>
        </w:rPr>
        <w:t xml:space="preserve"> equipped with this technology now. Still</w:t>
      </w:r>
      <w:r w:rsidR="00C063C1" w:rsidRPr="008D5706">
        <w:rPr>
          <w:rFonts w:ascii="Arial" w:hAnsi="Arial" w:cs="Arial"/>
          <w:lang w:val="en-US"/>
        </w:rPr>
        <w:t>,</w:t>
      </w:r>
      <w:r w:rsidRPr="008D5706">
        <w:rPr>
          <w:rFonts w:ascii="Arial" w:hAnsi="Arial" w:cs="Arial"/>
          <w:lang w:val="en-US"/>
        </w:rPr>
        <w:t xml:space="preserve"> having NFC on a smartphone is a one thing</w:t>
      </w:r>
      <w:r w:rsidR="00C063C1" w:rsidRPr="008D5706">
        <w:rPr>
          <w:rFonts w:ascii="Arial" w:hAnsi="Arial" w:cs="Arial"/>
          <w:lang w:val="en-US"/>
        </w:rPr>
        <w:t>, and</w:t>
      </w:r>
      <w:r w:rsidRPr="008D5706">
        <w:rPr>
          <w:rFonts w:ascii="Arial" w:hAnsi="Arial" w:cs="Arial"/>
          <w:lang w:val="en-US"/>
        </w:rPr>
        <w:t xml:space="preserve"> to </w:t>
      </w:r>
      <w:r w:rsidR="00C063C1" w:rsidRPr="008D5706">
        <w:rPr>
          <w:rFonts w:ascii="Arial" w:hAnsi="Arial" w:cs="Arial"/>
          <w:lang w:val="en-US"/>
        </w:rPr>
        <w:t xml:space="preserve">really </w:t>
      </w:r>
      <w:r w:rsidRPr="008D5706">
        <w:rPr>
          <w:rFonts w:ascii="Arial" w:hAnsi="Arial" w:cs="Arial"/>
          <w:lang w:val="en-US"/>
        </w:rPr>
        <w:t>make us</w:t>
      </w:r>
      <w:r w:rsidR="00C063C1" w:rsidRPr="008D5706">
        <w:rPr>
          <w:rFonts w:ascii="Arial" w:hAnsi="Arial" w:cs="Arial"/>
          <w:lang w:val="en-US"/>
        </w:rPr>
        <w:t>e</w:t>
      </w:r>
      <w:r w:rsidRPr="008D5706">
        <w:rPr>
          <w:rFonts w:ascii="Arial" w:hAnsi="Arial" w:cs="Arial"/>
          <w:lang w:val="en-US"/>
        </w:rPr>
        <w:t xml:space="preserve"> of it is another. In the year 2015, only 5 percent of users who had NFC enabled smartphones used it at least once a month.</w:t>
      </w:r>
      <w:sdt>
        <w:sdtPr>
          <w:rPr>
            <w:rFonts w:ascii="Arial" w:hAnsi="Arial" w:cs="Arial"/>
            <w:lang w:val="en-US"/>
          </w:rPr>
          <w:id w:val="-1594387670"/>
          <w:citation/>
        </w:sdtPr>
        <w:sdtEndPr/>
        <w:sdtContent>
          <w:r w:rsidRPr="008D5706">
            <w:rPr>
              <w:rFonts w:ascii="Arial" w:hAnsi="Arial" w:cs="Arial"/>
              <w:lang w:val="en-US"/>
            </w:rPr>
            <w:fldChar w:fldCharType="begin"/>
          </w:r>
          <w:r w:rsidRPr="008D5706">
            <w:rPr>
              <w:rFonts w:ascii="Arial" w:hAnsi="Arial" w:cs="Arial"/>
              <w:lang w:val="en-US"/>
            </w:rPr>
            <w:instrText xml:space="preserve"> CITATION Che17 \l 3079 </w:instrText>
          </w:r>
          <w:r w:rsidRPr="008D5706">
            <w:rPr>
              <w:rFonts w:ascii="Arial" w:hAnsi="Arial" w:cs="Arial"/>
              <w:lang w:val="en-US"/>
            </w:rPr>
            <w:fldChar w:fldCharType="separate"/>
          </w:r>
          <w:r w:rsidR="000A3B35" w:rsidRPr="008D5706">
            <w:rPr>
              <w:rFonts w:ascii="Arial" w:hAnsi="Arial" w:cs="Arial"/>
              <w:noProof/>
              <w:lang w:val="en-US"/>
            </w:rPr>
            <w:t xml:space="preserve"> (Allison, 2017)</w:t>
          </w:r>
          <w:r w:rsidRPr="008D5706">
            <w:rPr>
              <w:rFonts w:ascii="Arial" w:hAnsi="Arial" w:cs="Arial"/>
              <w:lang w:val="en-US"/>
            </w:rPr>
            <w:fldChar w:fldCharType="end"/>
          </w:r>
        </w:sdtContent>
      </w:sdt>
    </w:p>
    <w:p w14:paraId="19278CF2" w14:textId="0C35F194" w:rsidR="00F825E1" w:rsidRPr="008D5706" w:rsidRDefault="00F825E1" w:rsidP="00F70A96">
      <w:pPr>
        <w:pStyle w:val="berschrift3"/>
        <w:rPr>
          <w:rFonts w:asciiTheme="majorHAnsi" w:hAnsiTheme="majorHAnsi" w:cstheme="majorHAnsi"/>
          <w:b w:val="0"/>
          <w:bCs w:val="0"/>
          <w:color w:val="2F5496" w:themeColor="accent1" w:themeShade="BF"/>
          <w:sz w:val="32"/>
          <w:szCs w:val="32"/>
          <w:lang w:val="en-US"/>
        </w:rPr>
      </w:pPr>
      <w:bookmarkStart w:id="21" w:name="_Toc42031316"/>
      <w:r w:rsidRPr="008D5706">
        <w:rPr>
          <w:rFonts w:asciiTheme="majorHAnsi" w:hAnsiTheme="majorHAnsi" w:cstheme="majorHAnsi"/>
          <w:b w:val="0"/>
          <w:bCs w:val="0"/>
          <w:color w:val="2F5496" w:themeColor="accent1" w:themeShade="BF"/>
          <w:sz w:val="32"/>
          <w:szCs w:val="32"/>
          <w:lang w:val="en-US"/>
        </w:rPr>
        <w:t>Card Emulation Mode</w:t>
      </w:r>
      <w:bookmarkEnd w:id="21"/>
    </w:p>
    <w:p w14:paraId="3654C47C" w14:textId="3D8E4F05" w:rsidR="00087701" w:rsidRPr="008D5706" w:rsidRDefault="004C08EF" w:rsidP="001E337A">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 xml:space="preserve">Card emulation method is perhaps the </w:t>
      </w:r>
      <w:r w:rsidR="006D54A7" w:rsidRPr="008D5706">
        <w:rPr>
          <w:rFonts w:ascii="Arial" w:hAnsi="Arial" w:cs="Arial"/>
          <w:lang w:val="en-US"/>
        </w:rPr>
        <w:t>best-known</w:t>
      </w:r>
      <w:r w:rsidRPr="008D5706">
        <w:rPr>
          <w:rFonts w:ascii="Arial" w:hAnsi="Arial" w:cs="Arial"/>
          <w:lang w:val="en-US"/>
        </w:rPr>
        <w:t xml:space="preserve"> operating method for </w:t>
      </w:r>
      <w:r w:rsidR="00C063C1" w:rsidRPr="008D5706">
        <w:rPr>
          <w:rFonts w:ascii="Arial" w:hAnsi="Arial" w:cs="Arial"/>
          <w:lang w:val="en-US"/>
        </w:rPr>
        <w:t xml:space="preserve">the </w:t>
      </w:r>
      <w:r w:rsidRPr="008D5706">
        <w:rPr>
          <w:rFonts w:ascii="Arial" w:hAnsi="Arial" w:cs="Arial"/>
          <w:lang w:val="en-US"/>
        </w:rPr>
        <w:t xml:space="preserve">payments landscape as </w:t>
      </w:r>
      <w:r w:rsidR="000004D0" w:rsidRPr="008D5706">
        <w:rPr>
          <w:rFonts w:ascii="Arial" w:hAnsi="Arial" w:cs="Arial"/>
          <w:lang w:val="en-US"/>
        </w:rPr>
        <w:t>this</w:t>
      </w:r>
      <w:r w:rsidRPr="008D5706">
        <w:rPr>
          <w:rFonts w:ascii="Arial" w:hAnsi="Arial" w:cs="Arial"/>
          <w:lang w:val="en-US"/>
        </w:rPr>
        <w:t xml:space="preserve"> technology </w:t>
      </w:r>
      <w:r w:rsidR="00C063C1" w:rsidRPr="008D5706">
        <w:rPr>
          <w:rFonts w:ascii="Arial" w:hAnsi="Arial" w:cs="Arial"/>
          <w:lang w:val="en-US"/>
        </w:rPr>
        <w:t>which is em</w:t>
      </w:r>
      <w:r w:rsidRPr="008D5706">
        <w:rPr>
          <w:rFonts w:ascii="Arial" w:hAnsi="Arial" w:cs="Arial"/>
          <w:lang w:val="en-US"/>
        </w:rPr>
        <w:t>power</w:t>
      </w:r>
      <w:r w:rsidR="00C063C1" w:rsidRPr="008D5706">
        <w:rPr>
          <w:rFonts w:ascii="Arial" w:hAnsi="Arial" w:cs="Arial"/>
          <w:lang w:val="en-US"/>
        </w:rPr>
        <w:t>ed by</w:t>
      </w:r>
      <w:r w:rsidRPr="008D5706">
        <w:rPr>
          <w:rFonts w:ascii="Arial" w:hAnsi="Arial" w:cs="Arial"/>
          <w:lang w:val="en-US"/>
        </w:rPr>
        <w:t xml:space="preserve"> Apple Pay and Android Pay, among users. NFC payments work in so called digital wallets through NFC enabled mobile devices that contain credit and debit card accounts, loyalty cards and many other financial details into information transmitted by the phones NFC tag. NFC payment works when users want </w:t>
      </w:r>
      <w:r w:rsidR="001E2604">
        <w:rPr>
          <w:rFonts w:ascii="Arial" w:hAnsi="Arial" w:cs="Arial"/>
          <w:lang w:val="en-US"/>
        </w:rPr>
        <w:t>t</w:t>
      </w:r>
      <w:r w:rsidRPr="008D5706">
        <w:rPr>
          <w:rFonts w:ascii="Arial" w:hAnsi="Arial" w:cs="Arial"/>
          <w:lang w:val="en-US"/>
        </w:rPr>
        <w:t xml:space="preserve">o pay with their smartphones instead with their credit cards by simply waving the device over the payment terminal. It does also </w:t>
      </w:r>
      <w:r w:rsidR="005E3E05" w:rsidRPr="008D5706">
        <w:rPr>
          <w:rFonts w:ascii="Arial" w:hAnsi="Arial" w:cs="Arial"/>
          <w:lang w:val="en-US"/>
        </w:rPr>
        <w:t>do</w:t>
      </w:r>
      <w:r w:rsidR="000A6709" w:rsidRPr="008D5706">
        <w:rPr>
          <w:rFonts w:ascii="Arial" w:hAnsi="Arial" w:cs="Arial"/>
          <w:lang w:val="en-US"/>
        </w:rPr>
        <w:t xml:space="preserve"> </w:t>
      </w:r>
      <w:r w:rsidRPr="008D5706">
        <w:rPr>
          <w:rFonts w:ascii="Arial" w:hAnsi="Arial" w:cs="Arial"/>
          <w:lang w:val="en-US"/>
        </w:rPr>
        <w:t>not require opening up an app, entering</w:t>
      </w:r>
      <w:r w:rsidR="00C063C1" w:rsidRPr="008D5706">
        <w:rPr>
          <w:rFonts w:ascii="Arial" w:hAnsi="Arial" w:cs="Arial"/>
          <w:lang w:val="en-US"/>
        </w:rPr>
        <w:t xml:space="preserve"> a</w:t>
      </w:r>
      <w:r w:rsidRPr="008D5706">
        <w:rPr>
          <w:rFonts w:ascii="Arial" w:hAnsi="Arial" w:cs="Arial"/>
          <w:lang w:val="en-US"/>
        </w:rPr>
        <w:t xml:space="preserve"> PIN, providing a signature or even entering any additional information; it´s therefore </w:t>
      </w:r>
      <w:r w:rsidR="00C063C1" w:rsidRPr="008D5706">
        <w:rPr>
          <w:rFonts w:ascii="Arial" w:hAnsi="Arial" w:cs="Arial"/>
          <w:lang w:val="en-US"/>
        </w:rPr>
        <w:t xml:space="preserve">a </w:t>
      </w:r>
      <w:r w:rsidRPr="008D5706">
        <w:rPr>
          <w:rFonts w:ascii="Arial" w:hAnsi="Arial" w:cs="Arial"/>
          <w:lang w:val="en-US"/>
        </w:rPr>
        <w:t>very convenient way to pay. Although it hasn´t been widely adopted with only 3.5 percent of applicable transactions made via Apple Pay as March of 2016.</w:t>
      </w:r>
      <w:sdt>
        <w:sdtPr>
          <w:rPr>
            <w:rFonts w:ascii="Arial" w:hAnsi="Arial" w:cs="Arial"/>
            <w:lang w:val="en-US"/>
          </w:rPr>
          <w:id w:val="-448240658"/>
          <w:citation/>
        </w:sdtPr>
        <w:sdtEndPr/>
        <w:sdtContent>
          <w:r w:rsidRPr="008D5706">
            <w:rPr>
              <w:rFonts w:ascii="Arial" w:hAnsi="Arial" w:cs="Arial"/>
              <w:lang w:val="en-US"/>
            </w:rPr>
            <w:fldChar w:fldCharType="begin"/>
          </w:r>
          <w:r w:rsidRPr="008D5706">
            <w:rPr>
              <w:rFonts w:ascii="Arial" w:hAnsi="Arial" w:cs="Arial"/>
              <w:lang w:val="en-US"/>
            </w:rPr>
            <w:instrText xml:space="preserve"> CITATION Che17 \l 3079 </w:instrText>
          </w:r>
          <w:r w:rsidRPr="008D5706">
            <w:rPr>
              <w:rFonts w:ascii="Arial" w:hAnsi="Arial" w:cs="Arial"/>
              <w:lang w:val="en-US"/>
            </w:rPr>
            <w:fldChar w:fldCharType="separate"/>
          </w:r>
          <w:r w:rsidR="000A3B35" w:rsidRPr="008D5706">
            <w:rPr>
              <w:rFonts w:ascii="Arial" w:hAnsi="Arial" w:cs="Arial"/>
              <w:noProof/>
              <w:lang w:val="en-US"/>
            </w:rPr>
            <w:t xml:space="preserve"> (Allison, 2017)</w:t>
          </w:r>
          <w:r w:rsidRPr="008D5706">
            <w:rPr>
              <w:rFonts w:ascii="Arial" w:hAnsi="Arial" w:cs="Arial"/>
              <w:lang w:val="en-US"/>
            </w:rPr>
            <w:fldChar w:fldCharType="end"/>
          </w:r>
        </w:sdtContent>
      </w:sdt>
    </w:p>
    <w:p w14:paraId="7B3ECFE1" w14:textId="77777777" w:rsidR="00C47B4E" w:rsidRPr="001E337A" w:rsidRDefault="00C47B4E" w:rsidP="001E337A">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color w:val="495056"/>
          <w:lang w:val="en-US"/>
        </w:rPr>
      </w:pPr>
    </w:p>
    <w:p w14:paraId="3CFEAEDB" w14:textId="5F3CED94" w:rsidR="00F139EE" w:rsidRPr="008D5706" w:rsidRDefault="006F6DE3" w:rsidP="00F139EE">
      <w:pPr>
        <w:pStyle w:val="berschrift2"/>
        <w:rPr>
          <w:sz w:val="36"/>
          <w:szCs w:val="36"/>
          <w:lang w:val="en-US"/>
        </w:rPr>
      </w:pPr>
      <w:bookmarkStart w:id="22" w:name="_Toc42031317"/>
      <w:bookmarkStart w:id="23" w:name="_Toc39673809"/>
      <w:bookmarkStart w:id="24" w:name="_Toc39673874"/>
      <w:bookmarkStart w:id="25" w:name="_Toc39675043"/>
      <w:r w:rsidRPr="008D5706">
        <w:rPr>
          <w:sz w:val="36"/>
          <w:szCs w:val="36"/>
          <w:lang w:val="en-US"/>
        </w:rPr>
        <w:t>Functioning of Contactless Payment</w:t>
      </w:r>
      <w:bookmarkEnd w:id="22"/>
    </w:p>
    <w:p w14:paraId="3F732F11" w14:textId="77777777" w:rsidR="00C47B4E" w:rsidRPr="00C47B4E" w:rsidRDefault="00C47B4E" w:rsidP="00C47B4E">
      <w:pPr>
        <w:rPr>
          <w:lang w:val="en-US"/>
        </w:rPr>
      </w:pPr>
    </w:p>
    <w:p w14:paraId="24066A79" w14:textId="56D19AEA" w:rsidR="00C47B4E" w:rsidRPr="004B32AB" w:rsidRDefault="00F70F79" w:rsidP="006D723B">
      <w:pPr>
        <w:spacing w:line="360" w:lineRule="auto"/>
        <w:jc w:val="both"/>
        <w:rPr>
          <w:rFonts w:ascii="Arial" w:hAnsi="Arial" w:cs="Arial"/>
          <w:sz w:val="24"/>
          <w:szCs w:val="24"/>
          <w:lang w:val="en-US"/>
        </w:rPr>
      </w:pPr>
      <w:r w:rsidRPr="004B32AB">
        <w:rPr>
          <w:rFonts w:ascii="Arial" w:hAnsi="Arial" w:cs="Arial"/>
          <w:sz w:val="24"/>
          <w:szCs w:val="24"/>
          <w:lang w:val="en-US"/>
        </w:rPr>
        <w:t xml:space="preserve">On the one hand there is the method which is the most popular one among customers, contactless payment with smart cards like debit/credit cards and on the other hand which became more and more popular among the young age which already growing up in the digital era of living. Further below these two most known methods will be explained or will be given a quick overview </w:t>
      </w:r>
      <w:r w:rsidR="00C063C1" w:rsidRPr="004B32AB">
        <w:rPr>
          <w:rFonts w:ascii="Arial" w:hAnsi="Arial" w:cs="Arial"/>
          <w:sz w:val="24"/>
          <w:szCs w:val="24"/>
          <w:lang w:val="en-US"/>
        </w:rPr>
        <w:t xml:space="preserve">of </w:t>
      </w:r>
      <w:r w:rsidRPr="004B32AB">
        <w:rPr>
          <w:rFonts w:ascii="Arial" w:hAnsi="Arial" w:cs="Arial"/>
          <w:sz w:val="24"/>
          <w:szCs w:val="24"/>
          <w:lang w:val="en-US"/>
        </w:rPr>
        <w:t>how these function.</w:t>
      </w:r>
    </w:p>
    <w:p w14:paraId="03E722D5" w14:textId="33975686" w:rsidR="00DA0EDB" w:rsidRPr="008D5706" w:rsidRDefault="00184FAE" w:rsidP="00F139EE">
      <w:pPr>
        <w:pStyle w:val="berschrift3"/>
        <w:rPr>
          <w:rFonts w:asciiTheme="majorHAnsi" w:hAnsiTheme="majorHAnsi" w:cstheme="majorHAnsi"/>
          <w:b w:val="0"/>
          <w:bCs w:val="0"/>
          <w:color w:val="2F5496" w:themeColor="accent1" w:themeShade="BF"/>
          <w:sz w:val="32"/>
          <w:szCs w:val="32"/>
          <w:lang w:val="en-US"/>
        </w:rPr>
      </w:pPr>
      <w:bookmarkStart w:id="26" w:name="_Toc42031318"/>
      <w:bookmarkEnd w:id="23"/>
      <w:bookmarkEnd w:id="24"/>
      <w:bookmarkEnd w:id="25"/>
      <w:r w:rsidRPr="008D5706">
        <w:rPr>
          <w:rFonts w:asciiTheme="majorHAnsi" w:hAnsiTheme="majorHAnsi" w:cstheme="majorHAnsi"/>
          <w:b w:val="0"/>
          <w:bCs w:val="0"/>
          <w:color w:val="2F5496" w:themeColor="accent1" w:themeShade="BF"/>
          <w:sz w:val="32"/>
          <w:szCs w:val="32"/>
          <w:lang w:val="en-US"/>
        </w:rPr>
        <w:lastRenderedPageBreak/>
        <w:t>With Smart Cards</w:t>
      </w:r>
      <w:bookmarkEnd w:id="26"/>
    </w:p>
    <w:p w14:paraId="15FD4B6B" w14:textId="768A04E3" w:rsidR="008E0218" w:rsidRPr="004B32AB" w:rsidRDefault="008E0218" w:rsidP="00A97ABF">
      <w:pPr>
        <w:autoSpaceDE w:val="0"/>
        <w:autoSpaceDN w:val="0"/>
        <w:adjustRightInd w:val="0"/>
        <w:spacing w:after="0" w:line="360" w:lineRule="auto"/>
        <w:jc w:val="both"/>
        <w:rPr>
          <w:rFonts w:ascii="Arial" w:hAnsi="Arial" w:cs="Arial"/>
          <w:sz w:val="24"/>
          <w:szCs w:val="24"/>
          <w:lang w:val="en-US"/>
        </w:rPr>
      </w:pPr>
      <w:r w:rsidRPr="004B32AB">
        <w:rPr>
          <w:rFonts w:ascii="Arial" w:hAnsi="Arial" w:cs="Arial"/>
          <w:sz w:val="24"/>
          <w:szCs w:val="24"/>
          <w:lang w:val="en-US"/>
        </w:rPr>
        <w:t>Both smart card and also the reader has</w:t>
      </w:r>
      <w:r w:rsidR="00B52F7F" w:rsidRPr="004B32AB">
        <w:rPr>
          <w:rFonts w:ascii="Arial" w:hAnsi="Arial" w:cs="Arial"/>
          <w:sz w:val="24"/>
          <w:szCs w:val="24"/>
          <w:lang w:val="en-US"/>
        </w:rPr>
        <w:t xml:space="preserve"> an electromagnetic field</w:t>
      </w:r>
      <w:r w:rsidR="00AC70E8" w:rsidRPr="004B32AB">
        <w:rPr>
          <w:rFonts w:ascii="Arial" w:hAnsi="Arial" w:cs="Arial"/>
          <w:sz w:val="24"/>
          <w:szCs w:val="24"/>
          <w:lang w:val="en-US"/>
        </w:rPr>
        <w:t>. Once the card is brought into the field of the reader</w:t>
      </w:r>
      <w:r w:rsidR="00C063C1" w:rsidRPr="004B32AB">
        <w:rPr>
          <w:rFonts w:ascii="Arial" w:hAnsi="Arial" w:cs="Arial"/>
          <w:sz w:val="24"/>
          <w:szCs w:val="24"/>
          <w:lang w:val="en-US"/>
        </w:rPr>
        <w:t>,</w:t>
      </w:r>
      <w:r w:rsidR="00AC70E8" w:rsidRPr="004B32AB">
        <w:rPr>
          <w:rFonts w:ascii="Arial" w:hAnsi="Arial" w:cs="Arial"/>
          <w:sz w:val="24"/>
          <w:szCs w:val="24"/>
          <w:lang w:val="en-US"/>
        </w:rPr>
        <w:t xml:space="preserve"> </w:t>
      </w:r>
      <w:r w:rsidR="00947A7F" w:rsidRPr="004B32AB">
        <w:rPr>
          <w:rFonts w:ascii="Arial" w:hAnsi="Arial" w:cs="Arial"/>
          <w:sz w:val="24"/>
          <w:szCs w:val="24"/>
          <w:lang w:val="en-US"/>
        </w:rPr>
        <w:t>the energy transfer starts from the reader into the microchip of the smart card</w:t>
      </w:r>
      <w:r w:rsidR="00E07668" w:rsidRPr="004B32AB">
        <w:rPr>
          <w:rFonts w:ascii="Arial" w:hAnsi="Arial" w:cs="Arial"/>
          <w:sz w:val="24"/>
          <w:szCs w:val="24"/>
          <w:lang w:val="en-US"/>
        </w:rPr>
        <w:t xml:space="preserve">. In this </w:t>
      </w:r>
      <w:r w:rsidR="00C063C1" w:rsidRPr="004B32AB">
        <w:rPr>
          <w:rFonts w:ascii="Arial" w:hAnsi="Arial" w:cs="Arial"/>
          <w:sz w:val="24"/>
          <w:szCs w:val="24"/>
          <w:lang w:val="en-US"/>
        </w:rPr>
        <w:t>w</w:t>
      </w:r>
      <w:r w:rsidR="00E07668" w:rsidRPr="004B32AB">
        <w:rPr>
          <w:rFonts w:ascii="Arial" w:hAnsi="Arial" w:cs="Arial"/>
          <w:sz w:val="24"/>
          <w:szCs w:val="24"/>
          <w:lang w:val="en-US"/>
        </w:rPr>
        <w:t>hole process</w:t>
      </w:r>
      <w:r w:rsidR="00C063C1" w:rsidRPr="004B32AB">
        <w:rPr>
          <w:rFonts w:ascii="Arial" w:hAnsi="Arial" w:cs="Arial"/>
          <w:sz w:val="24"/>
          <w:szCs w:val="24"/>
          <w:lang w:val="en-US"/>
        </w:rPr>
        <w:t>,</w:t>
      </w:r>
      <w:r w:rsidR="00E07668" w:rsidRPr="004B32AB">
        <w:rPr>
          <w:rFonts w:ascii="Arial" w:hAnsi="Arial" w:cs="Arial"/>
          <w:sz w:val="24"/>
          <w:szCs w:val="24"/>
          <w:lang w:val="en-US"/>
        </w:rPr>
        <w:t xml:space="preserve"> the chip inside the card is supplied </w:t>
      </w:r>
      <w:r w:rsidR="004E58EE" w:rsidRPr="004B32AB">
        <w:rPr>
          <w:rFonts w:ascii="Arial" w:hAnsi="Arial" w:cs="Arial"/>
          <w:sz w:val="24"/>
          <w:szCs w:val="24"/>
          <w:lang w:val="en-US"/>
        </w:rPr>
        <w:t xml:space="preserve">with </w:t>
      </w:r>
      <w:r w:rsidR="00C063C1" w:rsidRPr="004B32AB">
        <w:rPr>
          <w:rFonts w:ascii="Arial" w:hAnsi="Arial" w:cs="Arial"/>
          <w:sz w:val="24"/>
          <w:szCs w:val="24"/>
          <w:lang w:val="en-US"/>
        </w:rPr>
        <w:t xml:space="preserve">the </w:t>
      </w:r>
      <w:r w:rsidR="004E58EE" w:rsidRPr="004B32AB">
        <w:rPr>
          <w:rFonts w:ascii="Arial" w:hAnsi="Arial" w:cs="Arial"/>
          <w:sz w:val="24"/>
          <w:szCs w:val="24"/>
          <w:lang w:val="en-US"/>
        </w:rPr>
        <w:t>signal from the reader. Once the microchip is po</w:t>
      </w:r>
      <w:r w:rsidR="00CE6A4A" w:rsidRPr="004B32AB">
        <w:rPr>
          <w:rFonts w:ascii="Arial" w:hAnsi="Arial" w:cs="Arial"/>
          <w:sz w:val="24"/>
          <w:szCs w:val="24"/>
          <w:lang w:val="en-US"/>
        </w:rPr>
        <w:t>wered, the wireless communication</w:t>
      </w:r>
      <w:r w:rsidR="00A255AE" w:rsidRPr="004B32AB">
        <w:rPr>
          <w:rFonts w:ascii="Arial" w:hAnsi="Arial" w:cs="Arial"/>
          <w:sz w:val="24"/>
          <w:szCs w:val="24"/>
          <w:lang w:val="en-US"/>
        </w:rPr>
        <w:t xml:space="preserve"> is set between the card and the card reader and data transfer starts.</w:t>
      </w:r>
      <w:sdt>
        <w:sdtPr>
          <w:rPr>
            <w:rFonts w:ascii="Arial" w:hAnsi="Arial" w:cs="Arial"/>
            <w:sz w:val="24"/>
            <w:szCs w:val="24"/>
            <w:lang w:val="en-US"/>
          </w:rPr>
          <w:id w:val="2098822368"/>
          <w:citation/>
        </w:sdtPr>
        <w:sdtEndPr/>
        <w:sdtContent>
          <w:r w:rsidR="00A255AE" w:rsidRPr="008D5706">
            <w:rPr>
              <w:rFonts w:ascii="Arial" w:hAnsi="Arial" w:cs="Arial"/>
              <w:sz w:val="24"/>
              <w:szCs w:val="24"/>
              <w:lang w:val="en-US"/>
            </w:rPr>
            <w:fldChar w:fldCharType="begin"/>
          </w:r>
          <w:r w:rsidR="00A255AE" w:rsidRPr="004B32AB">
            <w:rPr>
              <w:rFonts w:ascii="Arial" w:hAnsi="Arial" w:cs="Arial"/>
              <w:sz w:val="24"/>
              <w:szCs w:val="24"/>
              <w:lang w:val="en-US"/>
            </w:rPr>
            <w:instrText xml:space="preserve"> CITATION Cos121 \l 3079 </w:instrText>
          </w:r>
          <w:r w:rsidR="00A255AE"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A255AE" w:rsidRPr="008D5706">
            <w:rPr>
              <w:rFonts w:ascii="Arial" w:hAnsi="Arial" w:cs="Arial"/>
              <w:sz w:val="24"/>
              <w:szCs w:val="24"/>
              <w:lang w:val="en-US"/>
            </w:rPr>
            <w:fldChar w:fldCharType="end"/>
          </w:r>
        </w:sdtContent>
      </w:sdt>
    </w:p>
    <w:p w14:paraId="76250FC9" w14:textId="795F3302" w:rsidR="008A360F" w:rsidRPr="004B32AB" w:rsidRDefault="008A360F" w:rsidP="00A97ABF">
      <w:pPr>
        <w:autoSpaceDE w:val="0"/>
        <w:autoSpaceDN w:val="0"/>
        <w:adjustRightInd w:val="0"/>
        <w:spacing w:after="0" w:line="360" w:lineRule="auto"/>
        <w:jc w:val="both"/>
        <w:rPr>
          <w:rFonts w:ascii="Arial" w:hAnsi="Arial" w:cs="Arial"/>
          <w:sz w:val="24"/>
          <w:szCs w:val="24"/>
          <w:lang w:val="en-US"/>
        </w:rPr>
      </w:pPr>
    </w:p>
    <w:p w14:paraId="32739191" w14:textId="5F040A66" w:rsidR="003B286E" w:rsidRPr="004B32AB" w:rsidRDefault="008A360F" w:rsidP="00A97ABF">
      <w:pPr>
        <w:autoSpaceDE w:val="0"/>
        <w:autoSpaceDN w:val="0"/>
        <w:adjustRightInd w:val="0"/>
        <w:spacing w:after="0" w:line="360" w:lineRule="auto"/>
        <w:jc w:val="both"/>
        <w:rPr>
          <w:rFonts w:ascii="Arial" w:hAnsi="Arial" w:cs="Arial"/>
          <w:sz w:val="24"/>
          <w:szCs w:val="24"/>
          <w:lang w:val="en-US"/>
        </w:rPr>
      </w:pPr>
      <w:r w:rsidRPr="004B32AB">
        <w:rPr>
          <w:rFonts w:ascii="Arial" w:hAnsi="Arial" w:cs="Arial"/>
          <w:sz w:val="24"/>
          <w:szCs w:val="24"/>
          <w:lang w:val="en-US"/>
        </w:rPr>
        <w:t>On the other hand</w:t>
      </w:r>
      <w:r w:rsidR="00C063C1" w:rsidRPr="004B32AB">
        <w:rPr>
          <w:rFonts w:ascii="Arial" w:hAnsi="Arial" w:cs="Arial"/>
          <w:sz w:val="24"/>
          <w:szCs w:val="24"/>
          <w:lang w:val="en-US"/>
        </w:rPr>
        <w:t>,</w:t>
      </w:r>
      <w:r w:rsidR="00124C9E" w:rsidRPr="004B32AB">
        <w:rPr>
          <w:rFonts w:ascii="Arial" w:hAnsi="Arial" w:cs="Arial"/>
          <w:sz w:val="24"/>
          <w:szCs w:val="24"/>
          <w:lang w:val="en-US"/>
        </w:rPr>
        <w:t xml:space="preserve"> payments with smart cards which are made by </w:t>
      </w:r>
      <w:r w:rsidR="00F62346" w:rsidRPr="004B32AB">
        <w:rPr>
          <w:rFonts w:ascii="Arial" w:hAnsi="Arial" w:cs="Arial"/>
          <w:sz w:val="24"/>
          <w:szCs w:val="24"/>
          <w:lang w:val="en-US"/>
        </w:rPr>
        <w:t xml:space="preserve">plugging in the card into the reader </w:t>
      </w:r>
      <w:r w:rsidR="00F13C57" w:rsidRPr="004B32AB">
        <w:rPr>
          <w:rFonts w:ascii="Arial" w:hAnsi="Arial" w:cs="Arial"/>
          <w:sz w:val="24"/>
          <w:szCs w:val="24"/>
          <w:lang w:val="en-US"/>
        </w:rPr>
        <w:t xml:space="preserve">are </w:t>
      </w:r>
      <w:r w:rsidR="0059340C" w:rsidRPr="004B32AB">
        <w:rPr>
          <w:rFonts w:ascii="Arial" w:hAnsi="Arial" w:cs="Arial"/>
          <w:sz w:val="24"/>
          <w:szCs w:val="24"/>
          <w:lang w:val="en-US"/>
        </w:rPr>
        <w:t>meant as cashless payment</w:t>
      </w:r>
      <w:r w:rsidR="00C063C1" w:rsidRPr="004B32AB">
        <w:rPr>
          <w:rFonts w:ascii="Arial" w:hAnsi="Arial" w:cs="Arial"/>
          <w:sz w:val="24"/>
          <w:szCs w:val="24"/>
          <w:lang w:val="en-US"/>
        </w:rPr>
        <w:t>,</w:t>
      </w:r>
      <w:r w:rsidR="0059340C" w:rsidRPr="004B32AB">
        <w:rPr>
          <w:rFonts w:ascii="Arial" w:hAnsi="Arial" w:cs="Arial"/>
          <w:sz w:val="24"/>
          <w:szCs w:val="24"/>
          <w:lang w:val="en-US"/>
        </w:rPr>
        <w:t xml:space="preserve"> </w:t>
      </w:r>
      <w:r w:rsidR="00C063C1" w:rsidRPr="004B32AB">
        <w:rPr>
          <w:rFonts w:ascii="Arial" w:hAnsi="Arial" w:cs="Arial"/>
          <w:sz w:val="24"/>
          <w:szCs w:val="24"/>
          <w:lang w:val="en-US"/>
        </w:rPr>
        <w:t xml:space="preserve"> but</w:t>
      </w:r>
      <w:r w:rsidR="0059340C" w:rsidRPr="004B32AB">
        <w:rPr>
          <w:rFonts w:ascii="Arial" w:hAnsi="Arial" w:cs="Arial"/>
          <w:sz w:val="24"/>
          <w:szCs w:val="24"/>
          <w:lang w:val="en-US"/>
        </w:rPr>
        <w:t xml:space="preserve"> are also </w:t>
      </w:r>
      <w:r w:rsidR="004F3ED0" w:rsidRPr="004B32AB">
        <w:rPr>
          <w:rFonts w:ascii="Arial" w:hAnsi="Arial" w:cs="Arial"/>
          <w:sz w:val="24"/>
          <w:szCs w:val="24"/>
          <w:lang w:val="en-US"/>
        </w:rPr>
        <w:t xml:space="preserve">partly contactless. Because most card providers have limitations on amount of cashless </w:t>
      </w:r>
      <w:r w:rsidR="0052728D" w:rsidRPr="004B32AB">
        <w:rPr>
          <w:rFonts w:ascii="Arial" w:hAnsi="Arial" w:cs="Arial"/>
          <w:sz w:val="24"/>
          <w:szCs w:val="24"/>
          <w:lang w:val="en-US"/>
        </w:rPr>
        <w:t xml:space="preserve">or contactless payments. </w:t>
      </w:r>
      <w:r w:rsidR="005E3E05" w:rsidRPr="004B32AB">
        <w:rPr>
          <w:rFonts w:ascii="Arial" w:hAnsi="Arial" w:cs="Arial"/>
          <w:sz w:val="24"/>
          <w:szCs w:val="24"/>
          <w:lang w:val="en-US"/>
        </w:rPr>
        <w:t>Therefore,</w:t>
      </w:r>
      <w:r w:rsidR="0052728D" w:rsidRPr="004B32AB">
        <w:rPr>
          <w:rFonts w:ascii="Arial" w:hAnsi="Arial" w:cs="Arial"/>
          <w:sz w:val="24"/>
          <w:szCs w:val="24"/>
          <w:lang w:val="en-US"/>
        </w:rPr>
        <w:t xml:space="preserve"> the paying process </w:t>
      </w:r>
      <w:r w:rsidR="00D44FD6" w:rsidRPr="004B32AB">
        <w:rPr>
          <w:rFonts w:ascii="Arial" w:hAnsi="Arial" w:cs="Arial"/>
          <w:sz w:val="24"/>
          <w:szCs w:val="24"/>
          <w:lang w:val="en-US"/>
        </w:rPr>
        <w:t>only continues after tipping the PIN code on the payment terminal.</w:t>
      </w:r>
      <w:r w:rsidR="008A04D8" w:rsidRPr="004B32AB">
        <w:rPr>
          <w:rFonts w:ascii="Arial" w:hAnsi="Arial" w:cs="Arial"/>
          <w:sz w:val="24"/>
          <w:szCs w:val="24"/>
          <w:lang w:val="en-US"/>
        </w:rPr>
        <w:t xml:space="preserve"> As already said</w:t>
      </w:r>
      <w:r w:rsidR="00C063C1" w:rsidRPr="004B32AB">
        <w:rPr>
          <w:rFonts w:ascii="Arial" w:hAnsi="Arial" w:cs="Arial"/>
          <w:sz w:val="24"/>
          <w:szCs w:val="24"/>
          <w:lang w:val="en-US"/>
        </w:rPr>
        <w:t>,</w:t>
      </w:r>
      <w:r w:rsidR="008A04D8" w:rsidRPr="004B32AB">
        <w:rPr>
          <w:rFonts w:ascii="Arial" w:hAnsi="Arial" w:cs="Arial"/>
          <w:sz w:val="24"/>
          <w:szCs w:val="24"/>
          <w:lang w:val="en-US"/>
        </w:rPr>
        <w:t xml:space="preserve"> the process only starts when the credit</w:t>
      </w:r>
      <w:r w:rsidR="00867052" w:rsidRPr="004B32AB">
        <w:rPr>
          <w:rFonts w:ascii="Arial" w:hAnsi="Arial" w:cs="Arial"/>
          <w:sz w:val="24"/>
          <w:szCs w:val="24"/>
          <w:lang w:val="en-US"/>
        </w:rPr>
        <w:t xml:space="preserve"> or debit card is plugged into the terminal.</w:t>
      </w:r>
    </w:p>
    <w:p w14:paraId="5421C8D8" w14:textId="7D0D8170" w:rsidR="00EA3B2E" w:rsidRPr="008D5706" w:rsidRDefault="00184FAE" w:rsidP="00F139EE">
      <w:pPr>
        <w:pStyle w:val="berschrift3"/>
        <w:rPr>
          <w:rFonts w:asciiTheme="majorHAnsi" w:hAnsiTheme="majorHAnsi" w:cstheme="majorHAnsi"/>
          <w:b w:val="0"/>
          <w:bCs w:val="0"/>
          <w:color w:val="2F5496" w:themeColor="accent1" w:themeShade="BF"/>
          <w:sz w:val="32"/>
          <w:szCs w:val="32"/>
          <w:lang w:val="en-US"/>
        </w:rPr>
      </w:pPr>
      <w:bookmarkStart w:id="27" w:name="_Toc42031319"/>
      <w:r w:rsidRPr="008D5706">
        <w:rPr>
          <w:rFonts w:asciiTheme="majorHAnsi" w:hAnsiTheme="majorHAnsi" w:cstheme="majorHAnsi"/>
          <w:b w:val="0"/>
          <w:bCs w:val="0"/>
          <w:color w:val="2F5496" w:themeColor="accent1" w:themeShade="BF"/>
          <w:sz w:val="32"/>
          <w:szCs w:val="32"/>
          <w:lang w:val="en-US"/>
        </w:rPr>
        <w:t>With Smart Devices</w:t>
      </w:r>
      <w:bookmarkEnd w:id="27"/>
    </w:p>
    <w:p w14:paraId="25F99114" w14:textId="427F735B" w:rsidR="00526773" w:rsidRPr="008D5706" w:rsidRDefault="00C33FDE" w:rsidP="006E1F89">
      <w:pPr>
        <w:pStyle w:val="StandardWeb"/>
        <w:shd w:val="clear" w:color="auto" w:fill="FFFFFF"/>
        <w:spacing w:before="0" w:beforeAutospacing="0" w:after="300" w:afterAutospacing="0" w:line="360" w:lineRule="auto"/>
        <w:jc w:val="both"/>
        <w:rPr>
          <w:rFonts w:ascii="Arial" w:hAnsi="Arial" w:cs="Arial"/>
          <w:lang w:val="en-US"/>
        </w:rPr>
      </w:pPr>
      <w:r w:rsidRPr="008D5706">
        <w:rPr>
          <w:rFonts w:ascii="Arial" w:hAnsi="Arial" w:cs="Arial"/>
          <w:lang w:val="en-US"/>
        </w:rPr>
        <w:t xml:space="preserve">This process is a little bit time consuming </w:t>
      </w:r>
      <w:r w:rsidR="00BA6E5C" w:rsidRPr="008D5706">
        <w:rPr>
          <w:rFonts w:ascii="Arial" w:hAnsi="Arial" w:cs="Arial"/>
          <w:lang w:val="en-US"/>
        </w:rPr>
        <w:t>compared to the previous function method. First of a</w:t>
      </w:r>
      <w:r w:rsidR="00715E8A" w:rsidRPr="008D5706">
        <w:rPr>
          <w:rFonts w:ascii="Arial" w:hAnsi="Arial" w:cs="Arial"/>
          <w:lang w:val="en-US"/>
        </w:rPr>
        <w:t>ll</w:t>
      </w:r>
      <w:r w:rsidR="00C063C1" w:rsidRPr="008D5706">
        <w:rPr>
          <w:rFonts w:ascii="Arial" w:hAnsi="Arial" w:cs="Arial"/>
          <w:lang w:val="en-US"/>
        </w:rPr>
        <w:t>,</w:t>
      </w:r>
      <w:r w:rsidR="00BA6E5C" w:rsidRPr="008D5706">
        <w:rPr>
          <w:rFonts w:ascii="Arial" w:hAnsi="Arial" w:cs="Arial"/>
          <w:lang w:val="en-US"/>
        </w:rPr>
        <w:t xml:space="preserve"> to </w:t>
      </w:r>
      <w:r w:rsidR="00A17EEF" w:rsidRPr="008D5706">
        <w:rPr>
          <w:rFonts w:ascii="Arial" w:hAnsi="Arial" w:cs="Arial"/>
          <w:lang w:val="en-US"/>
        </w:rPr>
        <w:t xml:space="preserve">be able to </w:t>
      </w:r>
      <w:r w:rsidR="00360CF2" w:rsidRPr="008D5706">
        <w:rPr>
          <w:rFonts w:ascii="Arial" w:hAnsi="Arial" w:cs="Arial"/>
          <w:lang w:val="en-US"/>
        </w:rPr>
        <w:t xml:space="preserve">undertake a contactless payment with a smart </w:t>
      </w:r>
      <w:r w:rsidR="00A44F36" w:rsidRPr="008D5706">
        <w:rPr>
          <w:rFonts w:ascii="Arial" w:hAnsi="Arial" w:cs="Arial"/>
          <w:lang w:val="en-US"/>
        </w:rPr>
        <w:t>device</w:t>
      </w:r>
      <w:r w:rsidR="00C063C1" w:rsidRPr="008D5706">
        <w:rPr>
          <w:rFonts w:ascii="Arial" w:hAnsi="Arial" w:cs="Arial"/>
          <w:lang w:val="en-US"/>
        </w:rPr>
        <w:t>,</w:t>
      </w:r>
      <w:r w:rsidR="00A44F36" w:rsidRPr="008D5706">
        <w:rPr>
          <w:rFonts w:ascii="Arial" w:hAnsi="Arial" w:cs="Arial"/>
          <w:lang w:val="en-US"/>
        </w:rPr>
        <w:t xml:space="preserve"> in most cases a smartphone, you should get a</w:t>
      </w:r>
      <w:r w:rsidR="00C063C1" w:rsidRPr="008D5706">
        <w:rPr>
          <w:rFonts w:ascii="Arial" w:hAnsi="Arial" w:cs="Arial"/>
          <w:lang w:val="en-US"/>
        </w:rPr>
        <w:t>n</w:t>
      </w:r>
      <w:r w:rsidR="00A44F36" w:rsidRPr="008D5706">
        <w:rPr>
          <w:rFonts w:ascii="Arial" w:hAnsi="Arial" w:cs="Arial"/>
          <w:lang w:val="en-US"/>
        </w:rPr>
        <w:t xml:space="preserve"> NFC enabled </w:t>
      </w:r>
      <w:r w:rsidR="003D1B65" w:rsidRPr="008D5706">
        <w:rPr>
          <w:rFonts w:ascii="Arial" w:hAnsi="Arial" w:cs="Arial"/>
          <w:lang w:val="en-US"/>
        </w:rPr>
        <w:t>phone. Th</w:t>
      </w:r>
      <w:r w:rsidR="00C063C1" w:rsidRPr="008D5706">
        <w:rPr>
          <w:rFonts w:ascii="Arial" w:hAnsi="Arial" w:cs="Arial"/>
          <w:lang w:val="en-US"/>
        </w:rPr>
        <w:t>e</w:t>
      </w:r>
      <w:r w:rsidR="003D1B65" w:rsidRPr="008D5706">
        <w:rPr>
          <w:rFonts w:ascii="Arial" w:hAnsi="Arial" w:cs="Arial"/>
          <w:lang w:val="en-US"/>
        </w:rPr>
        <w:t xml:space="preserve">n in most cases </w:t>
      </w:r>
      <w:r w:rsidR="00C063C1" w:rsidRPr="008D5706">
        <w:rPr>
          <w:rFonts w:ascii="Arial" w:hAnsi="Arial" w:cs="Arial"/>
          <w:lang w:val="en-US"/>
        </w:rPr>
        <w:t xml:space="preserve">it is </w:t>
      </w:r>
      <w:r w:rsidR="003D1B65" w:rsidRPr="008D5706">
        <w:rPr>
          <w:rFonts w:ascii="Arial" w:hAnsi="Arial" w:cs="Arial"/>
          <w:lang w:val="en-US"/>
        </w:rPr>
        <w:t xml:space="preserve">necessary to install </w:t>
      </w:r>
      <w:r w:rsidR="00C063C1" w:rsidRPr="008D5706">
        <w:rPr>
          <w:rFonts w:ascii="Arial" w:hAnsi="Arial" w:cs="Arial"/>
          <w:lang w:val="en-US"/>
        </w:rPr>
        <w:t xml:space="preserve">the </w:t>
      </w:r>
      <w:r w:rsidR="003D1B65" w:rsidRPr="008D5706">
        <w:rPr>
          <w:rFonts w:ascii="Arial" w:hAnsi="Arial" w:cs="Arial"/>
          <w:lang w:val="en-US"/>
        </w:rPr>
        <w:t xml:space="preserve">application of </w:t>
      </w:r>
      <w:r w:rsidR="00FC248B" w:rsidRPr="008D5706">
        <w:rPr>
          <w:rFonts w:ascii="Arial" w:hAnsi="Arial" w:cs="Arial"/>
          <w:lang w:val="en-US"/>
        </w:rPr>
        <w:t xml:space="preserve">your own bank provider in order to be able </w:t>
      </w:r>
      <w:r w:rsidR="00A94637" w:rsidRPr="008D5706">
        <w:rPr>
          <w:rFonts w:ascii="Arial" w:hAnsi="Arial" w:cs="Arial"/>
          <w:lang w:val="en-US"/>
        </w:rPr>
        <w:t xml:space="preserve">to add your debit/credit to your smartphone. </w:t>
      </w:r>
      <w:r w:rsidR="00590287" w:rsidRPr="008D5706">
        <w:rPr>
          <w:rFonts w:ascii="Arial" w:hAnsi="Arial" w:cs="Arial"/>
          <w:lang w:val="en-US"/>
        </w:rPr>
        <w:t xml:space="preserve">Once this </w:t>
      </w:r>
      <w:r w:rsidR="00684D32" w:rsidRPr="008D5706">
        <w:rPr>
          <w:rFonts w:ascii="Arial" w:hAnsi="Arial" w:cs="Arial"/>
          <w:lang w:val="en-US"/>
        </w:rPr>
        <w:t>whole process is done the next step is similar to the first one.</w:t>
      </w:r>
    </w:p>
    <w:p w14:paraId="7FE1A05E" w14:textId="2E7932E4" w:rsidR="00FB2E1F" w:rsidRPr="008D5706" w:rsidRDefault="00305D32" w:rsidP="004B0E80">
      <w:pPr>
        <w:pStyle w:val="StandardWeb"/>
        <w:shd w:val="clear" w:color="auto" w:fill="FFFFFF"/>
        <w:spacing w:before="0" w:beforeAutospacing="0" w:after="300" w:afterAutospacing="0" w:line="360" w:lineRule="auto"/>
        <w:jc w:val="both"/>
        <w:rPr>
          <w:rFonts w:ascii="Arial" w:hAnsi="Arial" w:cs="Arial"/>
          <w:lang w:val="en-US"/>
        </w:rPr>
      </w:pPr>
      <w:r w:rsidRPr="008D5706">
        <w:rPr>
          <w:rFonts w:ascii="Arial" w:hAnsi="Arial" w:cs="Arial"/>
          <w:lang w:val="en-US"/>
        </w:rPr>
        <w:t xml:space="preserve">To make a contactless payment just start your smart card application on your device and bring it </w:t>
      </w:r>
      <w:r w:rsidR="008137D3" w:rsidRPr="008D5706">
        <w:rPr>
          <w:rFonts w:ascii="Arial" w:hAnsi="Arial" w:cs="Arial"/>
          <w:lang w:val="en-US"/>
        </w:rPr>
        <w:t xml:space="preserve">into the </w:t>
      </w:r>
      <w:proofErr w:type="spellStart"/>
      <w:r w:rsidR="008137D3" w:rsidRPr="008D5706">
        <w:rPr>
          <w:rFonts w:ascii="Arial" w:hAnsi="Arial" w:cs="Arial"/>
          <w:lang w:val="en-US"/>
        </w:rPr>
        <w:t>near</w:t>
      </w:r>
      <w:proofErr w:type="spellEnd"/>
      <w:r w:rsidR="008137D3" w:rsidRPr="008D5706">
        <w:rPr>
          <w:rFonts w:ascii="Arial" w:hAnsi="Arial" w:cs="Arial"/>
          <w:lang w:val="en-US"/>
        </w:rPr>
        <w:t xml:space="preserve"> of a reader. The data transfer functions similar like with smart cards</w:t>
      </w:r>
      <w:r w:rsidR="00336BCD" w:rsidRPr="008D5706">
        <w:rPr>
          <w:rFonts w:ascii="Arial" w:hAnsi="Arial" w:cs="Arial"/>
          <w:lang w:val="en-US"/>
        </w:rPr>
        <w:t>.</w:t>
      </w:r>
      <w:r w:rsidR="00DE4EE1" w:rsidRPr="008D5706">
        <w:rPr>
          <w:rFonts w:ascii="Arial" w:hAnsi="Arial" w:cs="Arial"/>
          <w:lang w:val="en-US"/>
        </w:rPr>
        <w:t xml:space="preserve"> One major </w:t>
      </w:r>
      <w:r w:rsidR="00907AA9" w:rsidRPr="008D5706">
        <w:rPr>
          <w:rFonts w:ascii="Arial" w:hAnsi="Arial" w:cs="Arial"/>
          <w:lang w:val="en-US"/>
        </w:rPr>
        <w:t xml:space="preserve">difference is that the transaction is validated through </w:t>
      </w:r>
      <w:r w:rsidR="00535C7A" w:rsidRPr="008D5706">
        <w:rPr>
          <w:rFonts w:ascii="Arial" w:hAnsi="Arial" w:cs="Arial"/>
          <w:lang w:val="en-US"/>
        </w:rPr>
        <w:t>a separate chip within the smart device</w:t>
      </w:r>
      <w:r w:rsidR="00C063C1" w:rsidRPr="008D5706">
        <w:rPr>
          <w:rFonts w:ascii="Arial" w:hAnsi="Arial" w:cs="Arial"/>
          <w:lang w:val="en-US"/>
        </w:rPr>
        <w:t>,</w:t>
      </w:r>
      <w:r w:rsidR="003901F0" w:rsidRPr="008D5706">
        <w:rPr>
          <w:rFonts w:ascii="Arial" w:hAnsi="Arial" w:cs="Arial"/>
          <w:lang w:val="en-US"/>
        </w:rPr>
        <w:t xml:space="preserve"> the secure element (SE), which rel</w:t>
      </w:r>
      <w:r w:rsidR="00C063C1" w:rsidRPr="008D5706">
        <w:rPr>
          <w:rFonts w:ascii="Arial" w:hAnsi="Arial" w:cs="Arial"/>
          <w:lang w:val="en-US"/>
        </w:rPr>
        <w:t>ies</w:t>
      </w:r>
      <w:r w:rsidR="003901F0" w:rsidRPr="008D5706">
        <w:rPr>
          <w:rFonts w:ascii="Arial" w:hAnsi="Arial" w:cs="Arial"/>
          <w:lang w:val="en-US"/>
        </w:rPr>
        <w:t xml:space="preserve"> on an</w:t>
      </w:r>
      <w:r w:rsidR="00BC121F" w:rsidRPr="008D5706">
        <w:rPr>
          <w:rFonts w:ascii="Arial" w:hAnsi="Arial" w:cs="Arial"/>
          <w:lang w:val="en-US"/>
        </w:rPr>
        <w:t xml:space="preserve"> </w:t>
      </w:r>
      <w:r w:rsidR="003901F0" w:rsidRPr="008D5706">
        <w:rPr>
          <w:rFonts w:ascii="Arial" w:hAnsi="Arial" w:cs="Arial"/>
          <w:lang w:val="en-US"/>
        </w:rPr>
        <w:t xml:space="preserve">authorization </w:t>
      </w:r>
      <w:r w:rsidR="00BC121F" w:rsidRPr="008D5706">
        <w:rPr>
          <w:rFonts w:ascii="Arial" w:hAnsi="Arial" w:cs="Arial"/>
          <w:lang w:val="en-US"/>
        </w:rPr>
        <w:t>back to the NFC modem</w:t>
      </w:r>
      <w:r w:rsidR="00905B5D" w:rsidRPr="008D5706">
        <w:rPr>
          <w:rFonts w:ascii="Arial" w:hAnsi="Arial" w:cs="Arial"/>
          <w:lang w:val="en-US"/>
        </w:rPr>
        <w:t>.</w:t>
      </w:r>
      <w:r w:rsidR="00336BCD" w:rsidRPr="008D5706">
        <w:rPr>
          <w:rFonts w:ascii="Arial" w:hAnsi="Arial" w:cs="Arial"/>
          <w:lang w:val="en-US"/>
        </w:rPr>
        <w:t xml:space="preserve"> In some cases</w:t>
      </w:r>
      <w:r w:rsidR="00C063C1" w:rsidRPr="008D5706">
        <w:rPr>
          <w:rFonts w:ascii="Arial" w:hAnsi="Arial" w:cs="Arial"/>
          <w:lang w:val="en-US"/>
        </w:rPr>
        <w:t>,</w:t>
      </w:r>
      <w:r w:rsidR="00336BCD" w:rsidRPr="008D5706">
        <w:rPr>
          <w:rFonts w:ascii="Arial" w:hAnsi="Arial" w:cs="Arial"/>
          <w:lang w:val="en-US"/>
        </w:rPr>
        <w:t xml:space="preserve"> it could be necessary to tap your PIN code or password if the payment </w:t>
      </w:r>
      <w:r w:rsidR="004A45F7" w:rsidRPr="008D5706">
        <w:rPr>
          <w:rFonts w:ascii="Arial" w:hAnsi="Arial" w:cs="Arial"/>
          <w:lang w:val="en-US"/>
        </w:rPr>
        <w:t>exceeds the specific contact</w:t>
      </w:r>
      <w:r w:rsidR="00064D36" w:rsidRPr="008D5706">
        <w:rPr>
          <w:rFonts w:ascii="Arial" w:hAnsi="Arial" w:cs="Arial"/>
          <w:lang w:val="en-US"/>
        </w:rPr>
        <w:t>less payment limit of your bank provider.</w:t>
      </w:r>
      <w:r w:rsidR="00905B5D" w:rsidRPr="008D5706">
        <w:rPr>
          <w:rFonts w:ascii="Arial" w:hAnsi="Arial" w:cs="Arial"/>
          <w:lang w:val="en-US"/>
        </w:rPr>
        <w:t xml:space="preserve"> After that process the payment </w:t>
      </w:r>
      <w:r w:rsidR="00880445" w:rsidRPr="008D5706">
        <w:rPr>
          <w:rFonts w:ascii="Arial" w:hAnsi="Arial" w:cs="Arial"/>
          <w:lang w:val="en-US"/>
        </w:rPr>
        <w:t xml:space="preserve">finishes processing in the same way like with traditional </w:t>
      </w:r>
      <w:r w:rsidR="000000F7" w:rsidRPr="008D5706">
        <w:rPr>
          <w:rFonts w:ascii="Arial" w:hAnsi="Arial" w:cs="Arial"/>
          <w:lang w:val="en-US"/>
        </w:rPr>
        <w:t>credit card swipe.</w:t>
      </w:r>
      <w:sdt>
        <w:sdtPr>
          <w:rPr>
            <w:rFonts w:ascii="Arial" w:hAnsi="Arial" w:cs="Arial"/>
            <w:lang w:val="en-US"/>
          </w:rPr>
          <w:id w:val="-270095267"/>
          <w:citation/>
        </w:sdtPr>
        <w:sdtEndPr/>
        <w:sdtContent>
          <w:r w:rsidR="00FC6F8D" w:rsidRPr="008D5706">
            <w:rPr>
              <w:rFonts w:ascii="Arial" w:hAnsi="Arial" w:cs="Arial"/>
              <w:lang w:val="en-US"/>
            </w:rPr>
            <w:fldChar w:fldCharType="begin"/>
          </w:r>
          <w:r w:rsidR="00FC6F8D" w:rsidRPr="008D5706">
            <w:rPr>
              <w:rFonts w:ascii="Arial" w:hAnsi="Arial" w:cs="Arial"/>
              <w:lang w:val="en-US"/>
            </w:rPr>
            <w:instrText xml:space="preserve"> CITATION Sha14 \l 3079 </w:instrText>
          </w:r>
          <w:r w:rsidR="00FC6F8D" w:rsidRPr="008D5706">
            <w:rPr>
              <w:rFonts w:ascii="Arial" w:hAnsi="Arial" w:cs="Arial"/>
              <w:lang w:val="en-US"/>
            </w:rPr>
            <w:fldChar w:fldCharType="separate"/>
          </w:r>
          <w:r w:rsidR="000A3B35" w:rsidRPr="008D5706">
            <w:rPr>
              <w:rFonts w:ascii="Arial" w:hAnsi="Arial" w:cs="Arial"/>
              <w:noProof/>
              <w:lang w:val="en-US"/>
            </w:rPr>
            <w:t xml:space="preserve"> (Profis, 2014)</w:t>
          </w:r>
          <w:r w:rsidR="00FC6F8D" w:rsidRPr="008D5706">
            <w:rPr>
              <w:rFonts w:ascii="Arial" w:hAnsi="Arial" w:cs="Arial"/>
              <w:lang w:val="en-US"/>
            </w:rPr>
            <w:fldChar w:fldCharType="end"/>
          </w:r>
        </w:sdtContent>
      </w:sdt>
    </w:p>
    <w:p w14:paraId="42CE4191" w14:textId="539F630B" w:rsidR="00506F3D" w:rsidRPr="008D5706" w:rsidRDefault="003C77DC" w:rsidP="002A0264">
      <w:pPr>
        <w:pStyle w:val="berschrift1"/>
        <w:rPr>
          <w:sz w:val="40"/>
          <w:szCs w:val="40"/>
          <w:lang w:val="en-US"/>
        </w:rPr>
      </w:pPr>
      <w:bookmarkStart w:id="28" w:name="_Toc42031320"/>
      <w:r w:rsidRPr="008D5706">
        <w:rPr>
          <w:sz w:val="40"/>
          <w:szCs w:val="40"/>
          <w:lang w:val="en-US"/>
        </w:rPr>
        <w:lastRenderedPageBreak/>
        <w:t>Concerns</w:t>
      </w:r>
      <w:bookmarkEnd w:id="28"/>
    </w:p>
    <w:p w14:paraId="24A78872" w14:textId="77777777" w:rsidR="00941FBC" w:rsidRPr="00941FBC" w:rsidRDefault="00941FBC" w:rsidP="00941FBC">
      <w:pPr>
        <w:rPr>
          <w:lang w:val="en-US"/>
        </w:rPr>
      </w:pPr>
    </w:p>
    <w:p w14:paraId="6CB0ADE1" w14:textId="41302488" w:rsidR="00471083" w:rsidRPr="008D5706" w:rsidRDefault="005E38AD" w:rsidP="00D81258">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 xml:space="preserve">In this chapter </w:t>
      </w:r>
      <w:r w:rsidR="004737A8" w:rsidRPr="008D5706">
        <w:rPr>
          <w:rFonts w:ascii="Arial" w:hAnsi="Arial" w:cs="Arial"/>
          <w:lang w:val="en-US"/>
        </w:rPr>
        <w:t xml:space="preserve">general concerns about </w:t>
      </w:r>
      <w:r w:rsidR="001F5E90" w:rsidRPr="008D5706">
        <w:rPr>
          <w:rFonts w:ascii="Arial" w:hAnsi="Arial" w:cs="Arial"/>
          <w:lang w:val="en-US"/>
        </w:rPr>
        <w:t xml:space="preserve">the usage of </w:t>
      </w:r>
      <w:r w:rsidR="004737A8" w:rsidRPr="008D5706">
        <w:rPr>
          <w:rFonts w:ascii="Arial" w:hAnsi="Arial" w:cs="Arial"/>
          <w:lang w:val="en-US"/>
        </w:rPr>
        <w:t xml:space="preserve">NFC technology </w:t>
      </w:r>
      <w:r w:rsidR="006B31BF" w:rsidRPr="008D5706">
        <w:rPr>
          <w:rFonts w:ascii="Arial" w:hAnsi="Arial" w:cs="Arial"/>
          <w:lang w:val="en-US"/>
        </w:rPr>
        <w:t xml:space="preserve">and </w:t>
      </w:r>
      <w:r w:rsidR="004737A8" w:rsidRPr="008D5706">
        <w:rPr>
          <w:rFonts w:ascii="Arial" w:hAnsi="Arial" w:cs="Arial"/>
          <w:lang w:val="en-US"/>
        </w:rPr>
        <w:t xml:space="preserve">specific </w:t>
      </w:r>
      <w:r w:rsidR="00ED25E7" w:rsidRPr="008D5706">
        <w:rPr>
          <w:rFonts w:ascii="Arial" w:hAnsi="Arial" w:cs="Arial"/>
          <w:lang w:val="en-US"/>
        </w:rPr>
        <w:t>concerns about using this technology in mobile payment systems</w:t>
      </w:r>
      <w:r w:rsidR="006B31BF" w:rsidRPr="008D5706">
        <w:rPr>
          <w:rFonts w:ascii="Arial" w:hAnsi="Arial" w:cs="Arial"/>
          <w:lang w:val="en-US"/>
        </w:rPr>
        <w:t xml:space="preserve"> </w:t>
      </w:r>
      <w:r w:rsidR="001F5E90" w:rsidRPr="008D5706">
        <w:rPr>
          <w:rFonts w:ascii="Arial" w:hAnsi="Arial" w:cs="Arial"/>
          <w:lang w:val="en-US"/>
        </w:rPr>
        <w:t xml:space="preserve">will </w:t>
      </w:r>
      <w:r w:rsidR="006B31BF" w:rsidRPr="008D5706">
        <w:rPr>
          <w:rFonts w:ascii="Arial" w:hAnsi="Arial" w:cs="Arial"/>
          <w:lang w:val="en-US"/>
        </w:rPr>
        <w:t>be further explained</w:t>
      </w:r>
      <w:r w:rsidR="00471083" w:rsidRPr="008D5706">
        <w:rPr>
          <w:rFonts w:ascii="Arial" w:hAnsi="Arial" w:cs="Arial"/>
          <w:lang w:val="en-US"/>
        </w:rPr>
        <w:t xml:space="preserve">. </w:t>
      </w:r>
      <w:r w:rsidR="001F5E90" w:rsidRPr="008D5706">
        <w:rPr>
          <w:rFonts w:ascii="Arial" w:hAnsi="Arial" w:cs="Arial"/>
          <w:lang w:val="en-US"/>
        </w:rPr>
        <w:t>T</w:t>
      </w:r>
      <w:r w:rsidR="00471083" w:rsidRPr="008D5706">
        <w:rPr>
          <w:rFonts w:ascii="Arial" w:hAnsi="Arial" w:cs="Arial"/>
          <w:lang w:val="en-US"/>
        </w:rPr>
        <w:t>he major concern</w:t>
      </w:r>
      <w:r w:rsidR="001F5E90" w:rsidRPr="008D5706">
        <w:rPr>
          <w:rFonts w:ascii="Arial" w:hAnsi="Arial" w:cs="Arial"/>
          <w:lang w:val="en-US"/>
        </w:rPr>
        <w:t>s are</w:t>
      </w:r>
      <w:r w:rsidR="00471083" w:rsidRPr="008D5706">
        <w:rPr>
          <w:rFonts w:ascii="Arial" w:hAnsi="Arial" w:cs="Arial"/>
          <w:lang w:val="en-US"/>
        </w:rPr>
        <w:t xml:space="preserve"> about the security</w:t>
      </w:r>
      <w:r w:rsidR="00235478" w:rsidRPr="008D5706">
        <w:rPr>
          <w:rFonts w:ascii="Arial" w:hAnsi="Arial" w:cs="Arial"/>
          <w:lang w:val="en-US"/>
        </w:rPr>
        <w:t xml:space="preserve"> and further other possible dangerous sides about the implementation of NFC</w:t>
      </w:r>
      <w:r w:rsidR="001F5E90" w:rsidRPr="008D5706">
        <w:rPr>
          <w:rFonts w:ascii="Arial" w:hAnsi="Arial" w:cs="Arial"/>
          <w:lang w:val="en-US"/>
        </w:rPr>
        <w:t>,</w:t>
      </w:r>
      <w:r w:rsidR="003C6165" w:rsidRPr="008D5706">
        <w:rPr>
          <w:rFonts w:ascii="Arial" w:hAnsi="Arial" w:cs="Arial"/>
          <w:lang w:val="en-US"/>
        </w:rPr>
        <w:t xml:space="preserve"> like breaching the privacy</w:t>
      </w:r>
      <w:r w:rsidR="006B546A" w:rsidRPr="008D5706">
        <w:rPr>
          <w:rFonts w:ascii="Arial" w:hAnsi="Arial" w:cs="Arial"/>
          <w:lang w:val="en-US"/>
        </w:rPr>
        <w:t xml:space="preserve"> of users</w:t>
      </w:r>
      <w:r w:rsidR="00235478" w:rsidRPr="008D5706">
        <w:rPr>
          <w:rFonts w:ascii="Arial" w:hAnsi="Arial" w:cs="Arial"/>
          <w:lang w:val="en-US"/>
        </w:rPr>
        <w:t>.</w:t>
      </w:r>
      <w:r w:rsidR="00B857E0" w:rsidRPr="008D5706">
        <w:rPr>
          <w:rFonts w:ascii="Arial" w:hAnsi="Arial" w:cs="Arial"/>
          <w:lang w:val="en-US"/>
        </w:rPr>
        <w:t xml:space="preserve"> Furthermore</w:t>
      </w:r>
      <w:r w:rsidR="001F5E90" w:rsidRPr="008D5706">
        <w:rPr>
          <w:rFonts w:ascii="Arial" w:hAnsi="Arial" w:cs="Arial"/>
          <w:lang w:val="en-US"/>
        </w:rPr>
        <w:t>,</w:t>
      </w:r>
      <w:r w:rsidR="00B857E0" w:rsidRPr="008D5706">
        <w:rPr>
          <w:rFonts w:ascii="Arial" w:hAnsi="Arial" w:cs="Arial"/>
          <w:lang w:val="en-US"/>
        </w:rPr>
        <w:t xml:space="preserve"> specific concerns in </w:t>
      </w:r>
      <w:r w:rsidR="001E4875">
        <w:rPr>
          <w:rFonts w:ascii="Arial" w:hAnsi="Arial" w:cs="Arial"/>
          <w:lang w:val="en-US"/>
        </w:rPr>
        <w:t xml:space="preserve">one of the </w:t>
      </w:r>
      <w:r w:rsidR="00B857E0" w:rsidRPr="008D5706">
        <w:rPr>
          <w:rFonts w:ascii="Arial" w:hAnsi="Arial" w:cs="Arial"/>
          <w:lang w:val="en-US"/>
        </w:rPr>
        <w:t xml:space="preserve">three different </w:t>
      </w:r>
      <w:r w:rsidR="00A05C0C" w:rsidRPr="008D5706">
        <w:rPr>
          <w:rFonts w:ascii="Arial" w:hAnsi="Arial" w:cs="Arial"/>
          <w:lang w:val="en-US"/>
        </w:rPr>
        <w:t xml:space="preserve">operation modes will </w:t>
      </w:r>
      <w:r w:rsidR="001F5E90" w:rsidRPr="008D5706">
        <w:rPr>
          <w:rFonts w:ascii="Arial" w:hAnsi="Arial" w:cs="Arial"/>
          <w:lang w:val="en-US"/>
        </w:rPr>
        <w:t>be explained more in detail.</w:t>
      </w:r>
    </w:p>
    <w:p w14:paraId="48853568" w14:textId="77777777" w:rsidR="006B546A" w:rsidRPr="008D5706" w:rsidRDefault="006B546A" w:rsidP="00D81258">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p>
    <w:p w14:paraId="4DE91AF8" w14:textId="316F1EF4" w:rsidR="006B546A" w:rsidRPr="008D5706" w:rsidRDefault="006B546A" w:rsidP="00D81258">
      <w:pPr>
        <w:pStyle w:val="StandardWeb"/>
        <w:pBdr>
          <w:right w:val="single" w:sz="6" w:space="31" w:color="E6EAED"/>
        </w:pBdr>
        <w:shd w:val="clear" w:color="auto" w:fill="FFFFFF"/>
        <w:spacing w:before="0" w:beforeAutospacing="0" w:after="0" w:afterAutospacing="0" w:line="360" w:lineRule="auto"/>
        <w:jc w:val="both"/>
        <w:textAlignment w:val="baseline"/>
        <w:rPr>
          <w:rFonts w:ascii="Arial" w:hAnsi="Arial" w:cs="Arial"/>
          <w:lang w:val="en-US"/>
        </w:rPr>
      </w:pPr>
      <w:r w:rsidRPr="008D5706">
        <w:rPr>
          <w:rFonts w:ascii="Arial" w:hAnsi="Arial" w:cs="Arial"/>
          <w:lang w:val="en-US"/>
        </w:rPr>
        <w:t>To begin</w:t>
      </w:r>
      <w:r w:rsidR="001F5E90" w:rsidRPr="008D5706">
        <w:rPr>
          <w:rFonts w:ascii="Arial" w:hAnsi="Arial" w:cs="Arial"/>
          <w:lang w:val="en-US"/>
        </w:rPr>
        <w:t>,</w:t>
      </w:r>
      <w:r w:rsidRPr="008D5706">
        <w:rPr>
          <w:rFonts w:ascii="Arial" w:hAnsi="Arial" w:cs="Arial"/>
          <w:lang w:val="en-US"/>
        </w:rPr>
        <w:t xml:space="preserve"> </w:t>
      </w:r>
      <w:r w:rsidR="000F4309" w:rsidRPr="008D5706">
        <w:rPr>
          <w:rFonts w:ascii="Arial" w:hAnsi="Arial" w:cs="Arial"/>
          <w:lang w:val="en-US"/>
        </w:rPr>
        <w:t xml:space="preserve">one of the major concerns about the NFC operation mode </w:t>
      </w:r>
      <w:r w:rsidR="0004063C" w:rsidRPr="008D5706">
        <w:rPr>
          <w:rFonts w:ascii="Arial" w:hAnsi="Arial" w:cs="Arial"/>
          <w:lang w:val="en-US"/>
        </w:rPr>
        <w:t>card emulation is security. In mobile payment systems</w:t>
      </w:r>
      <w:r w:rsidR="001F5E90" w:rsidRPr="008D5706">
        <w:rPr>
          <w:rFonts w:ascii="Arial" w:hAnsi="Arial" w:cs="Arial"/>
          <w:lang w:val="en-US"/>
        </w:rPr>
        <w:t>,</w:t>
      </w:r>
      <w:r w:rsidR="0004063C" w:rsidRPr="008D5706">
        <w:rPr>
          <w:rFonts w:ascii="Arial" w:hAnsi="Arial" w:cs="Arial"/>
          <w:lang w:val="en-US"/>
        </w:rPr>
        <w:t xml:space="preserve"> </w:t>
      </w:r>
      <w:r w:rsidR="00BF136F" w:rsidRPr="008D5706">
        <w:rPr>
          <w:rFonts w:ascii="Arial" w:hAnsi="Arial" w:cs="Arial"/>
          <w:lang w:val="en-US"/>
        </w:rPr>
        <w:t xml:space="preserve">highly sensitive data is transmitted through </w:t>
      </w:r>
      <w:r w:rsidR="00C24FE7" w:rsidRPr="008D5706">
        <w:rPr>
          <w:rFonts w:ascii="Arial" w:hAnsi="Arial" w:cs="Arial"/>
          <w:lang w:val="en-US"/>
        </w:rPr>
        <w:t xml:space="preserve">the transaction process. This </w:t>
      </w:r>
      <w:r w:rsidR="00EE1EF8" w:rsidRPr="008D5706">
        <w:rPr>
          <w:rFonts w:ascii="Arial" w:hAnsi="Arial" w:cs="Arial"/>
          <w:lang w:val="en-US"/>
        </w:rPr>
        <w:t>type</w:t>
      </w:r>
      <w:r w:rsidR="00C24FE7" w:rsidRPr="008D5706">
        <w:rPr>
          <w:rFonts w:ascii="Arial" w:hAnsi="Arial" w:cs="Arial"/>
          <w:lang w:val="en-US"/>
        </w:rPr>
        <w:t xml:space="preserve"> of data is mostly secured </w:t>
      </w:r>
      <w:r w:rsidR="00CA01FA" w:rsidRPr="008D5706">
        <w:rPr>
          <w:rFonts w:ascii="Arial" w:hAnsi="Arial" w:cs="Arial"/>
          <w:lang w:val="en-US"/>
        </w:rPr>
        <w:t>in two possible ways. First</w:t>
      </w:r>
      <w:r w:rsidR="00EE1EF8" w:rsidRPr="008D5706">
        <w:rPr>
          <w:rFonts w:ascii="Arial" w:hAnsi="Arial" w:cs="Arial"/>
          <w:lang w:val="en-US"/>
        </w:rPr>
        <w:t xml:space="preserve"> the so called Host Card Emulation (HCE) is a cloud</w:t>
      </w:r>
      <w:r w:rsidR="001F5E90" w:rsidRPr="008D5706">
        <w:rPr>
          <w:rFonts w:ascii="Arial" w:hAnsi="Arial" w:cs="Arial"/>
          <w:lang w:val="en-US"/>
        </w:rPr>
        <w:t>-</w:t>
      </w:r>
      <w:r w:rsidR="00EE1EF8" w:rsidRPr="008D5706">
        <w:rPr>
          <w:rFonts w:ascii="Arial" w:hAnsi="Arial" w:cs="Arial"/>
          <w:lang w:val="en-US"/>
        </w:rPr>
        <w:t xml:space="preserve">based </w:t>
      </w:r>
      <w:r w:rsidR="009A0537" w:rsidRPr="008D5706">
        <w:rPr>
          <w:rFonts w:ascii="Arial" w:hAnsi="Arial" w:cs="Arial"/>
          <w:lang w:val="en-US"/>
        </w:rPr>
        <w:t xml:space="preserve">way to secure data and Secure Element (SE), which </w:t>
      </w:r>
      <w:r w:rsidR="001531FC" w:rsidRPr="008D5706">
        <w:rPr>
          <w:rFonts w:ascii="Arial" w:hAnsi="Arial" w:cs="Arial"/>
          <w:lang w:val="en-US"/>
        </w:rPr>
        <w:t>also described above is</w:t>
      </w:r>
      <w:r w:rsidR="002D41DB" w:rsidRPr="008D5706">
        <w:rPr>
          <w:rFonts w:ascii="Arial" w:hAnsi="Arial" w:cs="Arial"/>
          <w:lang w:val="en-US"/>
        </w:rPr>
        <w:t xml:space="preserve"> contained</w:t>
      </w:r>
      <w:r w:rsidR="001531FC" w:rsidRPr="008D5706">
        <w:rPr>
          <w:rFonts w:ascii="Arial" w:hAnsi="Arial" w:cs="Arial"/>
          <w:lang w:val="en-US"/>
        </w:rPr>
        <w:t xml:space="preserve"> in the architecture of any NFC </w:t>
      </w:r>
      <w:r w:rsidR="002D41DB" w:rsidRPr="008D5706">
        <w:rPr>
          <w:rFonts w:ascii="Arial" w:hAnsi="Arial" w:cs="Arial"/>
          <w:lang w:val="en-US"/>
        </w:rPr>
        <w:t>enabled smartphone</w:t>
      </w:r>
      <w:r w:rsidR="00136EBC" w:rsidRPr="008D5706">
        <w:rPr>
          <w:rFonts w:ascii="Arial" w:hAnsi="Arial" w:cs="Arial"/>
          <w:lang w:val="en-US"/>
        </w:rPr>
        <w:t xml:space="preserve"> </w:t>
      </w:r>
      <w:r w:rsidR="001F5E90" w:rsidRPr="008D5706">
        <w:rPr>
          <w:rFonts w:ascii="Arial" w:hAnsi="Arial" w:cs="Arial"/>
          <w:lang w:val="en-US"/>
        </w:rPr>
        <w:t xml:space="preserve">and </w:t>
      </w:r>
      <w:r w:rsidR="00136EBC" w:rsidRPr="008D5706">
        <w:rPr>
          <w:rFonts w:ascii="Arial" w:hAnsi="Arial" w:cs="Arial"/>
          <w:lang w:val="en-US"/>
        </w:rPr>
        <w:t>is device based</w:t>
      </w:r>
      <w:r w:rsidR="0018623D" w:rsidRPr="008D5706">
        <w:rPr>
          <w:rFonts w:ascii="Arial" w:hAnsi="Arial" w:cs="Arial"/>
          <w:lang w:val="en-US"/>
        </w:rPr>
        <w:t>. Major firms like Android and Google use HCE</w:t>
      </w:r>
      <w:r w:rsidR="00105693" w:rsidRPr="008D5706">
        <w:rPr>
          <w:rFonts w:ascii="Arial" w:hAnsi="Arial" w:cs="Arial"/>
          <w:lang w:val="en-US"/>
        </w:rPr>
        <w:t>, further in detail</w:t>
      </w:r>
      <w:r w:rsidR="00D10E62" w:rsidRPr="008D5706">
        <w:rPr>
          <w:rFonts w:ascii="Arial" w:hAnsi="Arial" w:cs="Arial"/>
          <w:lang w:val="en-US"/>
        </w:rPr>
        <w:t xml:space="preserve"> – the device uses a virtual credit card number</w:t>
      </w:r>
      <w:r w:rsidR="00784CFC" w:rsidRPr="008D5706">
        <w:rPr>
          <w:rFonts w:ascii="Arial" w:hAnsi="Arial" w:cs="Arial"/>
          <w:lang w:val="en-US"/>
        </w:rPr>
        <w:t xml:space="preserve">, which is </w:t>
      </w:r>
      <w:r w:rsidR="001F5E90" w:rsidRPr="008D5706">
        <w:rPr>
          <w:rFonts w:ascii="Arial" w:hAnsi="Arial" w:cs="Arial"/>
          <w:lang w:val="en-US"/>
        </w:rPr>
        <w:t xml:space="preserve">then </w:t>
      </w:r>
      <w:r w:rsidR="00784CFC" w:rsidRPr="008D5706">
        <w:rPr>
          <w:rFonts w:ascii="Arial" w:hAnsi="Arial" w:cs="Arial"/>
          <w:lang w:val="en-US"/>
        </w:rPr>
        <w:t xml:space="preserve">verified by the mobile payment </w:t>
      </w:r>
      <w:r w:rsidR="00412C13" w:rsidRPr="008D5706">
        <w:rPr>
          <w:rFonts w:ascii="Arial" w:hAnsi="Arial" w:cs="Arial"/>
          <w:lang w:val="en-US"/>
        </w:rPr>
        <w:t>providers server</w:t>
      </w:r>
      <w:r w:rsidR="00A3504F" w:rsidRPr="008D5706">
        <w:rPr>
          <w:rFonts w:ascii="Arial" w:hAnsi="Arial" w:cs="Arial"/>
          <w:lang w:val="en-US"/>
        </w:rPr>
        <w:t xml:space="preserve">, which </w:t>
      </w:r>
      <w:r w:rsidR="001F5E90" w:rsidRPr="008D5706">
        <w:rPr>
          <w:rFonts w:ascii="Arial" w:hAnsi="Arial" w:cs="Arial"/>
          <w:lang w:val="en-US"/>
        </w:rPr>
        <w:t xml:space="preserve">then </w:t>
      </w:r>
      <w:r w:rsidR="00412C13" w:rsidRPr="008D5706">
        <w:rPr>
          <w:rFonts w:ascii="Arial" w:hAnsi="Arial" w:cs="Arial"/>
          <w:lang w:val="en-US"/>
        </w:rPr>
        <w:t>send</w:t>
      </w:r>
      <w:r w:rsidR="00A3504F" w:rsidRPr="008D5706">
        <w:rPr>
          <w:rFonts w:ascii="Arial" w:hAnsi="Arial" w:cs="Arial"/>
          <w:lang w:val="en-US"/>
        </w:rPr>
        <w:t>s</w:t>
      </w:r>
      <w:r w:rsidR="00412C13" w:rsidRPr="008D5706">
        <w:rPr>
          <w:rFonts w:ascii="Arial" w:hAnsi="Arial" w:cs="Arial"/>
          <w:lang w:val="en-US"/>
        </w:rPr>
        <w:t xml:space="preserve"> the users real credit card number </w:t>
      </w:r>
      <w:r w:rsidR="00EF2611" w:rsidRPr="008D5706">
        <w:rPr>
          <w:rFonts w:ascii="Arial" w:hAnsi="Arial" w:cs="Arial"/>
          <w:lang w:val="en-US"/>
        </w:rPr>
        <w:t xml:space="preserve">to the merchant to complete the transaction process. </w:t>
      </w:r>
      <w:r w:rsidR="00A04BEA" w:rsidRPr="008D5706">
        <w:rPr>
          <w:rFonts w:ascii="Arial" w:hAnsi="Arial" w:cs="Arial"/>
          <w:lang w:val="en-US"/>
        </w:rPr>
        <w:t>Second the SE, operates a bit different compared to HCE.</w:t>
      </w:r>
      <w:r w:rsidR="00116C8B" w:rsidRPr="008D5706">
        <w:rPr>
          <w:rFonts w:ascii="Arial" w:hAnsi="Arial" w:cs="Arial"/>
          <w:lang w:val="en-US"/>
        </w:rPr>
        <w:t xml:space="preserve"> </w:t>
      </w:r>
      <w:r w:rsidR="001F5E90" w:rsidRPr="008D5706">
        <w:rPr>
          <w:rFonts w:ascii="Arial" w:hAnsi="Arial" w:cs="Arial"/>
          <w:lang w:val="en-US"/>
        </w:rPr>
        <w:t xml:space="preserve">The </w:t>
      </w:r>
      <w:r w:rsidR="00116C8B" w:rsidRPr="008D5706">
        <w:rPr>
          <w:rFonts w:ascii="Arial" w:hAnsi="Arial" w:cs="Arial"/>
          <w:lang w:val="en-US"/>
        </w:rPr>
        <w:t>SE op</w:t>
      </w:r>
      <w:r w:rsidR="00FE042B" w:rsidRPr="008D5706">
        <w:rPr>
          <w:rFonts w:ascii="Arial" w:hAnsi="Arial" w:cs="Arial"/>
          <w:lang w:val="en-US"/>
        </w:rPr>
        <w:t>era</w:t>
      </w:r>
      <w:r w:rsidR="00116C8B" w:rsidRPr="008D5706">
        <w:rPr>
          <w:rFonts w:ascii="Arial" w:hAnsi="Arial" w:cs="Arial"/>
          <w:lang w:val="en-US"/>
        </w:rPr>
        <w:t xml:space="preserve">tes like an EMV chip </w:t>
      </w:r>
      <w:r w:rsidR="004205CC" w:rsidRPr="008D5706">
        <w:rPr>
          <w:rFonts w:ascii="Arial" w:hAnsi="Arial" w:cs="Arial"/>
          <w:lang w:val="en-US"/>
        </w:rPr>
        <w:t>card, which uses tokenization embedded in the device itself</w:t>
      </w:r>
      <w:r w:rsidR="00FE042B" w:rsidRPr="008D5706">
        <w:rPr>
          <w:rFonts w:ascii="Arial" w:hAnsi="Arial" w:cs="Arial"/>
          <w:lang w:val="en-US"/>
        </w:rPr>
        <w:t>. In detail</w:t>
      </w:r>
      <w:r w:rsidR="001F5E90" w:rsidRPr="008D5706">
        <w:rPr>
          <w:rFonts w:ascii="Arial" w:hAnsi="Arial" w:cs="Arial"/>
          <w:lang w:val="en-US"/>
        </w:rPr>
        <w:t>,</w:t>
      </w:r>
      <w:r w:rsidR="00FE042B" w:rsidRPr="008D5706">
        <w:rPr>
          <w:rFonts w:ascii="Arial" w:hAnsi="Arial" w:cs="Arial"/>
          <w:lang w:val="en-US"/>
        </w:rPr>
        <w:t xml:space="preserve"> this means </w:t>
      </w:r>
      <w:r w:rsidR="00E82E6C" w:rsidRPr="008D5706">
        <w:rPr>
          <w:rFonts w:ascii="Arial" w:hAnsi="Arial" w:cs="Arial"/>
          <w:lang w:val="en-US"/>
        </w:rPr>
        <w:t>that</w:t>
      </w:r>
      <w:r w:rsidR="001F5E90" w:rsidRPr="008D5706">
        <w:rPr>
          <w:rFonts w:ascii="Arial" w:hAnsi="Arial" w:cs="Arial"/>
          <w:lang w:val="en-US"/>
        </w:rPr>
        <w:t xml:space="preserve"> the</w:t>
      </w:r>
      <w:r w:rsidR="00E82E6C" w:rsidRPr="008D5706">
        <w:rPr>
          <w:rFonts w:ascii="Arial" w:hAnsi="Arial" w:cs="Arial"/>
          <w:lang w:val="en-US"/>
        </w:rPr>
        <w:t xml:space="preserve"> users credit information </w:t>
      </w:r>
      <w:r w:rsidR="006347DD" w:rsidRPr="008D5706">
        <w:rPr>
          <w:rFonts w:ascii="Arial" w:hAnsi="Arial" w:cs="Arial"/>
          <w:lang w:val="en-US"/>
        </w:rPr>
        <w:t xml:space="preserve">like credit number </w:t>
      </w:r>
      <w:r w:rsidR="00E82E6C" w:rsidRPr="008D5706">
        <w:rPr>
          <w:rFonts w:ascii="Arial" w:hAnsi="Arial" w:cs="Arial"/>
          <w:lang w:val="en-US"/>
        </w:rPr>
        <w:t xml:space="preserve">is never stored in the </w:t>
      </w:r>
      <w:r w:rsidR="006347DD" w:rsidRPr="008D5706">
        <w:rPr>
          <w:rFonts w:ascii="Arial" w:hAnsi="Arial" w:cs="Arial"/>
          <w:lang w:val="en-US"/>
        </w:rPr>
        <w:t xml:space="preserve">device </w:t>
      </w:r>
      <w:r w:rsidR="00E82E6C" w:rsidRPr="008D5706">
        <w:rPr>
          <w:rFonts w:ascii="Arial" w:hAnsi="Arial" w:cs="Arial"/>
          <w:lang w:val="en-US"/>
        </w:rPr>
        <w:t>itself</w:t>
      </w:r>
      <w:r w:rsidR="006347DD" w:rsidRPr="008D5706">
        <w:rPr>
          <w:rFonts w:ascii="Arial" w:hAnsi="Arial" w:cs="Arial"/>
          <w:lang w:val="en-US"/>
        </w:rPr>
        <w:t xml:space="preserve">. </w:t>
      </w:r>
      <w:r w:rsidR="00E138A9" w:rsidRPr="008D5706">
        <w:rPr>
          <w:rFonts w:ascii="Arial" w:hAnsi="Arial" w:cs="Arial"/>
          <w:lang w:val="en-US"/>
        </w:rPr>
        <w:t>But despite various security measures</w:t>
      </w:r>
      <w:r w:rsidR="00621576" w:rsidRPr="008D5706">
        <w:rPr>
          <w:rFonts w:ascii="Arial" w:hAnsi="Arial" w:cs="Arial"/>
          <w:lang w:val="en-US"/>
        </w:rPr>
        <w:t xml:space="preserve">, emulation still seem dangerous to users and make them a bit nervous. </w:t>
      </w:r>
      <w:r w:rsidR="001A566D" w:rsidRPr="008D5706">
        <w:rPr>
          <w:rFonts w:ascii="Arial" w:hAnsi="Arial" w:cs="Arial"/>
          <w:lang w:val="en-US"/>
        </w:rPr>
        <w:t>On the one hand there is a huge potential risk in HCE</w:t>
      </w:r>
      <w:r w:rsidR="001F5E90" w:rsidRPr="008D5706">
        <w:rPr>
          <w:rFonts w:ascii="Arial" w:hAnsi="Arial" w:cs="Arial"/>
          <w:lang w:val="en-US"/>
        </w:rPr>
        <w:t>.</w:t>
      </w:r>
      <w:r w:rsidR="001A566D" w:rsidRPr="008D5706">
        <w:rPr>
          <w:rFonts w:ascii="Arial" w:hAnsi="Arial" w:cs="Arial"/>
          <w:lang w:val="en-US"/>
        </w:rPr>
        <w:t xml:space="preserve"> </w:t>
      </w:r>
      <w:r w:rsidR="001F5E90" w:rsidRPr="008D5706">
        <w:rPr>
          <w:rFonts w:ascii="Arial" w:hAnsi="Arial" w:cs="Arial"/>
          <w:lang w:val="en-US"/>
        </w:rPr>
        <w:t>I</w:t>
      </w:r>
      <w:r w:rsidR="001A566D" w:rsidRPr="008D5706">
        <w:rPr>
          <w:rFonts w:ascii="Arial" w:hAnsi="Arial" w:cs="Arial"/>
          <w:lang w:val="en-US"/>
        </w:rPr>
        <w:t xml:space="preserve">f the </w:t>
      </w:r>
      <w:r w:rsidR="00D36D60" w:rsidRPr="008D5706">
        <w:rPr>
          <w:rFonts w:ascii="Arial" w:hAnsi="Arial" w:cs="Arial"/>
          <w:lang w:val="en-US"/>
        </w:rPr>
        <w:t xml:space="preserve">cloud gets hacked, the possibility that credit card information </w:t>
      </w:r>
      <w:r w:rsidR="001F5E90" w:rsidRPr="008D5706">
        <w:rPr>
          <w:rFonts w:ascii="Arial" w:hAnsi="Arial" w:cs="Arial"/>
          <w:lang w:val="en-US"/>
        </w:rPr>
        <w:t>is being stolen is</w:t>
      </w:r>
      <w:r w:rsidR="00D36D60" w:rsidRPr="008D5706">
        <w:rPr>
          <w:rFonts w:ascii="Arial" w:hAnsi="Arial" w:cs="Arial"/>
          <w:lang w:val="en-US"/>
        </w:rPr>
        <w:t xml:space="preserve"> </w:t>
      </w:r>
      <w:r w:rsidR="007458EC" w:rsidRPr="008D5706">
        <w:rPr>
          <w:rFonts w:ascii="Arial" w:hAnsi="Arial" w:cs="Arial"/>
          <w:lang w:val="en-US"/>
        </w:rPr>
        <w:t>pretty high. On the other hand</w:t>
      </w:r>
      <w:r w:rsidR="001F5E90" w:rsidRPr="008D5706">
        <w:rPr>
          <w:rFonts w:ascii="Arial" w:hAnsi="Arial" w:cs="Arial"/>
          <w:lang w:val="en-US"/>
        </w:rPr>
        <w:t>,</w:t>
      </w:r>
      <w:r w:rsidR="007458EC" w:rsidRPr="008D5706">
        <w:rPr>
          <w:rFonts w:ascii="Arial" w:hAnsi="Arial" w:cs="Arial"/>
          <w:lang w:val="en-US"/>
        </w:rPr>
        <w:t xml:space="preserve"> </w:t>
      </w:r>
      <w:r w:rsidR="00360C7C" w:rsidRPr="008D5706">
        <w:rPr>
          <w:rFonts w:ascii="Arial" w:hAnsi="Arial" w:cs="Arial"/>
          <w:lang w:val="en-US"/>
        </w:rPr>
        <w:t xml:space="preserve">if the </w:t>
      </w:r>
      <w:r w:rsidR="00D13629" w:rsidRPr="008D5706">
        <w:rPr>
          <w:rFonts w:ascii="Arial" w:hAnsi="Arial" w:cs="Arial"/>
          <w:lang w:val="en-US"/>
        </w:rPr>
        <w:t>security is stored in device itself</w:t>
      </w:r>
      <w:r w:rsidR="00394955" w:rsidRPr="008D5706">
        <w:rPr>
          <w:rFonts w:ascii="Arial" w:hAnsi="Arial" w:cs="Arial"/>
          <w:lang w:val="en-US"/>
        </w:rPr>
        <w:t>, losin</w:t>
      </w:r>
      <w:r w:rsidR="00A5429B" w:rsidRPr="008D5706">
        <w:rPr>
          <w:rFonts w:ascii="Arial" w:hAnsi="Arial" w:cs="Arial"/>
          <w:lang w:val="en-US"/>
        </w:rPr>
        <w:t>g</w:t>
      </w:r>
      <w:r w:rsidR="00394955" w:rsidRPr="008D5706">
        <w:rPr>
          <w:rFonts w:ascii="Arial" w:hAnsi="Arial" w:cs="Arial"/>
          <w:lang w:val="en-US"/>
        </w:rPr>
        <w:t xml:space="preserve"> that device is linked with </w:t>
      </w:r>
      <w:r w:rsidR="003568FA" w:rsidRPr="008D5706">
        <w:rPr>
          <w:rFonts w:ascii="Arial" w:hAnsi="Arial" w:cs="Arial"/>
          <w:lang w:val="en-US"/>
        </w:rPr>
        <w:t xml:space="preserve">many </w:t>
      </w:r>
      <w:r w:rsidR="007A60AE" w:rsidRPr="008D5706">
        <w:rPr>
          <w:rFonts w:ascii="Arial" w:hAnsi="Arial" w:cs="Arial"/>
          <w:lang w:val="en-US"/>
        </w:rPr>
        <w:t>dangers</w:t>
      </w:r>
      <w:r w:rsidR="008B6E72" w:rsidRPr="008D5706">
        <w:rPr>
          <w:rFonts w:ascii="Arial" w:hAnsi="Arial" w:cs="Arial"/>
          <w:lang w:val="en-US"/>
        </w:rPr>
        <w:t xml:space="preserve"> than ever</w:t>
      </w:r>
      <w:r w:rsidR="00FD7D26" w:rsidRPr="008D5706">
        <w:rPr>
          <w:rFonts w:ascii="Arial" w:hAnsi="Arial" w:cs="Arial"/>
          <w:lang w:val="en-US"/>
        </w:rPr>
        <w:t xml:space="preserve"> before</w:t>
      </w:r>
      <w:r w:rsidR="008B6E72" w:rsidRPr="008D5706">
        <w:rPr>
          <w:rFonts w:ascii="Arial" w:hAnsi="Arial" w:cs="Arial"/>
          <w:lang w:val="en-US"/>
        </w:rPr>
        <w:t>. The major reason</w:t>
      </w:r>
      <w:r w:rsidR="00E73687" w:rsidRPr="008D5706">
        <w:rPr>
          <w:rFonts w:ascii="Arial" w:hAnsi="Arial" w:cs="Arial"/>
          <w:lang w:val="en-US"/>
        </w:rPr>
        <w:t>s</w:t>
      </w:r>
      <w:r w:rsidR="008B6E72" w:rsidRPr="008D5706">
        <w:rPr>
          <w:rFonts w:ascii="Arial" w:hAnsi="Arial" w:cs="Arial"/>
          <w:lang w:val="en-US"/>
        </w:rPr>
        <w:t xml:space="preserve"> why </w:t>
      </w:r>
      <w:r w:rsidR="0078385A" w:rsidRPr="008D5706">
        <w:rPr>
          <w:rFonts w:ascii="Arial" w:hAnsi="Arial" w:cs="Arial"/>
          <w:lang w:val="en-US"/>
        </w:rPr>
        <w:t>many people are scared using digital wallets</w:t>
      </w:r>
      <w:r w:rsidR="00E82E6C" w:rsidRPr="008D5706">
        <w:rPr>
          <w:rFonts w:ascii="Arial" w:hAnsi="Arial" w:cs="Arial"/>
          <w:lang w:val="en-US"/>
        </w:rPr>
        <w:t xml:space="preserve"> </w:t>
      </w:r>
      <w:r w:rsidR="00E73687" w:rsidRPr="008D5706">
        <w:rPr>
          <w:rFonts w:ascii="Arial" w:hAnsi="Arial" w:cs="Arial"/>
          <w:lang w:val="en-US"/>
        </w:rPr>
        <w:t>are these two described above.</w:t>
      </w:r>
      <w:sdt>
        <w:sdtPr>
          <w:rPr>
            <w:rFonts w:ascii="Arial" w:hAnsi="Arial" w:cs="Arial"/>
            <w:lang w:val="en-US"/>
          </w:rPr>
          <w:id w:val="-1186822510"/>
          <w:citation/>
        </w:sdtPr>
        <w:sdtEndPr/>
        <w:sdtContent>
          <w:r w:rsidR="00E73687" w:rsidRPr="008D5706">
            <w:rPr>
              <w:rFonts w:ascii="Arial" w:hAnsi="Arial" w:cs="Arial"/>
              <w:lang w:val="en-US"/>
            </w:rPr>
            <w:fldChar w:fldCharType="begin"/>
          </w:r>
          <w:r w:rsidR="00E73687" w:rsidRPr="008D5706">
            <w:rPr>
              <w:rFonts w:ascii="Arial" w:hAnsi="Arial" w:cs="Arial"/>
              <w:lang w:val="en-US"/>
            </w:rPr>
            <w:instrText xml:space="preserve"> CITATION Che17 \l 3079 </w:instrText>
          </w:r>
          <w:r w:rsidR="00E73687" w:rsidRPr="008D5706">
            <w:rPr>
              <w:rFonts w:ascii="Arial" w:hAnsi="Arial" w:cs="Arial"/>
              <w:lang w:val="en-US"/>
            </w:rPr>
            <w:fldChar w:fldCharType="separate"/>
          </w:r>
          <w:r w:rsidR="000A3B35" w:rsidRPr="008D5706">
            <w:rPr>
              <w:rFonts w:ascii="Arial" w:hAnsi="Arial" w:cs="Arial"/>
              <w:noProof/>
              <w:lang w:val="en-US"/>
            </w:rPr>
            <w:t xml:space="preserve"> (Allison, 2017)</w:t>
          </w:r>
          <w:r w:rsidR="00E73687" w:rsidRPr="008D5706">
            <w:rPr>
              <w:rFonts w:ascii="Arial" w:hAnsi="Arial" w:cs="Arial"/>
              <w:lang w:val="en-US"/>
            </w:rPr>
            <w:fldChar w:fldCharType="end"/>
          </w:r>
        </w:sdtContent>
      </w:sdt>
    </w:p>
    <w:p w14:paraId="36220ACD" w14:textId="43850FAF" w:rsidR="00AC4FA6" w:rsidRPr="008D5706" w:rsidRDefault="00A63A17" w:rsidP="00CB7DAB">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Like any other new emerging technolog</w:t>
      </w:r>
      <w:r w:rsidR="001F5E90" w:rsidRPr="008D5706">
        <w:rPr>
          <w:rFonts w:ascii="Arial" w:hAnsi="Arial" w:cs="Arial"/>
          <w:lang w:val="en-US"/>
        </w:rPr>
        <w:t>y,</w:t>
      </w:r>
      <w:r w:rsidRPr="008D5706">
        <w:rPr>
          <w:rFonts w:ascii="Arial" w:hAnsi="Arial" w:cs="Arial"/>
          <w:lang w:val="en-US"/>
        </w:rPr>
        <w:t xml:space="preserve"> NFC has also it´s </w:t>
      </w:r>
      <w:r w:rsidR="009177CB" w:rsidRPr="008D5706">
        <w:rPr>
          <w:rFonts w:ascii="Arial" w:hAnsi="Arial" w:cs="Arial"/>
          <w:lang w:val="en-US"/>
        </w:rPr>
        <w:t>disadvantages which are called in this perspective as concerns</w:t>
      </w:r>
      <w:r w:rsidR="005F666D" w:rsidRPr="008D5706">
        <w:rPr>
          <w:rFonts w:ascii="Arial" w:hAnsi="Arial" w:cs="Arial"/>
          <w:lang w:val="en-US"/>
        </w:rPr>
        <w:t xml:space="preserve">. To begin with there is still a bit of confusion in the marketplace about </w:t>
      </w:r>
      <w:r w:rsidR="00BD637E" w:rsidRPr="008D5706">
        <w:rPr>
          <w:rFonts w:ascii="Arial" w:hAnsi="Arial" w:cs="Arial"/>
          <w:lang w:val="en-US"/>
        </w:rPr>
        <w:t xml:space="preserve">using this technology. Some of smartphones support NFC technology and some still </w:t>
      </w:r>
      <w:r w:rsidR="006805DC" w:rsidRPr="008D5706">
        <w:rPr>
          <w:rFonts w:ascii="Arial" w:hAnsi="Arial" w:cs="Arial"/>
          <w:lang w:val="en-US"/>
        </w:rPr>
        <w:t>do not have it</w:t>
      </w:r>
      <w:r w:rsidR="001F5E90" w:rsidRPr="008D5706">
        <w:rPr>
          <w:rFonts w:ascii="Arial" w:hAnsi="Arial" w:cs="Arial"/>
          <w:lang w:val="en-US"/>
        </w:rPr>
        <w:t>.</w:t>
      </w:r>
      <w:r w:rsidR="00501AD7" w:rsidRPr="008D5706">
        <w:rPr>
          <w:rFonts w:ascii="Arial" w:hAnsi="Arial" w:cs="Arial"/>
          <w:lang w:val="en-US"/>
        </w:rPr>
        <w:t xml:space="preserve"> </w:t>
      </w:r>
      <w:r w:rsidR="001F5E90" w:rsidRPr="008D5706">
        <w:rPr>
          <w:rFonts w:ascii="Arial" w:hAnsi="Arial" w:cs="Arial"/>
          <w:lang w:val="en-US"/>
        </w:rPr>
        <w:t>S</w:t>
      </w:r>
      <w:r w:rsidR="006805DC" w:rsidRPr="008D5706">
        <w:rPr>
          <w:rFonts w:ascii="Arial" w:hAnsi="Arial" w:cs="Arial"/>
          <w:lang w:val="en-US"/>
        </w:rPr>
        <w:t xml:space="preserve">ome </w:t>
      </w:r>
      <w:r w:rsidR="006F5FDC" w:rsidRPr="008D5706">
        <w:rPr>
          <w:rFonts w:ascii="Arial" w:hAnsi="Arial" w:cs="Arial"/>
          <w:lang w:val="en-US"/>
        </w:rPr>
        <w:t>manufacturers</w:t>
      </w:r>
      <w:r w:rsidR="001F5E90" w:rsidRPr="008D5706">
        <w:rPr>
          <w:rFonts w:ascii="Arial" w:hAnsi="Arial" w:cs="Arial"/>
          <w:lang w:val="en-US"/>
        </w:rPr>
        <w:t xml:space="preserve"> also</w:t>
      </w:r>
      <w:r w:rsidR="006F5FDC" w:rsidRPr="008D5706">
        <w:rPr>
          <w:rFonts w:ascii="Arial" w:hAnsi="Arial" w:cs="Arial"/>
          <w:lang w:val="en-US"/>
        </w:rPr>
        <w:t xml:space="preserve"> try to create their own NFC system</w:t>
      </w:r>
      <w:r w:rsidR="00D07D3F" w:rsidRPr="008D5706">
        <w:rPr>
          <w:rFonts w:ascii="Arial" w:hAnsi="Arial" w:cs="Arial"/>
          <w:lang w:val="en-US"/>
        </w:rPr>
        <w:t xml:space="preserve"> which makes their devices incompatible with others. </w:t>
      </w:r>
      <w:r w:rsidR="005E3E05" w:rsidRPr="008D5706">
        <w:rPr>
          <w:rFonts w:ascii="Arial" w:hAnsi="Arial" w:cs="Arial"/>
          <w:lang w:val="en-US"/>
        </w:rPr>
        <w:t>Also,</w:t>
      </w:r>
      <w:r w:rsidR="00D07D3F" w:rsidRPr="008D5706">
        <w:rPr>
          <w:rFonts w:ascii="Arial" w:hAnsi="Arial" w:cs="Arial"/>
          <w:lang w:val="en-US"/>
        </w:rPr>
        <w:t xml:space="preserve"> </w:t>
      </w:r>
      <w:r w:rsidR="004A4B7F" w:rsidRPr="008D5706">
        <w:rPr>
          <w:rFonts w:ascii="Arial" w:hAnsi="Arial" w:cs="Arial"/>
          <w:lang w:val="en-US"/>
        </w:rPr>
        <w:t>will be further</w:t>
      </w:r>
      <w:r w:rsidR="00D07D3F" w:rsidRPr="008D5706">
        <w:rPr>
          <w:rFonts w:ascii="Arial" w:hAnsi="Arial" w:cs="Arial"/>
          <w:lang w:val="en-US"/>
        </w:rPr>
        <w:t xml:space="preserve"> </w:t>
      </w:r>
      <w:r w:rsidR="004A4B7F" w:rsidRPr="008D5706">
        <w:rPr>
          <w:rFonts w:ascii="Arial" w:hAnsi="Arial" w:cs="Arial"/>
          <w:lang w:val="en-US"/>
        </w:rPr>
        <w:t>explained below,</w:t>
      </w:r>
      <w:r w:rsidR="00CD5516" w:rsidRPr="008D5706">
        <w:rPr>
          <w:rFonts w:ascii="Arial" w:hAnsi="Arial" w:cs="Arial"/>
          <w:lang w:val="en-US"/>
        </w:rPr>
        <w:t xml:space="preserve"> tag</w:t>
      </w:r>
      <w:r w:rsidR="004A4B7F" w:rsidRPr="008D5706">
        <w:rPr>
          <w:rFonts w:ascii="Arial" w:hAnsi="Arial" w:cs="Arial"/>
          <w:lang w:val="en-US"/>
        </w:rPr>
        <w:t xml:space="preserve"> </w:t>
      </w:r>
      <w:r w:rsidR="00CD5516" w:rsidRPr="008D5706">
        <w:rPr>
          <w:rFonts w:ascii="Arial" w:hAnsi="Arial" w:cs="Arial"/>
          <w:lang w:val="en-US"/>
        </w:rPr>
        <w:t xml:space="preserve">producers are still unable to reach globally </w:t>
      </w:r>
      <w:r w:rsidR="00725894" w:rsidRPr="008D5706">
        <w:rPr>
          <w:rFonts w:ascii="Arial" w:hAnsi="Arial" w:cs="Arial"/>
          <w:lang w:val="en-US"/>
        </w:rPr>
        <w:t xml:space="preserve">interoperable </w:t>
      </w:r>
      <w:r w:rsidR="00D07C86" w:rsidRPr="008D5706">
        <w:rPr>
          <w:rFonts w:ascii="Arial" w:hAnsi="Arial" w:cs="Arial"/>
          <w:lang w:val="en-US"/>
        </w:rPr>
        <w:lastRenderedPageBreak/>
        <w:t xml:space="preserve">standards. As more and more devices and tags will reach mass markets </w:t>
      </w:r>
      <w:r w:rsidR="001B32EC" w:rsidRPr="008D5706">
        <w:rPr>
          <w:rFonts w:ascii="Arial" w:hAnsi="Arial" w:cs="Arial"/>
          <w:lang w:val="en-US"/>
        </w:rPr>
        <w:t>this compatibility concern will sure frus</w:t>
      </w:r>
      <w:r w:rsidR="00A821C5" w:rsidRPr="008D5706">
        <w:rPr>
          <w:rFonts w:ascii="Arial" w:hAnsi="Arial" w:cs="Arial"/>
          <w:lang w:val="en-US"/>
        </w:rPr>
        <w:t xml:space="preserve">trate consumers. </w:t>
      </w:r>
      <w:sdt>
        <w:sdtPr>
          <w:rPr>
            <w:rFonts w:ascii="Arial" w:hAnsi="Arial" w:cs="Arial"/>
            <w:lang w:val="en-US"/>
          </w:rPr>
          <w:id w:val="1391229934"/>
          <w:citation/>
        </w:sdtPr>
        <w:sdtEndPr/>
        <w:sdtContent>
          <w:r w:rsidR="00E81BCC" w:rsidRPr="008D5706">
            <w:rPr>
              <w:rFonts w:ascii="Arial" w:hAnsi="Arial" w:cs="Arial"/>
              <w:lang w:val="en-US"/>
            </w:rPr>
            <w:fldChar w:fldCharType="begin"/>
          </w:r>
          <w:r w:rsidR="00E81BCC" w:rsidRPr="008D5706">
            <w:rPr>
              <w:rFonts w:ascii="Arial" w:hAnsi="Arial" w:cs="Arial"/>
              <w:lang w:val="en-US"/>
            </w:rPr>
            <w:instrText xml:space="preserve"> CITATION Hoy13 \l 3079 </w:instrText>
          </w:r>
          <w:r w:rsidR="00E81BCC" w:rsidRPr="008D5706">
            <w:rPr>
              <w:rFonts w:ascii="Arial" w:hAnsi="Arial" w:cs="Arial"/>
              <w:lang w:val="en-US"/>
            </w:rPr>
            <w:fldChar w:fldCharType="separate"/>
          </w:r>
          <w:r w:rsidR="000A3B35" w:rsidRPr="008D5706">
            <w:rPr>
              <w:rFonts w:ascii="Arial" w:hAnsi="Arial" w:cs="Arial"/>
              <w:noProof/>
              <w:lang w:val="en-US"/>
            </w:rPr>
            <w:t>(Hoy, 2013)</w:t>
          </w:r>
          <w:r w:rsidR="00E81BCC" w:rsidRPr="008D5706">
            <w:rPr>
              <w:rFonts w:ascii="Arial" w:hAnsi="Arial" w:cs="Arial"/>
              <w:lang w:val="en-US"/>
            </w:rPr>
            <w:fldChar w:fldCharType="end"/>
          </w:r>
        </w:sdtContent>
      </w:sdt>
    </w:p>
    <w:p w14:paraId="7FA4F90E" w14:textId="38DC5CA7" w:rsidR="00864D5A" w:rsidRPr="008D5706" w:rsidRDefault="00864D5A" w:rsidP="00CB7DAB">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Another big concern area is surely about security and privacy</w:t>
      </w:r>
      <w:r w:rsidR="00B95F0A" w:rsidRPr="008D5706">
        <w:rPr>
          <w:rFonts w:ascii="Arial" w:hAnsi="Arial" w:cs="Arial"/>
          <w:lang w:val="en-US"/>
        </w:rPr>
        <w:t xml:space="preserve">. </w:t>
      </w:r>
      <w:r w:rsidR="00CC23B5" w:rsidRPr="008D5706">
        <w:rPr>
          <w:rFonts w:ascii="Arial" w:hAnsi="Arial" w:cs="Arial"/>
          <w:lang w:val="en-US"/>
        </w:rPr>
        <w:t>Some uses of NFC are not that sensitive like others</w:t>
      </w:r>
      <w:r w:rsidR="00777952" w:rsidRPr="008D5706">
        <w:rPr>
          <w:rFonts w:ascii="Arial" w:hAnsi="Arial" w:cs="Arial"/>
          <w:lang w:val="en-US"/>
        </w:rPr>
        <w:t>, like sharing URLs, giving commands to a smartphone</w:t>
      </w:r>
      <w:r w:rsidR="00B6586A" w:rsidRPr="008D5706">
        <w:rPr>
          <w:rFonts w:ascii="Arial" w:hAnsi="Arial" w:cs="Arial"/>
          <w:lang w:val="en-US"/>
        </w:rPr>
        <w:t xml:space="preserve"> or saving text. In case of financial </w:t>
      </w:r>
      <w:r w:rsidR="002041F5" w:rsidRPr="008D5706">
        <w:rPr>
          <w:rFonts w:ascii="Arial" w:hAnsi="Arial" w:cs="Arial"/>
          <w:lang w:val="en-US"/>
        </w:rPr>
        <w:t>and access control applications, security and privacy play</w:t>
      </w:r>
      <w:r w:rsidR="00C93FA0" w:rsidRPr="008D5706">
        <w:rPr>
          <w:rFonts w:ascii="Arial" w:hAnsi="Arial" w:cs="Arial"/>
          <w:lang w:val="en-US"/>
        </w:rPr>
        <w:t>s</w:t>
      </w:r>
      <w:r w:rsidR="002041F5" w:rsidRPr="008D5706">
        <w:rPr>
          <w:rFonts w:ascii="Arial" w:hAnsi="Arial" w:cs="Arial"/>
          <w:lang w:val="en-US"/>
        </w:rPr>
        <w:t xml:space="preserve"> a huge role</w:t>
      </w:r>
      <w:r w:rsidR="00BB679C" w:rsidRPr="008D5706">
        <w:rPr>
          <w:rFonts w:ascii="Arial" w:hAnsi="Arial" w:cs="Arial"/>
          <w:lang w:val="en-US"/>
        </w:rPr>
        <w:t xml:space="preserve">. These two major concern areas </w:t>
      </w:r>
      <w:r w:rsidR="009017CC" w:rsidRPr="008D5706">
        <w:rPr>
          <w:rFonts w:ascii="Arial" w:hAnsi="Arial" w:cs="Arial"/>
          <w:lang w:val="en-US"/>
        </w:rPr>
        <w:t xml:space="preserve">held back many retailers and manufacturers to widely implement </w:t>
      </w:r>
      <w:r w:rsidR="00484C22" w:rsidRPr="008D5706">
        <w:rPr>
          <w:rFonts w:ascii="Arial" w:hAnsi="Arial" w:cs="Arial"/>
          <w:lang w:val="en-US"/>
        </w:rPr>
        <w:t xml:space="preserve">RFID due to privacy concerns lifted up by the public authorities. </w:t>
      </w:r>
      <w:r w:rsidR="00720582" w:rsidRPr="008D5706">
        <w:rPr>
          <w:rFonts w:ascii="Arial" w:hAnsi="Arial" w:cs="Arial"/>
          <w:lang w:val="en-US"/>
        </w:rPr>
        <w:t xml:space="preserve">Near Field Communication </w:t>
      </w:r>
      <w:r w:rsidR="002168DB" w:rsidRPr="008D5706">
        <w:rPr>
          <w:rFonts w:ascii="Arial" w:hAnsi="Arial" w:cs="Arial"/>
          <w:lang w:val="en-US"/>
        </w:rPr>
        <w:t xml:space="preserve">systems avoid many of these privacy concerns of RFID because of the close range </w:t>
      </w:r>
      <w:r w:rsidR="00AA51B3" w:rsidRPr="008D5706">
        <w:rPr>
          <w:rFonts w:ascii="Arial" w:hAnsi="Arial" w:cs="Arial"/>
          <w:lang w:val="en-US"/>
        </w:rPr>
        <w:t xml:space="preserve">needed to for example read tags or connect to another </w:t>
      </w:r>
      <w:r w:rsidR="00A665BF" w:rsidRPr="008D5706">
        <w:rPr>
          <w:rFonts w:ascii="Arial" w:hAnsi="Arial" w:cs="Arial"/>
          <w:lang w:val="en-US"/>
        </w:rPr>
        <w:t>NFC enabled device.</w:t>
      </w:r>
      <w:r w:rsidR="00D14CCC" w:rsidRPr="008D5706">
        <w:rPr>
          <w:rFonts w:ascii="Arial" w:hAnsi="Arial" w:cs="Arial"/>
          <w:lang w:val="en-US"/>
        </w:rPr>
        <w:t xml:space="preserve"> But ho</w:t>
      </w:r>
      <w:r w:rsidR="00CA1666" w:rsidRPr="008D5706">
        <w:rPr>
          <w:rFonts w:ascii="Arial" w:hAnsi="Arial" w:cs="Arial"/>
          <w:lang w:val="en-US"/>
        </w:rPr>
        <w:t>wever as already explained above</w:t>
      </w:r>
      <w:r w:rsidR="00E45258" w:rsidRPr="008D5706">
        <w:rPr>
          <w:rFonts w:ascii="Arial" w:hAnsi="Arial" w:cs="Arial"/>
          <w:lang w:val="en-US"/>
        </w:rPr>
        <w:t>,</w:t>
      </w:r>
      <w:r w:rsidR="00CA1666" w:rsidRPr="008D5706">
        <w:rPr>
          <w:rFonts w:ascii="Arial" w:hAnsi="Arial" w:cs="Arial"/>
          <w:lang w:val="en-US"/>
        </w:rPr>
        <w:t xml:space="preserve"> losing such devices is a huge potential risk for the owner who eventually saved their </w:t>
      </w:r>
      <w:r w:rsidR="00C613AE" w:rsidRPr="008D5706">
        <w:rPr>
          <w:rFonts w:ascii="Arial" w:hAnsi="Arial" w:cs="Arial"/>
          <w:lang w:val="en-US"/>
        </w:rPr>
        <w:t xml:space="preserve">sensitive information on that smartphone. </w:t>
      </w:r>
      <w:sdt>
        <w:sdtPr>
          <w:rPr>
            <w:rFonts w:ascii="Arial" w:hAnsi="Arial" w:cs="Arial"/>
            <w:lang w:val="en-US"/>
          </w:rPr>
          <w:id w:val="871120955"/>
          <w:citation/>
        </w:sdtPr>
        <w:sdtEndPr/>
        <w:sdtContent>
          <w:r w:rsidR="00EB36B7" w:rsidRPr="008D5706">
            <w:rPr>
              <w:rFonts w:ascii="Arial" w:hAnsi="Arial" w:cs="Arial"/>
              <w:lang w:val="en-US"/>
            </w:rPr>
            <w:fldChar w:fldCharType="begin"/>
          </w:r>
          <w:r w:rsidR="00EB36B7" w:rsidRPr="008D5706">
            <w:rPr>
              <w:rFonts w:ascii="Arial" w:hAnsi="Arial" w:cs="Arial"/>
              <w:lang w:val="en-US"/>
            </w:rPr>
            <w:instrText xml:space="preserve"> CITATION Hoy13 \l 3079 </w:instrText>
          </w:r>
          <w:r w:rsidR="00EB36B7" w:rsidRPr="008D5706">
            <w:rPr>
              <w:rFonts w:ascii="Arial" w:hAnsi="Arial" w:cs="Arial"/>
              <w:lang w:val="en-US"/>
            </w:rPr>
            <w:fldChar w:fldCharType="separate"/>
          </w:r>
          <w:r w:rsidR="000A3B35" w:rsidRPr="008D5706">
            <w:rPr>
              <w:rFonts w:ascii="Arial" w:hAnsi="Arial" w:cs="Arial"/>
              <w:noProof/>
              <w:lang w:val="en-US"/>
            </w:rPr>
            <w:t>(Hoy, 2013)</w:t>
          </w:r>
          <w:r w:rsidR="00EB36B7" w:rsidRPr="008D5706">
            <w:rPr>
              <w:rFonts w:ascii="Arial" w:hAnsi="Arial" w:cs="Arial"/>
              <w:lang w:val="en-US"/>
            </w:rPr>
            <w:fldChar w:fldCharType="end"/>
          </w:r>
        </w:sdtContent>
      </w:sdt>
    </w:p>
    <w:p w14:paraId="4CCAA2CF" w14:textId="37A047DC" w:rsidR="00C613AE" w:rsidRPr="008D5706" w:rsidRDefault="009C5DA7" w:rsidP="00CB7DAB">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 xml:space="preserve">Security </w:t>
      </w:r>
      <w:r w:rsidR="001F5E90" w:rsidRPr="008D5706">
        <w:rPr>
          <w:rFonts w:ascii="Arial" w:hAnsi="Arial" w:cs="Arial"/>
          <w:lang w:val="en-US"/>
        </w:rPr>
        <w:t xml:space="preserve">is </w:t>
      </w:r>
      <w:r w:rsidRPr="008D5706">
        <w:rPr>
          <w:rFonts w:ascii="Arial" w:hAnsi="Arial" w:cs="Arial"/>
          <w:lang w:val="en-US"/>
        </w:rPr>
        <w:t xml:space="preserve">not </w:t>
      </w:r>
      <w:r w:rsidR="001F5E90" w:rsidRPr="008D5706">
        <w:rPr>
          <w:rFonts w:ascii="Arial" w:hAnsi="Arial" w:cs="Arial"/>
          <w:lang w:val="en-US"/>
        </w:rPr>
        <w:t xml:space="preserve">only </w:t>
      </w:r>
      <w:r w:rsidRPr="008D5706">
        <w:rPr>
          <w:rFonts w:ascii="Arial" w:hAnsi="Arial" w:cs="Arial"/>
          <w:lang w:val="en-US"/>
        </w:rPr>
        <w:t xml:space="preserve">a huge concern from </w:t>
      </w:r>
      <w:r w:rsidR="001F5E90" w:rsidRPr="008D5706">
        <w:rPr>
          <w:rFonts w:ascii="Arial" w:hAnsi="Arial" w:cs="Arial"/>
          <w:lang w:val="en-US"/>
        </w:rPr>
        <w:t xml:space="preserve">the </w:t>
      </w:r>
      <w:r w:rsidR="00223DFC" w:rsidRPr="008D5706">
        <w:rPr>
          <w:rFonts w:ascii="Arial" w:hAnsi="Arial" w:cs="Arial"/>
          <w:lang w:val="en-US"/>
        </w:rPr>
        <w:t>user´s perspective but also from the other side whose information</w:t>
      </w:r>
      <w:r w:rsidR="00AA32AC" w:rsidRPr="008D5706">
        <w:rPr>
          <w:rFonts w:ascii="Arial" w:hAnsi="Arial" w:cs="Arial"/>
          <w:lang w:val="en-US"/>
        </w:rPr>
        <w:t xml:space="preserve"> passed over in </w:t>
      </w:r>
      <w:r w:rsidR="008A4C77" w:rsidRPr="008D5706">
        <w:rPr>
          <w:rFonts w:ascii="Arial" w:hAnsi="Arial" w:cs="Arial"/>
          <w:lang w:val="en-US"/>
        </w:rPr>
        <w:t>wrong hands.</w:t>
      </w:r>
      <w:r w:rsidR="009E5388" w:rsidRPr="008D5706">
        <w:rPr>
          <w:rFonts w:ascii="Arial" w:hAnsi="Arial" w:cs="Arial"/>
          <w:lang w:val="en-US"/>
        </w:rPr>
        <w:t xml:space="preserve"> Therefore</w:t>
      </w:r>
      <w:r w:rsidR="001F5E90" w:rsidRPr="008D5706">
        <w:rPr>
          <w:rFonts w:ascii="Arial" w:hAnsi="Arial" w:cs="Arial"/>
          <w:lang w:val="en-US"/>
        </w:rPr>
        <w:t>,</w:t>
      </w:r>
      <w:r w:rsidR="009E5388" w:rsidRPr="008D5706">
        <w:rPr>
          <w:rFonts w:ascii="Arial" w:hAnsi="Arial" w:cs="Arial"/>
          <w:lang w:val="en-US"/>
        </w:rPr>
        <w:t xml:space="preserve"> </w:t>
      </w:r>
      <w:r w:rsidR="005D0A86" w:rsidRPr="008D5706">
        <w:rPr>
          <w:rFonts w:ascii="Arial" w:hAnsi="Arial" w:cs="Arial"/>
          <w:lang w:val="en-US"/>
        </w:rPr>
        <w:t xml:space="preserve">if an organization or firm </w:t>
      </w:r>
      <w:r w:rsidR="001F5E90" w:rsidRPr="008D5706">
        <w:rPr>
          <w:rFonts w:ascii="Arial" w:hAnsi="Arial" w:cs="Arial"/>
          <w:lang w:val="en-US"/>
        </w:rPr>
        <w:t xml:space="preserve">takes </w:t>
      </w:r>
      <w:r w:rsidR="00A9756E" w:rsidRPr="008D5706">
        <w:rPr>
          <w:rFonts w:ascii="Arial" w:hAnsi="Arial" w:cs="Arial"/>
          <w:lang w:val="en-US"/>
        </w:rPr>
        <w:t>payments or grant</w:t>
      </w:r>
      <w:r w:rsidR="001F5E90" w:rsidRPr="008D5706">
        <w:rPr>
          <w:rFonts w:ascii="Arial" w:hAnsi="Arial" w:cs="Arial"/>
          <w:lang w:val="en-US"/>
        </w:rPr>
        <w:t>s</w:t>
      </w:r>
      <w:r w:rsidR="00A9756E" w:rsidRPr="008D5706">
        <w:rPr>
          <w:rFonts w:ascii="Arial" w:hAnsi="Arial" w:cs="Arial"/>
          <w:lang w:val="en-US"/>
        </w:rPr>
        <w:t xml:space="preserve"> access to such information, </w:t>
      </w:r>
      <w:r w:rsidR="001F5E90" w:rsidRPr="008D5706">
        <w:rPr>
          <w:rFonts w:ascii="Arial" w:hAnsi="Arial" w:cs="Arial"/>
          <w:lang w:val="en-US"/>
        </w:rPr>
        <w:t xml:space="preserve">it </w:t>
      </w:r>
      <w:r w:rsidR="00A9756E" w:rsidRPr="008D5706">
        <w:rPr>
          <w:rFonts w:ascii="Arial" w:hAnsi="Arial" w:cs="Arial"/>
          <w:lang w:val="en-US"/>
        </w:rPr>
        <w:t xml:space="preserve">should ensure </w:t>
      </w:r>
      <w:r w:rsidR="00CC2DCF" w:rsidRPr="008D5706">
        <w:rPr>
          <w:rFonts w:ascii="Arial" w:hAnsi="Arial" w:cs="Arial"/>
          <w:lang w:val="en-US"/>
        </w:rPr>
        <w:t>their system</w:t>
      </w:r>
      <w:r w:rsidR="001F5E90" w:rsidRPr="008D5706">
        <w:rPr>
          <w:rFonts w:ascii="Arial" w:hAnsi="Arial" w:cs="Arial"/>
          <w:lang w:val="en-US"/>
        </w:rPr>
        <w:t>’</w:t>
      </w:r>
      <w:r w:rsidR="00CC2DCF" w:rsidRPr="008D5706">
        <w:rPr>
          <w:rFonts w:ascii="Arial" w:hAnsi="Arial" w:cs="Arial"/>
          <w:lang w:val="en-US"/>
        </w:rPr>
        <w:t xml:space="preserve">s correctness and </w:t>
      </w:r>
      <w:r w:rsidR="00B4408A" w:rsidRPr="008D5706">
        <w:rPr>
          <w:rFonts w:ascii="Arial" w:hAnsi="Arial" w:cs="Arial"/>
          <w:lang w:val="en-US"/>
        </w:rPr>
        <w:t>their sus</w:t>
      </w:r>
      <w:r w:rsidR="00A94A65" w:rsidRPr="008D5706">
        <w:rPr>
          <w:rFonts w:ascii="Arial" w:hAnsi="Arial" w:cs="Arial"/>
          <w:lang w:val="en-US"/>
        </w:rPr>
        <w:t>ceptib</w:t>
      </w:r>
      <w:r w:rsidR="001F5E90" w:rsidRPr="008D5706">
        <w:rPr>
          <w:rFonts w:ascii="Arial" w:hAnsi="Arial" w:cs="Arial"/>
          <w:lang w:val="en-US"/>
        </w:rPr>
        <w:t>ility</w:t>
      </w:r>
      <w:r w:rsidR="00A94A65" w:rsidRPr="008D5706">
        <w:rPr>
          <w:rFonts w:ascii="Arial" w:hAnsi="Arial" w:cs="Arial"/>
          <w:lang w:val="en-US"/>
        </w:rPr>
        <w:t xml:space="preserve"> to any attacks or misus</w:t>
      </w:r>
      <w:r w:rsidR="001F5E90" w:rsidRPr="008D5706">
        <w:rPr>
          <w:rFonts w:ascii="Arial" w:hAnsi="Arial" w:cs="Arial"/>
          <w:lang w:val="en-US"/>
        </w:rPr>
        <w:t>age</w:t>
      </w:r>
      <w:r w:rsidR="00A94A65" w:rsidRPr="008D5706">
        <w:rPr>
          <w:rFonts w:ascii="Arial" w:hAnsi="Arial" w:cs="Arial"/>
          <w:lang w:val="en-US"/>
        </w:rPr>
        <w:t>.</w:t>
      </w:r>
      <w:r w:rsidR="00C429D1" w:rsidRPr="008D5706">
        <w:rPr>
          <w:rFonts w:ascii="Arial" w:hAnsi="Arial" w:cs="Arial"/>
          <w:lang w:val="en-US"/>
        </w:rPr>
        <w:t xml:space="preserve"> </w:t>
      </w:r>
      <w:r w:rsidR="001F5E90" w:rsidRPr="008D5706">
        <w:rPr>
          <w:rFonts w:ascii="Arial" w:hAnsi="Arial" w:cs="Arial"/>
          <w:lang w:val="en-US"/>
        </w:rPr>
        <w:t>T</w:t>
      </w:r>
      <w:r w:rsidR="00C429D1" w:rsidRPr="008D5706">
        <w:rPr>
          <w:rFonts w:ascii="Arial" w:hAnsi="Arial" w:cs="Arial"/>
          <w:lang w:val="en-US"/>
        </w:rPr>
        <w:t xml:space="preserve">wo researchers also found a way to </w:t>
      </w:r>
      <w:r w:rsidR="00152D54" w:rsidRPr="008D5706">
        <w:rPr>
          <w:rFonts w:ascii="Arial" w:hAnsi="Arial" w:cs="Arial"/>
          <w:lang w:val="en-US"/>
        </w:rPr>
        <w:t xml:space="preserve">obtain free rides just by connecting their smartphones to </w:t>
      </w:r>
      <w:r w:rsidR="009F13F9" w:rsidRPr="008D5706">
        <w:rPr>
          <w:rFonts w:ascii="Arial" w:hAnsi="Arial" w:cs="Arial"/>
          <w:lang w:val="en-US"/>
        </w:rPr>
        <w:t xml:space="preserve">NFC-enabled transit card and on that way editing </w:t>
      </w:r>
      <w:r w:rsidR="00F9589F" w:rsidRPr="008D5706">
        <w:rPr>
          <w:rFonts w:ascii="Arial" w:hAnsi="Arial" w:cs="Arial"/>
          <w:lang w:val="en-US"/>
        </w:rPr>
        <w:t xml:space="preserve">the contents of that chip. </w:t>
      </w:r>
      <w:sdt>
        <w:sdtPr>
          <w:rPr>
            <w:rFonts w:ascii="Arial" w:hAnsi="Arial" w:cs="Arial"/>
            <w:lang w:val="en-US"/>
          </w:rPr>
          <w:id w:val="334431249"/>
          <w:citation/>
        </w:sdtPr>
        <w:sdtEndPr/>
        <w:sdtContent>
          <w:r w:rsidR="00DA62F2" w:rsidRPr="008D5706">
            <w:rPr>
              <w:rFonts w:ascii="Arial" w:hAnsi="Arial" w:cs="Arial"/>
              <w:lang w:val="en-US"/>
            </w:rPr>
            <w:fldChar w:fldCharType="begin"/>
          </w:r>
          <w:r w:rsidR="00DA62F2" w:rsidRPr="008D5706">
            <w:rPr>
              <w:rFonts w:ascii="Arial" w:hAnsi="Arial" w:cs="Arial"/>
              <w:lang w:val="en-US"/>
            </w:rPr>
            <w:instrText xml:space="preserve"> CITATION Hoy13 \l 3079 </w:instrText>
          </w:r>
          <w:r w:rsidR="00DA62F2" w:rsidRPr="008D5706">
            <w:rPr>
              <w:rFonts w:ascii="Arial" w:hAnsi="Arial" w:cs="Arial"/>
              <w:lang w:val="en-US"/>
            </w:rPr>
            <w:fldChar w:fldCharType="separate"/>
          </w:r>
          <w:r w:rsidR="000A3B35" w:rsidRPr="008D5706">
            <w:rPr>
              <w:rFonts w:ascii="Arial" w:hAnsi="Arial" w:cs="Arial"/>
              <w:noProof/>
              <w:lang w:val="en-US"/>
            </w:rPr>
            <w:t>(Hoy, 2013)</w:t>
          </w:r>
          <w:r w:rsidR="00DA62F2" w:rsidRPr="008D5706">
            <w:rPr>
              <w:rFonts w:ascii="Arial" w:hAnsi="Arial" w:cs="Arial"/>
              <w:lang w:val="en-US"/>
            </w:rPr>
            <w:fldChar w:fldCharType="end"/>
          </w:r>
        </w:sdtContent>
      </w:sdt>
    </w:p>
    <w:p w14:paraId="66DED08C" w14:textId="45FFA33B" w:rsidR="009C3155" w:rsidRPr="008D5706" w:rsidRDefault="00DA62F2" w:rsidP="00EB5D03">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 xml:space="preserve">Another big concern area is surely </w:t>
      </w:r>
      <w:r w:rsidR="00A32AEB" w:rsidRPr="008D5706">
        <w:rPr>
          <w:rFonts w:ascii="Arial" w:hAnsi="Arial" w:cs="Arial"/>
          <w:lang w:val="en-US"/>
        </w:rPr>
        <w:t xml:space="preserve">also </w:t>
      </w:r>
      <w:r w:rsidRPr="008D5706">
        <w:rPr>
          <w:rFonts w:ascii="Arial" w:hAnsi="Arial" w:cs="Arial"/>
          <w:lang w:val="en-US"/>
        </w:rPr>
        <w:t xml:space="preserve">about costs in </w:t>
      </w:r>
      <w:r w:rsidR="00A26702" w:rsidRPr="008D5706">
        <w:rPr>
          <w:rFonts w:ascii="Arial" w:hAnsi="Arial" w:cs="Arial"/>
          <w:lang w:val="en-US"/>
        </w:rPr>
        <w:t xml:space="preserve">implementing such NFC chips inside of smartphones </w:t>
      </w:r>
      <w:r w:rsidR="00C46F2C" w:rsidRPr="008D5706">
        <w:rPr>
          <w:rFonts w:ascii="Arial" w:hAnsi="Arial" w:cs="Arial"/>
          <w:lang w:val="en-US"/>
        </w:rPr>
        <w:t>or</w:t>
      </w:r>
      <w:r w:rsidR="00A26702" w:rsidRPr="008D5706">
        <w:rPr>
          <w:rFonts w:ascii="Arial" w:hAnsi="Arial" w:cs="Arial"/>
          <w:lang w:val="en-US"/>
        </w:rPr>
        <w:t xml:space="preserve"> other devices</w:t>
      </w:r>
      <w:r w:rsidR="00C46F2C" w:rsidRPr="008D5706">
        <w:rPr>
          <w:rFonts w:ascii="Arial" w:hAnsi="Arial" w:cs="Arial"/>
          <w:lang w:val="en-US"/>
        </w:rPr>
        <w:t xml:space="preserve"> useful devices. Like purchasing tags</w:t>
      </w:r>
      <w:r w:rsidR="0057239F" w:rsidRPr="008D5706">
        <w:rPr>
          <w:rFonts w:ascii="Arial" w:hAnsi="Arial" w:cs="Arial"/>
          <w:lang w:val="en-US"/>
        </w:rPr>
        <w:t>, encoding them</w:t>
      </w:r>
      <w:r w:rsidR="008C6A02" w:rsidRPr="008D5706">
        <w:rPr>
          <w:rFonts w:ascii="Arial" w:hAnsi="Arial" w:cs="Arial"/>
          <w:lang w:val="en-US"/>
        </w:rPr>
        <w:t xml:space="preserve">, attaching them into items/devices, and </w:t>
      </w:r>
      <w:r w:rsidR="00C32B6D" w:rsidRPr="008D5706">
        <w:rPr>
          <w:rFonts w:ascii="Arial" w:hAnsi="Arial" w:cs="Arial"/>
          <w:lang w:val="en-US"/>
        </w:rPr>
        <w:t>finally educating staff and</w:t>
      </w:r>
      <w:r w:rsidR="00F46199" w:rsidRPr="008D5706">
        <w:rPr>
          <w:rFonts w:ascii="Arial" w:hAnsi="Arial" w:cs="Arial"/>
          <w:lang w:val="en-US"/>
        </w:rPr>
        <w:t xml:space="preserve"> clients</w:t>
      </w:r>
      <w:r w:rsidR="00BB0B58" w:rsidRPr="008D5706">
        <w:rPr>
          <w:rFonts w:ascii="Arial" w:hAnsi="Arial" w:cs="Arial"/>
          <w:lang w:val="en-US"/>
        </w:rPr>
        <w:t>, all means money and time, which is nowadays very costly</w:t>
      </w:r>
      <w:r w:rsidR="001F5E90" w:rsidRPr="008D5706">
        <w:rPr>
          <w:rFonts w:ascii="Arial" w:hAnsi="Arial" w:cs="Arial"/>
          <w:lang w:val="en-US"/>
        </w:rPr>
        <w:t>,</w:t>
      </w:r>
      <w:r w:rsidR="00BB0B58" w:rsidRPr="008D5706">
        <w:rPr>
          <w:rFonts w:ascii="Arial" w:hAnsi="Arial" w:cs="Arial"/>
          <w:lang w:val="en-US"/>
        </w:rPr>
        <w:t xml:space="preserve"> </w:t>
      </w:r>
      <w:r w:rsidR="00777942" w:rsidRPr="008D5706">
        <w:rPr>
          <w:rFonts w:ascii="Arial" w:hAnsi="Arial" w:cs="Arial"/>
          <w:lang w:val="en-US"/>
        </w:rPr>
        <w:t xml:space="preserve">and the technology is still not fully </w:t>
      </w:r>
      <w:r w:rsidR="00135E16" w:rsidRPr="008D5706">
        <w:rPr>
          <w:rFonts w:ascii="Arial" w:hAnsi="Arial" w:cs="Arial"/>
          <w:lang w:val="en-US"/>
        </w:rPr>
        <w:t>proven.</w:t>
      </w:r>
      <w:r w:rsidR="00E315B3" w:rsidRPr="008D5706">
        <w:rPr>
          <w:rFonts w:ascii="Arial" w:hAnsi="Arial" w:cs="Arial"/>
          <w:lang w:val="en-US"/>
        </w:rPr>
        <w:t xml:space="preserve"> </w:t>
      </w:r>
      <w:sdt>
        <w:sdtPr>
          <w:rPr>
            <w:rFonts w:ascii="Arial" w:hAnsi="Arial" w:cs="Arial"/>
            <w:lang w:val="en-US"/>
          </w:rPr>
          <w:id w:val="456298784"/>
          <w:citation/>
        </w:sdtPr>
        <w:sdtEndPr/>
        <w:sdtContent>
          <w:r w:rsidR="00E315B3" w:rsidRPr="008D5706">
            <w:rPr>
              <w:rFonts w:ascii="Arial" w:hAnsi="Arial" w:cs="Arial"/>
              <w:lang w:val="en-US"/>
            </w:rPr>
            <w:fldChar w:fldCharType="begin"/>
          </w:r>
          <w:r w:rsidR="00E315B3" w:rsidRPr="008D5706">
            <w:rPr>
              <w:rFonts w:ascii="Arial" w:hAnsi="Arial" w:cs="Arial"/>
              <w:lang w:val="en-US"/>
            </w:rPr>
            <w:instrText xml:space="preserve"> CITATION Hoy13 \l 3079 </w:instrText>
          </w:r>
          <w:r w:rsidR="00E315B3" w:rsidRPr="008D5706">
            <w:rPr>
              <w:rFonts w:ascii="Arial" w:hAnsi="Arial" w:cs="Arial"/>
              <w:lang w:val="en-US"/>
            </w:rPr>
            <w:fldChar w:fldCharType="separate"/>
          </w:r>
          <w:r w:rsidR="000A3B35" w:rsidRPr="008D5706">
            <w:rPr>
              <w:rFonts w:ascii="Arial" w:hAnsi="Arial" w:cs="Arial"/>
              <w:noProof/>
              <w:lang w:val="en-US"/>
            </w:rPr>
            <w:t>(Hoy, 2013)</w:t>
          </w:r>
          <w:r w:rsidR="00E315B3" w:rsidRPr="008D5706">
            <w:rPr>
              <w:rFonts w:ascii="Arial" w:hAnsi="Arial" w:cs="Arial"/>
              <w:lang w:val="en-US"/>
            </w:rPr>
            <w:fldChar w:fldCharType="end"/>
          </w:r>
        </w:sdtContent>
      </w:sdt>
    </w:p>
    <w:p w14:paraId="1863F35D" w14:textId="711D4A62" w:rsidR="00FC4B1F" w:rsidRPr="008D5706" w:rsidRDefault="00FC4B1F" w:rsidP="00EB5D03">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 xml:space="preserve">These </w:t>
      </w:r>
      <w:r w:rsidR="00A12F41" w:rsidRPr="008D5706">
        <w:rPr>
          <w:rFonts w:ascii="Arial" w:hAnsi="Arial" w:cs="Arial"/>
          <w:lang w:val="en-US"/>
        </w:rPr>
        <w:t xml:space="preserve">are mainly concerns about if the credit or debit </w:t>
      </w:r>
      <w:r w:rsidR="00BD0E30" w:rsidRPr="008D5706">
        <w:rPr>
          <w:rFonts w:ascii="Arial" w:hAnsi="Arial" w:cs="Arial"/>
          <w:lang w:val="en-US"/>
        </w:rPr>
        <w:t xml:space="preserve">cards </w:t>
      </w:r>
      <w:r w:rsidR="0094344F" w:rsidRPr="008D5706">
        <w:rPr>
          <w:rFonts w:ascii="Arial" w:hAnsi="Arial" w:cs="Arial"/>
          <w:lang w:val="en-US"/>
        </w:rPr>
        <w:t xml:space="preserve">were used on NFC enabled smart devices like smartphones or custom </w:t>
      </w:r>
      <w:r w:rsidR="00ED0E55" w:rsidRPr="008D5706">
        <w:rPr>
          <w:rFonts w:ascii="Arial" w:hAnsi="Arial" w:cs="Arial"/>
          <w:lang w:val="en-US"/>
        </w:rPr>
        <w:t xml:space="preserve">NFC tags. But surely the main problem about </w:t>
      </w:r>
      <w:r w:rsidR="00E36589" w:rsidRPr="008D5706">
        <w:rPr>
          <w:rFonts w:ascii="Arial" w:hAnsi="Arial" w:cs="Arial"/>
          <w:lang w:val="en-US"/>
        </w:rPr>
        <w:t>using your smart card (will be further explained in chapter 3)</w:t>
      </w:r>
      <w:r w:rsidR="00900E6B" w:rsidRPr="008D5706">
        <w:rPr>
          <w:rFonts w:ascii="Arial" w:hAnsi="Arial" w:cs="Arial"/>
          <w:lang w:val="en-US"/>
        </w:rPr>
        <w:t xml:space="preserve"> instead of cash money.</w:t>
      </w:r>
    </w:p>
    <w:p w14:paraId="1121EF98" w14:textId="381B7FFA" w:rsidR="00900E6B" w:rsidRPr="008D5706" w:rsidRDefault="00900E6B" w:rsidP="00EB5D03">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Maybe one big advantage</w:t>
      </w:r>
      <w:r w:rsidR="00E920CB" w:rsidRPr="008D5706">
        <w:rPr>
          <w:rFonts w:ascii="Arial" w:hAnsi="Arial" w:cs="Arial"/>
          <w:lang w:val="en-US"/>
        </w:rPr>
        <w:t xml:space="preserve"> and why people prefer using</w:t>
      </w:r>
      <w:r w:rsidRPr="008D5706">
        <w:rPr>
          <w:rFonts w:ascii="Arial" w:hAnsi="Arial" w:cs="Arial"/>
          <w:lang w:val="en-US"/>
        </w:rPr>
        <w:t xml:space="preserve"> </w:t>
      </w:r>
      <w:r w:rsidR="008E1661" w:rsidRPr="008D5706">
        <w:rPr>
          <w:rFonts w:ascii="Arial" w:hAnsi="Arial" w:cs="Arial"/>
          <w:lang w:val="en-US"/>
        </w:rPr>
        <w:t>cash money instead of a smart card</w:t>
      </w:r>
      <w:r w:rsidR="00E920CB" w:rsidRPr="008D5706">
        <w:rPr>
          <w:rFonts w:ascii="Arial" w:hAnsi="Arial" w:cs="Arial"/>
          <w:lang w:val="en-US"/>
        </w:rPr>
        <w:t xml:space="preserve"> is the </w:t>
      </w:r>
      <w:r w:rsidR="00263A5E" w:rsidRPr="008D5706">
        <w:rPr>
          <w:rFonts w:ascii="Arial" w:hAnsi="Arial" w:cs="Arial"/>
          <w:lang w:val="en-US"/>
        </w:rPr>
        <w:t xml:space="preserve">fact that people know that if they use cash </w:t>
      </w:r>
      <w:r w:rsidR="004563E0" w:rsidRPr="008D5706">
        <w:rPr>
          <w:rFonts w:ascii="Arial" w:hAnsi="Arial" w:cs="Arial"/>
          <w:lang w:val="en-US"/>
        </w:rPr>
        <w:t>major firms or even the own bank is not able to trace back where the money was s</w:t>
      </w:r>
      <w:r w:rsidR="003307F5" w:rsidRPr="008D5706">
        <w:rPr>
          <w:rFonts w:ascii="Arial" w:hAnsi="Arial" w:cs="Arial"/>
          <w:lang w:val="en-US"/>
        </w:rPr>
        <w:t xml:space="preserve">pend for what is was spend. This is a </w:t>
      </w:r>
      <w:r w:rsidR="003307F5" w:rsidRPr="008D5706">
        <w:rPr>
          <w:rFonts w:ascii="Arial" w:hAnsi="Arial" w:cs="Arial"/>
          <w:lang w:val="en-US"/>
        </w:rPr>
        <w:lastRenderedPageBreak/>
        <w:t xml:space="preserve">huge thing in our digital </w:t>
      </w:r>
      <w:r w:rsidR="0047792F" w:rsidRPr="008D5706">
        <w:rPr>
          <w:rFonts w:ascii="Arial" w:hAnsi="Arial" w:cs="Arial"/>
          <w:lang w:val="en-US"/>
        </w:rPr>
        <w:t>era where data means money. To further explain this</w:t>
      </w:r>
      <w:r w:rsidR="001F5E90" w:rsidRPr="008D5706">
        <w:rPr>
          <w:rFonts w:ascii="Arial" w:hAnsi="Arial" w:cs="Arial"/>
          <w:lang w:val="en-US"/>
        </w:rPr>
        <w:t>,</w:t>
      </w:r>
      <w:r w:rsidR="0047792F" w:rsidRPr="008D5706">
        <w:rPr>
          <w:rFonts w:ascii="Arial" w:hAnsi="Arial" w:cs="Arial"/>
          <w:lang w:val="en-US"/>
        </w:rPr>
        <w:t xml:space="preserve"> </w:t>
      </w:r>
      <w:r w:rsidR="00F654F1" w:rsidRPr="008D5706">
        <w:rPr>
          <w:rFonts w:ascii="Arial" w:hAnsi="Arial" w:cs="Arial"/>
          <w:lang w:val="en-US"/>
        </w:rPr>
        <w:t xml:space="preserve">if people use their smart card instead of cash money all the digital data about the spending habits of a person could be saved and used eventually </w:t>
      </w:r>
      <w:r w:rsidR="00812A6C" w:rsidRPr="008D5706">
        <w:rPr>
          <w:rFonts w:ascii="Arial" w:hAnsi="Arial" w:cs="Arial"/>
          <w:lang w:val="en-US"/>
        </w:rPr>
        <w:t xml:space="preserve">and can be used for marketing purposes </w:t>
      </w:r>
      <w:r w:rsidR="00151CB7" w:rsidRPr="008D5706">
        <w:rPr>
          <w:rFonts w:ascii="Arial" w:hAnsi="Arial" w:cs="Arial"/>
          <w:lang w:val="en-US"/>
        </w:rPr>
        <w:t xml:space="preserve">like targeted marketing. </w:t>
      </w:r>
      <w:r w:rsidR="009843D3" w:rsidRPr="008D5706">
        <w:rPr>
          <w:rFonts w:ascii="Arial" w:hAnsi="Arial" w:cs="Arial"/>
          <w:lang w:val="en-US"/>
        </w:rPr>
        <w:t>This m</w:t>
      </w:r>
      <w:r w:rsidR="00151CB7" w:rsidRPr="008D5706">
        <w:rPr>
          <w:rFonts w:ascii="Arial" w:hAnsi="Arial" w:cs="Arial"/>
          <w:lang w:val="en-US"/>
        </w:rPr>
        <w:t xml:space="preserve">eans </w:t>
      </w:r>
      <w:r w:rsidR="009843D3" w:rsidRPr="008D5706">
        <w:rPr>
          <w:rFonts w:ascii="Arial" w:hAnsi="Arial" w:cs="Arial"/>
          <w:lang w:val="en-US"/>
        </w:rPr>
        <w:t xml:space="preserve">that </w:t>
      </w:r>
      <w:r w:rsidR="00151CB7" w:rsidRPr="008D5706">
        <w:rPr>
          <w:rFonts w:ascii="Arial" w:hAnsi="Arial" w:cs="Arial"/>
          <w:lang w:val="en-US"/>
        </w:rPr>
        <w:t xml:space="preserve">this data could be sold to third firms </w:t>
      </w:r>
      <w:r w:rsidR="0027741B" w:rsidRPr="008D5706">
        <w:rPr>
          <w:rFonts w:ascii="Arial" w:hAnsi="Arial" w:cs="Arial"/>
          <w:lang w:val="en-US"/>
        </w:rPr>
        <w:t xml:space="preserve">for marketing reasons where other big </w:t>
      </w:r>
      <w:r w:rsidR="009F4D42" w:rsidRPr="008D5706">
        <w:rPr>
          <w:rFonts w:ascii="Arial" w:hAnsi="Arial" w:cs="Arial"/>
          <w:lang w:val="en-US"/>
        </w:rPr>
        <w:t xml:space="preserve">companies </w:t>
      </w:r>
      <w:r w:rsidR="004D33CA" w:rsidRPr="008D5706">
        <w:rPr>
          <w:rFonts w:ascii="Arial" w:hAnsi="Arial" w:cs="Arial"/>
          <w:lang w:val="en-US"/>
        </w:rPr>
        <w:t>could make use ou</w:t>
      </w:r>
      <w:r w:rsidR="00D72D24">
        <w:rPr>
          <w:rFonts w:ascii="Arial" w:hAnsi="Arial" w:cs="Arial"/>
          <w:lang w:val="en-US"/>
        </w:rPr>
        <w:t>t</w:t>
      </w:r>
      <w:r w:rsidR="004D33CA" w:rsidRPr="008D5706">
        <w:rPr>
          <w:rFonts w:ascii="Arial" w:hAnsi="Arial" w:cs="Arial"/>
          <w:lang w:val="en-US"/>
        </w:rPr>
        <w:t xml:space="preserve"> of this user information.</w:t>
      </w:r>
      <w:r w:rsidR="00F654F1" w:rsidRPr="008D5706">
        <w:rPr>
          <w:rFonts w:ascii="Arial" w:hAnsi="Arial" w:cs="Arial"/>
          <w:lang w:val="en-US"/>
        </w:rPr>
        <w:t xml:space="preserve"> </w:t>
      </w:r>
    </w:p>
    <w:p w14:paraId="1D0FDBBA" w14:textId="4949CDF5" w:rsidR="005C0588" w:rsidRPr="008D5706" w:rsidRDefault="005C0588" w:rsidP="00EB5D03">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Another thing that can be seen as a</w:t>
      </w:r>
      <w:r w:rsidR="00D95822" w:rsidRPr="008D5706">
        <w:rPr>
          <w:rFonts w:ascii="Arial" w:hAnsi="Arial" w:cs="Arial"/>
          <w:lang w:val="en-US"/>
        </w:rPr>
        <w:t xml:space="preserve">n advantage is the spending amount. If you </w:t>
      </w:r>
      <w:r w:rsidR="00757257" w:rsidRPr="008D5706">
        <w:rPr>
          <w:rFonts w:ascii="Arial" w:hAnsi="Arial" w:cs="Arial"/>
          <w:lang w:val="en-US"/>
        </w:rPr>
        <w:t xml:space="preserve">handle your businesses </w:t>
      </w:r>
      <w:r w:rsidR="0090155B" w:rsidRPr="008D5706">
        <w:rPr>
          <w:rFonts w:ascii="Arial" w:hAnsi="Arial" w:cs="Arial"/>
          <w:lang w:val="en-US"/>
        </w:rPr>
        <w:t xml:space="preserve">with cash, </w:t>
      </w:r>
      <w:r w:rsidR="00757257" w:rsidRPr="008D5706">
        <w:rPr>
          <w:rFonts w:ascii="Arial" w:hAnsi="Arial" w:cs="Arial"/>
          <w:lang w:val="en-US"/>
        </w:rPr>
        <w:t>like shoppin</w:t>
      </w:r>
      <w:r w:rsidR="001133E8" w:rsidRPr="008D5706">
        <w:rPr>
          <w:rFonts w:ascii="Arial" w:hAnsi="Arial" w:cs="Arial"/>
          <w:lang w:val="en-US"/>
        </w:rPr>
        <w:t xml:space="preserve">g, paying bills, going to cinema </w:t>
      </w:r>
      <w:r w:rsidR="0089726B" w:rsidRPr="008D5706">
        <w:rPr>
          <w:rFonts w:ascii="Arial" w:hAnsi="Arial" w:cs="Arial"/>
          <w:lang w:val="en-US"/>
        </w:rPr>
        <w:t xml:space="preserve">etc. </w:t>
      </w:r>
      <w:r w:rsidR="001133E8" w:rsidRPr="008D5706">
        <w:rPr>
          <w:rFonts w:ascii="Arial" w:hAnsi="Arial" w:cs="Arial"/>
          <w:lang w:val="en-US"/>
        </w:rPr>
        <w:t>you do not know how much you spent your money on these things</w:t>
      </w:r>
      <w:r w:rsidR="00C74C3B" w:rsidRPr="008D5706">
        <w:rPr>
          <w:rFonts w:ascii="Arial" w:hAnsi="Arial" w:cs="Arial"/>
          <w:lang w:val="en-US"/>
        </w:rPr>
        <w:t>. On the other hand</w:t>
      </w:r>
      <w:r w:rsidR="009843D3" w:rsidRPr="008D5706">
        <w:rPr>
          <w:rFonts w:ascii="Arial" w:hAnsi="Arial" w:cs="Arial"/>
          <w:lang w:val="en-US"/>
        </w:rPr>
        <w:t>,</w:t>
      </w:r>
      <w:r w:rsidR="00C74C3B" w:rsidRPr="008D5706">
        <w:rPr>
          <w:rFonts w:ascii="Arial" w:hAnsi="Arial" w:cs="Arial"/>
          <w:lang w:val="en-US"/>
        </w:rPr>
        <w:t xml:space="preserve"> it is quit</w:t>
      </w:r>
      <w:r w:rsidR="009843D3" w:rsidRPr="008D5706">
        <w:rPr>
          <w:rFonts w:ascii="Arial" w:hAnsi="Arial" w:cs="Arial"/>
          <w:lang w:val="en-US"/>
        </w:rPr>
        <w:t>e</w:t>
      </w:r>
      <w:r w:rsidR="00C74C3B" w:rsidRPr="008D5706">
        <w:rPr>
          <w:rFonts w:ascii="Arial" w:hAnsi="Arial" w:cs="Arial"/>
          <w:lang w:val="en-US"/>
        </w:rPr>
        <w:t xml:space="preserve"> easy </w:t>
      </w:r>
      <w:r w:rsidR="00BC6A2A" w:rsidRPr="008D5706">
        <w:rPr>
          <w:rFonts w:ascii="Arial" w:hAnsi="Arial" w:cs="Arial"/>
          <w:lang w:val="en-US"/>
        </w:rPr>
        <w:t>to know about that if you only use your smart card for payment purposes</w:t>
      </w:r>
      <w:r w:rsidR="007917B6" w:rsidRPr="008D5706">
        <w:rPr>
          <w:rFonts w:ascii="Arial" w:hAnsi="Arial" w:cs="Arial"/>
          <w:lang w:val="en-US"/>
        </w:rPr>
        <w:t xml:space="preserve">. You know exactly how much and for what you </w:t>
      </w:r>
      <w:r w:rsidR="006E5BBD" w:rsidRPr="008D5706">
        <w:rPr>
          <w:rFonts w:ascii="Arial" w:hAnsi="Arial" w:cs="Arial"/>
          <w:lang w:val="en-US"/>
        </w:rPr>
        <w:t xml:space="preserve">spent your money on, which gives you a detailed overview </w:t>
      </w:r>
      <w:r w:rsidR="004931B3" w:rsidRPr="008D5706">
        <w:rPr>
          <w:rFonts w:ascii="Arial" w:hAnsi="Arial" w:cs="Arial"/>
          <w:lang w:val="en-US"/>
        </w:rPr>
        <w:t xml:space="preserve">about your </w:t>
      </w:r>
      <w:r w:rsidR="002A2EA5" w:rsidRPr="008D5706">
        <w:rPr>
          <w:rFonts w:ascii="Arial" w:hAnsi="Arial" w:cs="Arial"/>
          <w:lang w:val="en-US"/>
        </w:rPr>
        <w:t>spending</w:t>
      </w:r>
      <w:r w:rsidR="004931B3" w:rsidRPr="008D5706">
        <w:rPr>
          <w:rFonts w:ascii="Arial" w:hAnsi="Arial" w:cs="Arial"/>
          <w:lang w:val="en-US"/>
        </w:rPr>
        <w:t>.</w:t>
      </w:r>
    </w:p>
    <w:p w14:paraId="0FD15CF0" w14:textId="2F6EFEFB" w:rsidR="004931B3" w:rsidRPr="008D5706" w:rsidRDefault="009843D3" w:rsidP="00EB5D03">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On</w:t>
      </w:r>
      <w:r w:rsidR="004931B3" w:rsidRPr="008D5706">
        <w:rPr>
          <w:rFonts w:ascii="Arial" w:hAnsi="Arial" w:cs="Arial"/>
          <w:lang w:val="en-US"/>
        </w:rPr>
        <w:t xml:space="preserve"> the other hand</w:t>
      </w:r>
      <w:r w:rsidRPr="008D5706">
        <w:rPr>
          <w:rFonts w:ascii="Arial" w:hAnsi="Arial" w:cs="Arial"/>
          <w:lang w:val="en-US"/>
        </w:rPr>
        <w:t>,</w:t>
      </w:r>
      <w:r w:rsidR="004931B3" w:rsidRPr="008D5706">
        <w:rPr>
          <w:rFonts w:ascii="Arial" w:hAnsi="Arial" w:cs="Arial"/>
          <w:lang w:val="en-US"/>
        </w:rPr>
        <w:t xml:space="preserve"> it is also</w:t>
      </w:r>
      <w:r w:rsidR="0018315C" w:rsidRPr="008D5706">
        <w:rPr>
          <w:rFonts w:ascii="Arial" w:hAnsi="Arial" w:cs="Arial"/>
          <w:lang w:val="en-US"/>
        </w:rPr>
        <w:t xml:space="preserve"> scientifically</w:t>
      </w:r>
      <w:r w:rsidR="004931B3" w:rsidRPr="008D5706">
        <w:rPr>
          <w:rFonts w:ascii="Arial" w:hAnsi="Arial" w:cs="Arial"/>
          <w:lang w:val="en-US"/>
        </w:rPr>
        <w:t xml:space="preserve"> proven </w:t>
      </w:r>
      <w:r w:rsidR="006B0ADD" w:rsidRPr="008D5706">
        <w:rPr>
          <w:rFonts w:ascii="Arial" w:hAnsi="Arial" w:cs="Arial"/>
          <w:lang w:val="en-US"/>
        </w:rPr>
        <w:t xml:space="preserve">that </w:t>
      </w:r>
      <w:r w:rsidR="00CF3E8B" w:rsidRPr="008D5706">
        <w:rPr>
          <w:rFonts w:ascii="Arial" w:hAnsi="Arial" w:cs="Arial"/>
          <w:lang w:val="en-US"/>
        </w:rPr>
        <w:t>there is a huge differen</w:t>
      </w:r>
      <w:r w:rsidR="007E0DAE" w:rsidRPr="008D5706">
        <w:rPr>
          <w:rFonts w:ascii="Arial" w:hAnsi="Arial" w:cs="Arial"/>
          <w:lang w:val="en-US"/>
        </w:rPr>
        <w:t xml:space="preserve">ce </w:t>
      </w:r>
      <w:r w:rsidR="00CF3E8B" w:rsidRPr="008D5706">
        <w:rPr>
          <w:rFonts w:ascii="Arial" w:hAnsi="Arial" w:cs="Arial"/>
          <w:lang w:val="en-US"/>
        </w:rPr>
        <w:t xml:space="preserve">between </w:t>
      </w:r>
      <w:r w:rsidR="006B0ADD" w:rsidRPr="008D5706">
        <w:rPr>
          <w:rFonts w:ascii="Arial" w:hAnsi="Arial" w:cs="Arial"/>
          <w:lang w:val="en-US"/>
        </w:rPr>
        <w:t>a person</w:t>
      </w:r>
      <w:r w:rsidR="00194989" w:rsidRPr="008D5706">
        <w:rPr>
          <w:rFonts w:ascii="Arial" w:hAnsi="Arial" w:cs="Arial"/>
          <w:lang w:val="en-US"/>
        </w:rPr>
        <w:t xml:space="preserve"> </w:t>
      </w:r>
      <w:r w:rsidR="006B0ADD" w:rsidRPr="008D5706">
        <w:rPr>
          <w:rFonts w:ascii="Arial" w:hAnsi="Arial" w:cs="Arial"/>
          <w:lang w:val="en-US"/>
        </w:rPr>
        <w:t xml:space="preserve">who </w:t>
      </w:r>
      <w:r w:rsidR="00CF3E8B" w:rsidRPr="008D5706">
        <w:rPr>
          <w:rFonts w:ascii="Arial" w:hAnsi="Arial" w:cs="Arial"/>
          <w:lang w:val="en-US"/>
        </w:rPr>
        <w:t>settle</w:t>
      </w:r>
      <w:r w:rsidR="0054251F" w:rsidRPr="008D5706">
        <w:rPr>
          <w:rFonts w:ascii="Arial" w:hAnsi="Arial" w:cs="Arial"/>
          <w:lang w:val="en-US"/>
        </w:rPr>
        <w:t>s</w:t>
      </w:r>
      <w:r w:rsidR="00CF3E8B" w:rsidRPr="008D5706">
        <w:rPr>
          <w:rFonts w:ascii="Arial" w:hAnsi="Arial" w:cs="Arial"/>
          <w:lang w:val="en-US"/>
        </w:rPr>
        <w:t xml:space="preserve"> his payments with</w:t>
      </w:r>
      <w:r w:rsidR="0054251F" w:rsidRPr="008D5706">
        <w:rPr>
          <w:rFonts w:ascii="Arial" w:hAnsi="Arial" w:cs="Arial"/>
          <w:lang w:val="en-US"/>
        </w:rPr>
        <w:t xml:space="preserve"> cash and </w:t>
      </w:r>
      <w:r w:rsidR="00194989" w:rsidRPr="008D5706">
        <w:rPr>
          <w:rFonts w:ascii="Arial" w:hAnsi="Arial" w:cs="Arial"/>
          <w:lang w:val="en-US"/>
        </w:rPr>
        <w:t>to whom that</w:t>
      </w:r>
      <w:r w:rsidR="0054251F" w:rsidRPr="008D5706">
        <w:rPr>
          <w:rFonts w:ascii="Arial" w:hAnsi="Arial" w:cs="Arial"/>
          <w:lang w:val="en-US"/>
        </w:rPr>
        <w:t xml:space="preserve"> does it cashless</w:t>
      </w:r>
      <w:r w:rsidR="00D2273A" w:rsidRPr="008D5706">
        <w:rPr>
          <w:rFonts w:ascii="Arial" w:hAnsi="Arial" w:cs="Arial"/>
          <w:lang w:val="en-US"/>
        </w:rPr>
        <w:t xml:space="preserve"> e.g. with a smart card.</w:t>
      </w:r>
      <w:r w:rsidR="00194989" w:rsidRPr="008D5706">
        <w:rPr>
          <w:rFonts w:ascii="Arial" w:hAnsi="Arial" w:cs="Arial"/>
          <w:lang w:val="en-US"/>
        </w:rPr>
        <w:t xml:space="preserve"> Because of the</w:t>
      </w:r>
      <w:r w:rsidR="007A4CD2" w:rsidRPr="008D5706">
        <w:rPr>
          <w:rFonts w:ascii="Arial" w:hAnsi="Arial" w:cs="Arial"/>
          <w:lang w:val="en-US"/>
        </w:rPr>
        <w:t xml:space="preserve"> absence of feeling something in our hands</w:t>
      </w:r>
      <w:r w:rsidR="000C25E6" w:rsidRPr="008D5706">
        <w:rPr>
          <w:rFonts w:ascii="Arial" w:hAnsi="Arial" w:cs="Arial"/>
          <w:lang w:val="en-US"/>
        </w:rPr>
        <w:t>,</w:t>
      </w:r>
      <w:r w:rsidR="007A4CD2" w:rsidRPr="008D5706">
        <w:rPr>
          <w:rFonts w:ascii="Arial" w:hAnsi="Arial" w:cs="Arial"/>
          <w:lang w:val="en-US"/>
        </w:rPr>
        <w:t xml:space="preserve"> the concern about </w:t>
      </w:r>
      <w:r w:rsidR="000C25E6" w:rsidRPr="008D5706">
        <w:rPr>
          <w:rFonts w:ascii="Arial" w:hAnsi="Arial" w:cs="Arial"/>
          <w:lang w:val="en-US"/>
        </w:rPr>
        <w:t>if we spend to</w:t>
      </w:r>
      <w:r w:rsidR="0096405C">
        <w:rPr>
          <w:rFonts w:ascii="Arial" w:hAnsi="Arial" w:cs="Arial"/>
          <w:lang w:val="en-US"/>
        </w:rPr>
        <w:t>o</w:t>
      </w:r>
      <w:r w:rsidR="000C25E6" w:rsidRPr="008D5706">
        <w:rPr>
          <w:rFonts w:ascii="Arial" w:hAnsi="Arial" w:cs="Arial"/>
          <w:lang w:val="en-US"/>
        </w:rPr>
        <w:t xml:space="preserve"> much or not is missing. Therefore</w:t>
      </w:r>
      <w:r w:rsidRPr="008D5706">
        <w:rPr>
          <w:rFonts w:ascii="Arial" w:hAnsi="Arial" w:cs="Arial"/>
          <w:lang w:val="en-US"/>
        </w:rPr>
        <w:t>,</w:t>
      </w:r>
      <w:r w:rsidR="000C25E6" w:rsidRPr="008D5706">
        <w:rPr>
          <w:rFonts w:ascii="Arial" w:hAnsi="Arial" w:cs="Arial"/>
          <w:lang w:val="en-US"/>
        </w:rPr>
        <w:t xml:space="preserve"> </w:t>
      </w:r>
      <w:r w:rsidR="00083736" w:rsidRPr="008D5706">
        <w:rPr>
          <w:rFonts w:ascii="Arial" w:hAnsi="Arial" w:cs="Arial"/>
          <w:lang w:val="en-US"/>
        </w:rPr>
        <w:t xml:space="preserve">the feelings are </w:t>
      </w:r>
      <w:r w:rsidR="000E328A" w:rsidRPr="008D5706">
        <w:rPr>
          <w:rFonts w:ascii="Arial" w:hAnsi="Arial" w:cs="Arial"/>
          <w:lang w:val="en-US"/>
        </w:rPr>
        <w:t xml:space="preserve">quite different if paying with cash is better or </w:t>
      </w:r>
      <w:r w:rsidR="006448AB" w:rsidRPr="008D5706">
        <w:rPr>
          <w:rFonts w:ascii="Arial" w:hAnsi="Arial" w:cs="Arial"/>
          <w:lang w:val="en-US"/>
        </w:rPr>
        <w:t xml:space="preserve">the cashless payment. </w:t>
      </w:r>
    </w:p>
    <w:p w14:paraId="6970A360" w14:textId="486D9D1D" w:rsidR="0090155B" w:rsidRPr="00EB5D03" w:rsidRDefault="006448AB" w:rsidP="00EB5D03">
      <w:pPr>
        <w:pStyle w:val="StandardWeb"/>
        <w:spacing w:before="240" w:beforeAutospacing="0" w:after="240" w:afterAutospacing="0" w:line="360" w:lineRule="auto"/>
        <w:jc w:val="both"/>
        <w:rPr>
          <w:rFonts w:ascii="Arial" w:hAnsi="Arial" w:cs="Arial"/>
          <w:color w:val="333333"/>
          <w:lang w:val="en-US"/>
        </w:rPr>
      </w:pPr>
      <w:r w:rsidRPr="008D5706">
        <w:rPr>
          <w:rFonts w:ascii="Arial" w:hAnsi="Arial" w:cs="Arial"/>
          <w:lang w:val="en-US"/>
        </w:rPr>
        <w:t xml:space="preserve">Surely the new age </w:t>
      </w:r>
      <w:r w:rsidR="00CC00AC" w:rsidRPr="008D5706">
        <w:rPr>
          <w:rFonts w:ascii="Arial" w:hAnsi="Arial" w:cs="Arial"/>
          <w:lang w:val="en-US"/>
        </w:rPr>
        <w:t xml:space="preserve">whom already growing up </w:t>
      </w:r>
      <w:r w:rsidR="00275D87" w:rsidRPr="008D5706">
        <w:rPr>
          <w:rFonts w:ascii="Arial" w:hAnsi="Arial" w:cs="Arial"/>
          <w:lang w:val="en-US"/>
        </w:rPr>
        <w:t xml:space="preserve">in this digital era would prefer the much easier and uncomplex way of settling </w:t>
      </w:r>
      <w:r w:rsidR="008A0299" w:rsidRPr="008D5706">
        <w:rPr>
          <w:rFonts w:ascii="Arial" w:hAnsi="Arial" w:cs="Arial"/>
          <w:lang w:val="en-US"/>
        </w:rPr>
        <w:t xml:space="preserve">payments cashless rather than with cash. Because they are already using it </w:t>
      </w:r>
      <w:r w:rsidR="00E43AA1" w:rsidRPr="008D5706">
        <w:rPr>
          <w:rFonts w:ascii="Arial" w:hAnsi="Arial" w:cs="Arial"/>
          <w:lang w:val="en-US"/>
        </w:rPr>
        <w:t xml:space="preserve">daily in their lives. On the hand the older generation who are not </w:t>
      </w:r>
      <w:r w:rsidR="005E65D7" w:rsidRPr="008D5706">
        <w:rPr>
          <w:rFonts w:ascii="Arial" w:hAnsi="Arial" w:cs="Arial"/>
          <w:lang w:val="en-US"/>
        </w:rPr>
        <w:t>always used to live in this era would not think the same way as the younger gene</w:t>
      </w:r>
      <w:r w:rsidR="004E64D1" w:rsidRPr="008D5706">
        <w:rPr>
          <w:rFonts w:ascii="Arial" w:hAnsi="Arial" w:cs="Arial"/>
          <w:lang w:val="en-US"/>
        </w:rPr>
        <w:t>ration.</w:t>
      </w:r>
    </w:p>
    <w:p w14:paraId="132CD4CC" w14:textId="79C8F398" w:rsidR="00293F1C" w:rsidRPr="008D5706" w:rsidRDefault="00364BA6" w:rsidP="002965EF">
      <w:pPr>
        <w:pStyle w:val="berschrift1"/>
        <w:rPr>
          <w:sz w:val="40"/>
          <w:szCs w:val="40"/>
          <w:lang w:val="en-US"/>
        </w:rPr>
      </w:pPr>
      <w:bookmarkStart w:id="29" w:name="_Toc42031321"/>
      <w:r w:rsidRPr="008D5706">
        <w:rPr>
          <w:sz w:val="40"/>
          <w:szCs w:val="40"/>
          <w:lang w:val="en-US"/>
        </w:rPr>
        <w:t>Usage</w:t>
      </w:r>
      <w:r w:rsidR="003F63CF" w:rsidRPr="008D5706">
        <w:rPr>
          <w:sz w:val="40"/>
          <w:szCs w:val="40"/>
          <w:lang w:val="en-US"/>
        </w:rPr>
        <w:t xml:space="preserve"> Areas of NFC</w:t>
      </w:r>
      <w:bookmarkEnd w:id="29"/>
      <w:r w:rsidR="00907646" w:rsidRPr="008D5706">
        <w:rPr>
          <w:sz w:val="40"/>
          <w:szCs w:val="40"/>
          <w:lang w:val="en-US"/>
        </w:rPr>
        <w:t xml:space="preserve"> </w:t>
      </w:r>
    </w:p>
    <w:p w14:paraId="2D360821" w14:textId="77777777" w:rsidR="002965EF" w:rsidRPr="002965EF" w:rsidRDefault="002965EF" w:rsidP="002965EF">
      <w:pPr>
        <w:rPr>
          <w:lang w:val="en-US"/>
        </w:rPr>
      </w:pPr>
    </w:p>
    <w:p w14:paraId="4AA76F0A" w14:textId="0C21A7F2" w:rsidR="004F4098" w:rsidRPr="004B32AB" w:rsidRDefault="004F4098" w:rsidP="000F3C0D">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new technology </w:t>
      </w:r>
      <w:r w:rsidR="00302FF7" w:rsidRPr="004B32AB">
        <w:rPr>
          <w:rFonts w:ascii="Arial" w:hAnsi="Arial" w:cs="Arial"/>
          <w:sz w:val="24"/>
          <w:szCs w:val="24"/>
          <w:lang w:val="en-US"/>
        </w:rPr>
        <w:t xml:space="preserve">opens </w:t>
      </w:r>
      <w:r w:rsidR="00A33AC9" w:rsidRPr="004B32AB">
        <w:rPr>
          <w:rFonts w:ascii="Arial" w:hAnsi="Arial" w:cs="Arial"/>
          <w:sz w:val="24"/>
          <w:szCs w:val="24"/>
          <w:lang w:val="en-US"/>
        </w:rPr>
        <w:t xml:space="preserve">up </w:t>
      </w:r>
      <w:r w:rsidR="00302FF7" w:rsidRPr="004B32AB">
        <w:rPr>
          <w:rFonts w:ascii="Arial" w:hAnsi="Arial" w:cs="Arial"/>
          <w:sz w:val="24"/>
          <w:szCs w:val="24"/>
          <w:lang w:val="en-US"/>
        </w:rPr>
        <w:t>huge opportunities for usage in several different areas</w:t>
      </w:r>
      <w:r w:rsidR="00B001F8" w:rsidRPr="004B32AB">
        <w:rPr>
          <w:rFonts w:ascii="Arial" w:hAnsi="Arial" w:cs="Arial"/>
          <w:sz w:val="24"/>
          <w:szCs w:val="24"/>
          <w:lang w:val="en-US"/>
        </w:rPr>
        <w:t xml:space="preserve">. From usage in payment systems like smart cards till to access control </w:t>
      </w:r>
      <w:r w:rsidR="00DB0C9F" w:rsidRPr="004B32AB">
        <w:rPr>
          <w:rFonts w:ascii="Arial" w:hAnsi="Arial" w:cs="Arial"/>
          <w:sz w:val="24"/>
          <w:szCs w:val="24"/>
          <w:lang w:val="en-US"/>
        </w:rPr>
        <w:t>applications, this technology open</w:t>
      </w:r>
      <w:r w:rsidR="009843D3" w:rsidRPr="004B32AB">
        <w:rPr>
          <w:rFonts w:ascii="Arial" w:hAnsi="Arial" w:cs="Arial"/>
          <w:sz w:val="24"/>
          <w:szCs w:val="24"/>
          <w:lang w:val="en-US"/>
        </w:rPr>
        <w:t>s</w:t>
      </w:r>
      <w:r w:rsidR="00DB0C9F" w:rsidRPr="004B32AB">
        <w:rPr>
          <w:rFonts w:ascii="Arial" w:hAnsi="Arial" w:cs="Arial"/>
          <w:sz w:val="24"/>
          <w:szCs w:val="24"/>
          <w:lang w:val="en-US"/>
        </w:rPr>
        <w:t xml:space="preserve"> </w:t>
      </w:r>
      <w:r w:rsidR="009843D3" w:rsidRPr="004B32AB">
        <w:rPr>
          <w:rFonts w:ascii="Arial" w:hAnsi="Arial" w:cs="Arial"/>
          <w:sz w:val="24"/>
          <w:szCs w:val="24"/>
          <w:lang w:val="en-US"/>
        </w:rPr>
        <w:t xml:space="preserve">new </w:t>
      </w:r>
      <w:r w:rsidR="00DB0C9F" w:rsidRPr="004B32AB">
        <w:rPr>
          <w:rFonts w:ascii="Arial" w:hAnsi="Arial" w:cs="Arial"/>
          <w:sz w:val="24"/>
          <w:szCs w:val="24"/>
          <w:lang w:val="en-US"/>
        </w:rPr>
        <w:t xml:space="preserve"> doors </w:t>
      </w:r>
      <w:r w:rsidR="000F3C0D" w:rsidRPr="004B32AB">
        <w:rPr>
          <w:rFonts w:ascii="Arial" w:hAnsi="Arial" w:cs="Arial"/>
          <w:sz w:val="24"/>
          <w:szCs w:val="24"/>
          <w:lang w:val="en-US"/>
        </w:rPr>
        <w:t xml:space="preserve">for pretty much all areas </w:t>
      </w:r>
      <w:r w:rsidR="008515A2" w:rsidRPr="004B32AB">
        <w:rPr>
          <w:rFonts w:ascii="Arial" w:hAnsi="Arial" w:cs="Arial"/>
          <w:sz w:val="24"/>
          <w:szCs w:val="24"/>
          <w:lang w:val="en-US"/>
        </w:rPr>
        <w:t>of</w:t>
      </w:r>
      <w:r w:rsidR="000F3C0D" w:rsidRPr="004B32AB">
        <w:rPr>
          <w:rFonts w:ascii="Arial" w:hAnsi="Arial" w:cs="Arial"/>
          <w:sz w:val="24"/>
          <w:szCs w:val="24"/>
          <w:lang w:val="en-US"/>
        </w:rPr>
        <w:t xml:space="preserve"> our lives.</w:t>
      </w:r>
    </w:p>
    <w:p w14:paraId="29E8561A" w14:textId="0234B247" w:rsidR="002A1469" w:rsidRPr="004B32AB" w:rsidRDefault="00592F7E" w:rsidP="000F3C0D">
      <w:pPr>
        <w:spacing w:line="360" w:lineRule="auto"/>
        <w:jc w:val="both"/>
        <w:rPr>
          <w:rFonts w:ascii="Arial" w:hAnsi="Arial" w:cs="Arial"/>
          <w:sz w:val="24"/>
          <w:szCs w:val="24"/>
          <w:lang w:val="en-US"/>
        </w:rPr>
      </w:pPr>
      <w:r w:rsidRPr="004B32AB">
        <w:rPr>
          <w:rFonts w:ascii="Arial" w:hAnsi="Arial" w:cs="Arial"/>
          <w:sz w:val="24"/>
          <w:szCs w:val="24"/>
          <w:lang w:val="en-US"/>
        </w:rPr>
        <w:t>In today´s situation where safety and health</w:t>
      </w:r>
      <w:r w:rsidR="00A46B44" w:rsidRPr="004B32AB">
        <w:rPr>
          <w:rFonts w:ascii="Arial" w:hAnsi="Arial" w:cs="Arial"/>
          <w:sz w:val="24"/>
          <w:szCs w:val="24"/>
          <w:lang w:val="en-US"/>
        </w:rPr>
        <w:t xml:space="preserve"> </w:t>
      </w:r>
      <w:r w:rsidR="00777EEB" w:rsidRPr="004B32AB">
        <w:rPr>
          <w:rFonts w:ascii="Arial" w:hAnsi="Arial" w:cs="Arial"/>
          <w:sz w:val="24"/>
          <w:szCs w:val="24"/>
          <w:lang w:val="en-US"/>
        </w:rPr>
        <w:t>is</w:t>
      </w:r>
      <w:r w:rsidRPr="004B32AB">
        <w:rPr>
          <w:rFonts w:ascii="Arial" w:hAnsi="Arial" w:cs="Arial"/>
          <w:sz w:val="24"/>
          <w:szCs w:val="24"/>
          <w:lang w:val="en-US"/>
        </w:rPr>
        <w:t xml:space="preserve"> very important</w:t>
      </w:r>
      <w:r w:rsidR="00F5508C" w:rsidRPr="004B32AB">
        <w:rPr>
          <w:rFonts w:ascii="Arial" w:hAnsi="Arial" w:cs="Arial"/>
          <w:sz w:val="24"/>
          <w:szCs w:val="24"/>
          <w:lang w:val="en-US"/>
        </w:rPr>
        <w:t xml:space="preserve"> which leads to the fact that money is one </w:t>
      </w:r>
      <w:r w:rsidR="006429F1" w:rsidRPr="004B32AB">
        <w:rPr>
          <w:rFonts w:ascii="Arial" w:hAnsi="Arial" w:cs="Arial"/>
          <w:sz w:val="24"/>
          <w:szCs w:val="24"/>
          <w:lang w:val="en-US"/>
        </w:rPr>
        <w:t xml:space="preserve">of </w:t>
      </w:r>
      <w:r w:rsidR="00F5508C" w:rsidRPr="004B32AB">
        <w:rPr>
          <w:rFonts w:ascii="Arial" w:hAnsi="Arial" w:cs="Arial"/>
          <w:sz w:val="24"/>
          <w:szCs w:val="24"/>
          <w:lang w:val="en-US"/>
        </w:rPr>
        <w:t xml:space="preserve">the most </w:t>
      </w:r>
      <w:r w:rsidR="00FC1B9E" w:rsidRPr="004B32AB">
        <w:rPr>
          <w:rFonts w:ascii="Arial" w:hAnsi="Arial" w:cs="Arial"/>
          <w:sz w:val="24"/>
          <w:szCs w:val="24"/>
          <w:lang w:val="en-US"/>
        </w:rPr>
        <w:t xml:space="preserve">dirtiest things in the world, in </w:t>
      </w:r>
      <w:r w:rsidR="006429F1" w:rsidRPr="004B32AB">
        <w:rPr>
          <w:rFonts w:ascii="Arial" w:hAnsi="Arial" w:cs="Arial"/>
          <w:sz w:val="24"/>
          <w:szCs w:val="24"/>
          <w:lang w:val="en-US"/>
        </w:rPr>
        <w:t>a broad</w:t>
      </w:r>
      <w:r w:rsidR="00FC1B9E" w:rsidRPr="004B32AB">
        <w:rPr>
          <w:rFonts w:ascii="Arial" w:hAnsi="Arial" w:cs="Arial"/>
          <w:sz w:val="24"/>
          <w:szCs w:val="24"/>
          <w:lang w:val="en-US"/>
        </w:rPr>
        <w:t xml:space="preserve"> sense, because a </w:t>
      </w:r>
      <w:r w:rsidR="00D769A6" w:rsidRPr="004B32AB">
        <w:rPr>
          <w:rFonts w:ascii="Arial" w:hAnsi="Arial" w:cs="Arial"/>
          <w:sz w:val="24"/>
          <w:szCs w:val="24"/>
          <w:lang w:val="en-US"/>
        </w:rPr>
        <w:t>10</w:t>
      </w:r>
      <w:r w:rsidR="00FC1B9E" w:rsidRPr="004B32AB">
        <w:rPr>
          <w:rFonts w:ascii="Arial" w:hAnsi="Arial" w:cs="Arial"/>
          <w:sz w:val="24"/>
          <w:szCs w:val="24"/>
          <w:lang w:val="en-US"/>
        </w:rPr>
        <w:t xml:space="preserve"> €</w:t>
      </w:r>
      <w:r w:rsidR="00C068BD" w:rsidRPr="004B32AB">
        <w:rPr>
          <w:rFonts w:ascii="Arial" w:hAnsi="Arial" w:cs="Arial"/>
          <w:sz w:val="24"/>
          <w:szCs w:val="24"/>
          <w:lang w:val="en-US"/>
        </w:rPr>
        <w:t xml:space="preserve"> </w:t>
      </w:r>
      <w:r w:rsidR="006429F1" w:rsidRPr="004B32AB">
        <w:rPr>
          <w:rFonts w:ascii="Arial" w:hAnsi="Arial" w:cs="Arial"/>
          <w:sz w:val="24"/>
          <w:szCs w:val="24"/>
          <w:lang w:val="en-US"/>
        </w:rPr>
        <w:t>cash</w:t>
      </w:r>
      <w:r w:rsidR="00D769A6" w:rsidRPr="004B32AB">
        <w:rPr>
          <w:rFonts w:ascii="Arial" w:hAnsi="Arial" w:cs="Arial"/>
          <w:sz w:val="24"/>
          <w:szCs w:val="24"/>
          <w:lang w:val="en-US"/>
        </w:rPr>
        <w:t xml:space="preserve"> money</w:t>
      </w:r>
      <w:r w:rsidR="00777EEB" w:rsidRPr="004B32AB">
        <w:rPr>
          <w:rFonts w:ascii="Arial" w:hAnsi="Arial" w:cs="Arial"/>
          <w:sz w:val="24"/>
          <w:szCs w:val="24"/>
          <w:lang w:val="en-US"/>
        </w:rPr>
        <w:t xml:space="preserve"> for example</w:t>
      </w:r>
      <w:r w:rsidR="00D769A6" w:rsidRPr="004B32AB">
        <w:rPr>
          <w:rFonts w:ascii="Arial" w:hAnsi="Arial" w:cs="Arial"/>
          <w:sz w:val="24"/>
          <w:szCs w:val="24"/>
          <w:lang w:val="en-US"/>
        </w:rPr>
        <w:t xml:space="preserve"> </w:t>
      </w:r>
      <w:r w:rsidR="002D1EAB" w:rsidRPr="004B32AB">
        <w:rPr>
          <w:rFonts w:ascii="Arial" w:hAnsi="Arial" w:cs="Arial"/>
          <w:sz w:val="24"/>
          <w:szCs w:val="24"/>
          <w:lang w:val="en-US"/>
        </w:rPr>
        <w:t xml:space="preserve">touched by thousands of hands </w:t>
      </w:r>
      <w:r w:rsidR="00777EEB" w:rsidRPr="004B32AB">
        <w:rPr>
          <w:rFonts w:ascii="Arial" w:hAnsi="Arial" w:cs="Arial"/>
          <w:sz w:val="24"/>
          <w:szCs w:val="24"/>
          <w:lang w:val="en-US"/>
        </w:rPr>
        <w:t xml:space="preserve">per day </w:t>
      </w:r>
      <w:r w:rsidR="002D1EAB" w:rsidRPr="004B32AB">
        <w:rPr>
          <w:rFonts w:ascii="Arial" w:hAnsi="Arial" w:cs="Arial"/>
          <w:sz w:val="24"/>
          <w:szCs w:val="24"/>
          <w:lang w:val="en-US"/>
        </w:rPr>
        <w:t xml:space="preserve">which could also </w:t>
      </w:r>
      <w:r w:rsidR="00C87853" w:rsidRPr="004B32AB">
        <w:rPr>
          <w:rFonts w:ascii="Arial" w:hAnsi="Arial" w:cs="Arial"/>
          <w:sz w:val="24"/>
          <w:szCs w:val="24"/>
          <w:lang w:val="en-US"/>
        </w:rPr>
        <w:t xml:space="preserve">spread a virus like the corona virus. This situation </w:t>
      </w:r>
      <w:r w:rsidR="00FF6619" w:rsidRPr="004B32AB">
        <w:rPr>
          <w:rFonts w:ascii="Arial" w:hAnsi="Arial" w:cs="Arial"/>
          <w:sz w:val="24"/>
          <w:szCs w:val="24"/>
          <w:lang w:val="en-US"/>
        </w:rPr>
        <w:t xml:space="preserve">could lead </w:t>
      </w:r>
      <w:r w:rsidR="0065307F" w:rsidRPr="004B32AB">
        <w:rPr>
          <w:rFonts w:ascii="Arial" w:hAnsi="Arial" w:cs="Arial"/>
          <w:sz w:val="24"/>
          <w:szCs w:val="24"/>
          <w:lang w:val="en-US"/>
        </w:rPr>
        <w:t xml:space="preserve">to </w:t>
      </w:r>
      <w:r w:rsidR="00FF6619" w:rsidRPr="004B32AB">
        <w:rPr>
          <w:rFonts w:ascii="Arial" w:hAnsi="Arial" w:cs="Arial"/>
          <w:sz w:val="24"/>
          <w:szCs w:val="24"/>
          <w:lang w:val="en-US"/>
        </w:rPr>
        <w:t xml:space="preserve">the abundance of cash </w:t>
      </w:r>
      <w:r w:rsidR="00FF6619" w:rsidRPr="004B32AB">
        <w:rPr>
          <w:rFonts w:ascii="Arial" w:hAnsi="Arial" w:cs="Arial"/>
          <w:sz w:val="24"/>
          <w:szCs w:val="24"/>
          <w:lang w:val="en-US"/>
        </w:rPr>
        <w:lastRenderedPageBreak/>
        <w:t xml:space="preserve">money and </w:t>
      </w:r>
      <w:r w:rsidR="0065307F" w:rsidRPr="004B32AB">
        <w:rPr>
          <w:rFonts w:ascii="Arial" w:hAnsi="Arial" w:cs="Arial"/>
          <w:sz w:val="24"/>
          <w:szCs w:val="24"/>
          <w:lang w:val="en-US"/>
        </w:rPr>
        <w:t xml:space="preserve">which </w:t>
      </w:r>
      <w:r w:rsidR="008311F8" w:rsidRPr="004B32AB">
        <w:rPr>
          <w:rFonts w:ascii="Arial" w:hAnsi="Arial" w:cs="Arial"/>
          <w:sz w:val="24"/>
          <w:szCs w:val="24"/>
          <w:lang w:val="en-US"/>
        </w:rPr>
        <w:t xml:space="preserve">is </w:t>
      </w:r>
      <w:r w:rsidR="0065307F" w:rsidRPr="004B32AB">
        <w:rPr>
          <w:rFonts w:ascii="Arial" w:hAnsi="Arial" w:cs="Arial"/>
          <w:sz w:val="24"/>
          <w:szCs w:val="24"/>
          <w:lang w:val="en-US"/>
        </w:rPr>
        <w:t xml:space="preserve">also </w:t>
      </w:r>
      <w:r w:rsidR="00F3677C" w:rsidRPr="004B32AB">
        <w:rPr>
          <w:rFonts w:ascii="Arial" w:hAnsi="Arial" w:cs="Arial"/>
          <w:sz w:val="24"/>
          <w:szCs w:val="24"/>
          <w:lang w:val="en-US"/>
        </w:rPr>
        <w:t>encouraged by local authorit</w:t>
      </w:r>
      <w:r w:rsidR="008311F8" w:rsidRPr="004B32AB">
        <w:rPr>
          <w:rFonts w:ascii="Arial" w:hAnsi="Arial" w:cs="Arial"/>
          <w:sz w:val="24"/>
          <w:szCs w:val="24"/>
          <w:lang w:val="en-US"/>
        </w:rPr>
        <w:t>ies</w:t>
      </w:r>
      <w:r w:rsidR="00F3677C" w:rsidRPr="004B32AB">
        <w:rPr>
          <w:rFonts w:ascii="Arial" w:hAnsi="Arial" w:cs="Arial"/>
          <w:sz w:val="24"/>
          <w:szCs w:val="24"/>
          <w:lang w:val="en-US"/>
        </w:rPr>
        <w:t xml:space="preserve"> to use smart cards and contactless payment</w:t>
      </w:r>
      <w:r w:rsidR="008311F8" w:rsidRPr="004B32AB">
        <w:rPr>
          <w:rFonts w:ascii="Arial" w:hAnsi="Arial" w:cs="Arial"/>
          <w:sz w:val="24"/>
          <w:szCs w:val="24"/>
          <w:lang w:val="en-US"/>
        </w:rPr>
        <w:t xml:space="preserve"> systems</w:t>
      </w:r>
      <w:r w:rsidR="00F3677C" w:rsidRPr="004B32AB">
        <w:rPr>
          <w:rFonts w:ascii="Arial" w:hAnsi="Arial" w:cs="Arial"/>
          <w:sz w:val="24"/>
          <w:szCs w:val="24"/>
          <w:lang w:val="en-US"/>
        </w:rPr>
        <w:t xml:space="preserve"> to prevent such a risk</w:t>
      </w:r>
      <w:r w:rsidR="002638D5" w:rsidRPr="004B32AB">
        <w:rPr>
          <w:rFonts w:ascii="Arial" w:hAnsi="Arial" w:cs="Arial"/>
          <w:sz w:val="24"/>
          <w:szCs w:val="24"/>
          <w:lang w:val="en-US"/>
        </w:rPr>
        <w:t xml:space="preserve">. </w:t>
      </w:r>
      <w:r w:rsidR="008311F8" w:rsidRPr="004B32AB">
        <w:rPr>
          <w:rFonts w:ascii="Arial" w:hAnsi="Arial" w:cs="Arial"/>
          <w:sz w:val="24"/>
          <w:szCs w:val="24"/>
          <w:lang w:val="en-US"/>
        </w:rPr>
        <w:t>Therefore</w:t>
      </w:r>
      <w:r w:rsidR="009843D3" w:rsidRPr="004B32AB">
        <w:rPr>
          <w:rFonts w:ascii="Arial" w:hAnsi="Arial" w:cs="Arial"/>
          <w:sz w:val="24"/>
          <w:szCs w:val="24"/>
          <w:lang w:val="en-US"/>
        </w:rPr>
        <w:t>,</w:t>
      </w:r>
      <w:r w:rsidR="002638D5" w:rsidRPr="004B32AB">
        <w:rPr>
          <w:rFonts w:ascii="Arial" w:hAnsi="Arial" w:cs="Arial"/>
          <w:sz w:val="24"/>
          <w:szCs w:val="24"/>
          <w:lang w:val="en-US"/>
        </w:rPr>
        <w:t xml:space="preserve"> the importance of contactless </w:t>
      </w:r>
      <w:r w:rsidR="00C96D57" w:rsidRPr="004B32AB">
        <w:rPr>
          <w:rFonts w:ascii="Arial" w:hAnsi="Arial" w:cs="Arial"/>
          <w:sz w:val="24"/>
          <w:szCs w:val="24"/>
          <w:lang w:val="en-US"/>
        </w:rPr>
        <w:t xml:space="preserve">operations has become more and more popular during </w:t>
      </w:r>
      <w:r w:rsidR="009843D3" w:rsidRPr="004B32AB">
        <w:rPr>
          <w:rFonts w:ascii="Arial" w:hAnsi="Arial" w:cs="Arial"/>
          <w:sz w:val="24"/>
          <w:szCs w:val="24"/>
          <w:lang w:val="en-US"/>
        </w:rPr>
        <w:t xml:space="preserve">these </w:t>
      </w:r>
      <w:r w:rsidR="00C96D57" w:rsidRPr="004B32AB">
        <w:rPr>
          <w:rFonts w:ascii="Arial" w:hAnsi="Arial" w:cs="Arial"/>
          <w:sz w:val="24"/>
          <w:szCs w:val="24"/>
          <w:lang w:val="en-US"/>
        </w:rPr>
        <w:t>times</w:t>
      </w:r>
      <w:r w:rsidR="00B12224" w:rsidRPr="004B32AB">
        <w:rPr>
          <w:rFonts w:ascii="Arial" w:hAnsi="Arial" w:cs="Arial"/>
          <w:sz w:val="24"/>
          <w:szCs w:val="24"/>
          <w:lang w:val="en-US"/>
        </w:rPr>
        <w:t xml:space="preserve"> which will surely lead </w:t>
      </w:r>
      <w:r w:rsidR="00E811B9" w:rsidRPr="004B32AB">
        <w:rPr>
          <w:rFonts w:ascii="Arial" w:hAnsi="Arial" w:cs="Arial"/>
          <w:sz w:val="24"/>
          <w:szCs w:val="24"/>
          <w:lang w:val="en-US"/>
        </w:rPr>
        <w:t xml:space="preserve">that </w:t>
      </w:r>
      <w:r w:rsidR="000023D4" w:rsidRPr="004B32AB">
        <w:rPr>
          <w:rFonts w:ascii="Arial" w:hAnsi="Arial" w:cs="Arial"/>
          <w:sz w:val="24"/>
          <w:szCs w:val="24"/>
          <w:lang w:val="en-US"/>
        </w:rPr>
        <w:t xml:space="preserve">to rise of </w:t>
      </w:r>
      <w:r w:rsidR="00B12224" w:rsidRPr="004B32AB">
        <w:rPr>
          <w:rFonts w:ascii="Arial" w:hAnsi="Arial" w:cs="Arial"/>
          <w:sz w:val="24"/>
          <w:szCs w:val="24"/>
          <w:lang w:val="en-US"/>
        </w:rPr>
        <w:t xml:space="preserve">the popularity of NFC </w:t>
      </w:r>
      <w:r w:rsidR="00E811B9" w:rsidRPr="004B32AB">
        <w:rPr>
          <w:rFonts w:ascii="Arial" w:hAnsi="Arial" w:cs="Arial"/>
          <w:sz w:val="24"/>
          <w:szCs w:val="24"/>
          <w:lang w:val="en-US"/>
        </w:rPr>
        <w:t xml:space="preserve">again. </w:t>
      </w:r>
    </w:p>
    <w:p w14:paraId="1DCCD76D" w14:textId="3AA80C95" w:rsidR="008E2CA1" w:rsidRPr="004B32AB" w:rsidRDefault="000F3C0D" w:rsidP="000F3C0D">
      <w:pPr>
        <w:spacing w:line="360" w:lineRule="auto"/>
        <w:jc w:val="both"/>
        <w:rPr>
          <w:rFonts w:ascii="Arial" w:hAnsi="Arial" w:cs="Arial"/>
          <w:sz w:val="24"/>
          <w:szCs w:val="24"/>
          <w:lang w:val="en-US"/>
        </w:rPr>
      </w:pPr>
      <w:r w:rsidRPr="004B32AB">
        <w:rPr>
          <w:rFonts w:ascii="Arial" w:hAnsi="Arial" w:cs="Arial"/>
          <w:sz w:val="24"/>
          <w:szCs w:val="24"/>
          <w:lang w:val="en-US"/>
        </w:rPr>
        <w:t>Further below</w:t>
      </w:r>
      <w:r w:rsidR="009843D3" w:rsidRPr="004B32AB">
        <w:rPr>
          <w:rFonts w:ascii="Arial" w:hAnsi="Arial" w:cs="Arial"/>
          <w:sz w:val="24"/>
          <w:szCs w:val="24"/>
          <w:lang w:val="en-US"/>
        </w:rPr>
        <w:t>,</w:t>
      </w:r>
      <w:r w:rsidRPr="004B32AB">
        <w:rPr>
          <w:rFonts w:ascii="Arial" w:hAnsi="Arial" w:cs="Arial"/>
          <w:sz w:val="24"/>
          <w:szCs w:val="24"/>
          <w:lang w:val="en-US"/>
        </w:rPr>
        <w:t xml:space="preserve"> </w:t>
      </w:r>
      <w:r w:rsidR="00B35F4A" w:rsidRPr="004B32AB">
        <w:rPr>
          <w:rFonts w:ascii="Arial" w:hAnsi="Arial" w:cs="Arial"/>
          <w:sz w:val="24"/>
          <w:szCs w:val="24"/>
          <w:lang w:val="en-US"/>
        </w:rPr>
        <w:t xml:space="preserve">the main or better said </w:t>
      </w:r>
      <w:r w:rsidR="009843D3" w:rsidRPr="004B32AB">
        <w:rPr>
          <w:rFonts w:ascii="Arial" w:hAnsi="Arial" w:cs="Arial"/>
          <w:sz w:val="24"/>
          <w:szCs w:val="24"/>
          <w:lang w:val="en-US"/>
        </w:rPr>
        <w:t xml:space="preserve">the </w:t>
      </w:r>
      <w:r w:rsidR="00B35F4A" w:rsidRPr="004B32AB">
        <w:rPr>
          <w:rFonts w:ascii="Arial" w:hAnsi="Arial" w:cs="Arial"/>
          <w:sz w:val="24"/>
          <w:szCs w:val="24"/>
          <w:lang w:val="en-US"/>
        </w:rPr>
        <w:t>most known and popular area</w:t>
      </w:r>
      <w:r w:rsidR="00E06CBC" w:rsidRPr="004B32AB">
        <w:rPr>
          <w:rFonts w:ascii="Arial" w:hAnsi="Arial" w:cs="Arial"/>
          <w:sz w:val="24"/>
          <w:szCs w:val="24"/>
          <w:lang w:val="en-US"/>
        </w:rPr>
        <w:t>, the payment services and also several other usage areas will be further explained.</w:t>
      </w:r>
      <w:r w:rsidR="00D56E3C" w:rsidRPr="004B32AB">
        <w:rPr>
          <w:rFonts w:ascii="Arial" w:hAnsi="Arial" w:cs="Arial"/>
          <w:sz w:val="24"/>
          <w:szCs w:val="24"/>
          <w:lang w:val="en-US"/>
        </w:rPr>
        <w:t xml:space="preserve"> In detail the invention of smart cards</w:t>
      </w:r>
      <w:r w:rsidR="00B3792D" w:rsidRPr="004B32AB">
        <w:rPr>
          <w:rFonts w:ascii="Arial" w:hAnsi="Arial" w:cs="Arial"/>
          <w:sz w:val="24"/>
          <w:szCs w:val="24"/>
          <w:lang w:val="en-US"/>
        </w:rPr>
        <w:t xml:space="preserve">, their usage areas and </w:t>
      </w:r>
      <w:r w:rsidR="00304C15" w:rsidRPr="004B32AB">
        <w:rPr>
          <w:rFonts w:ascii="Arial" w:hAnsi="Arial" w:cs="Arial"/>
          <w:sz w:val="24"/>
          <w:szCs w:val="24"/>
          <w:lang w:val="en-US"/>
        </w:rPr>
        <w:t xml:space="preserve">also different types of them </w:t>
      </w:r>
      <w:r w:rsidR="009843D3" w:rsidRPr="004B32AB">
        <w:rPr>
          <w:rFonts w:ascii="Arial" w:hAnsi="Arial" w:cs="Arial"/>
          <w:sz w:val="24"/>
          <w:szCs w:val="24"/>
          <w:lang w:val="en-US"/>
        </w:rPr>
        <w:t xml:space="preserve">will </w:t>
      </w:r>
      <w:r w:rsidR="00304C15" w:rsidRPr="004B32AB">
        <w:rPr>
          <w:rFonts w:ascii="Arial" w:hAnsi="Arial" w:cs="Arial"/>
          <w:sz w:val="24"/>
          <w:szCs w:val="24"/>
          <w:lang w:val="en-US"/>
        </w:rPr>
        <w:t>be discussed in detail. As well as other usage areas of NFC technology</w:t>
      </w:r>
      <w:r w:rsidR="00BF4F58" w:rsidRPr="004B32AB">
        <w:rPr>
          <w:rFonts w:ascii="Arial" w:hAnsi="Arial" w:cs="Arial"/>
          <w:sz w:val="24"/>
          <w:szCs w:val="24"/>
          <w:lang w:val="en-US"/>
        </w:rPr>
        <w:t xml:space="preserve"> will be shown.</w:t>
      </w:r>
    </w:p>
    <w:p w14:paraId="6673E3CF" w14:textId="2DA24B77" w:rsidR="00DA0FD5" w:rsidRPr="008D5706" w:rsidRDefault="001C6123" w:rsidP="00AB545B">
      <w:pPr>
        <w:pStyle w:val="berschrift2"/>
        <w:rPr>
          <w:sz w:val="36"/>
          <w:szCs w:val="36"/>
          <w:lang w:val="en-US"/>
        </w:rPr>
      </w:pPr>
      <w:bookmarkStart w:id="30" w:name="_Toc42031322"/>
      <w:r w:rsidRPr="008D5706">
        <w:rPr>
          <w:sz w:val="36"/>
          <w:szCs w:val="36"/>
          <w:lang w:val="en-US"/>
        </w:rPr>
        <w:t>Smart Card Technology</w:t>
      </w:r>
      <w:bookmarkEnd w:id="30"/>
    </w:p>
    <w:p w14:paraId="4635E7DA" w14:textId="77777777" w:rsidR="00AB545B" w:rsidRPr="00AB545B" w:rsidRDefault="00AB545B" w:rsidP="00AB545B">
      <w:pPr>
        <w:rPr>
          <w:lang w:val="en-US"/>
        </w:rPr>
      </w:pPr>
    </w:p>
    <w:p w14:paraId="1ACAA97B" w14:textId="183EB576" w:rsidR="009503F1" w:rsidRPr="004B32AB" w:rsidRDefault="009503F1" w:rsidP="009503F1">
      <w:pPr>
        <w:spacing w:line="360" w:lineRule="auto"/>
        <w:jc w:val="both"/>
        <w:rPr>
          <w:rFonts w:ascii="Arial" w:hAnsi="Arial" w:cs="Arial"/>
          <w:sz w:val="24"/>
          <w:szCs w:val="24"/>
          <w:lang w:val="en-US"/>
        </w:rPr>
      </w:pPr>
      <w:r w:rsidRPr="004B32AB">
        <w:rPr>
          <w:rFonts w:ascii="Arial" w:hAnsi="Arial" w:cs="Arial"/>
          <w:sz w:val="24"/>
          <w:szCs w:val="24"/>
          <w:lang w:val="en-US"/>
        </w:rPr>
        <w:t xml:space="preserve">A smart card </w:t>
      </w:r>
      <w:r w:rsidR="009843D3" w:rsidRPr="004B32AB">
        <w:rPr>
          <w:rFonts w:ascii="Arial" w:hAnsi="Arial" w:cs="Arial"/>
          <w:sz w:val="24"/>
          <w:szCs w:val="24"/>
          <w:lang w:val="en-US"/>
        </w:rPr>
        <w:t xml:space="preserve">is </w:t>
      </w:r>
      <w:r w:rsidRPr="004B32AB">
        <w:rPr>
          <w:rFonts w:ascii="Arial" w:hAnsi="Arial" w:cs="Arial"/>
          <w:sz w:val="24"/>
          <w:szCs w:val="24"/>
          <w:lang w:val="en-US"/>
        </w:rPr>
        <w:t>the general term for today’s classic credit/debit cards. Further below their general structure will be explained in detail and a quick overview of their invention will be given.</w:t>
      </w:r>
    </w:p>
    <w:p w14:paraId="6BD4849C" w14:textId="141C7E57" w:rsidR="009503F1" w:rsidRPr="004B32AB" w:rsidRDefault="009503F1" w:rsidP="009503F1">
      <w:pPr>
        <w:spacing w:line="360" w:lineRule="auto"/>
        <w:jc w:val="both"/>
        <w:rPr>
          <w:rFonts w:ascii="Arial" w:hAnsi="Arial" w:cs="Arial"/>
          <w:sz w:val="24"/>
          <w:szCs w:val="24"/>
          <w:lang w:val="en-US"/>
        </w:rPr>
      </w:pPr>
      <w:r w:rsidRPr="004B32AB">
        <w:rPr>
          <w:rFonts w:ascii="Arial" w:hAnsi="Arial" w:cs="Arial"/>
          <w:sz w:val="24"/>
          <w:szCs w:val="24"/>
          <w:lang w:val="en-US"/>
        </w:rPr>
        <w:t xml:space="preserve">They </w:t>
      </w:r>
      <w:r w:rsidR="009843D3" w:rsidRPr="004B32AB">
        <w:rPr>
          <w:rFonts w:ascii="Arial" w:hAnsi="Arial" w:cs="Arial"/>
          <w:sz w:val="24"/>
          <w:szCs w:val="24"/>
          <w:lang w:val="en-US"/>
        </w:rPr>
        <w:t xml:space="preserve">were </w:t>
      </w:r>
      <w:r w:rsidRPr="004B32AB">
        <w:rPr>
          <w:rFonts w:ascii="Arial" w:hAnsi="Arial" w:cs="Arial"/>
          <w:sz w:val="24"/>
          <w:szCs w:val="24"/>
          <w:lang w:val="en-US"/>
        </w:rPr>
        <w:t xml:space="preserve">invented in </w:t>
      </w:r>
      <w:r w:rsidR="009843D3" w:rsidRPr="004B32AB">
        <w:rPr>
          <w:rFonts w:ascii="Arial" w:hAnsi="Arial" w:cs="Arial"/>
          <w:sz w:val="24"/>
          <w:szCs w:val="24"/>
          <w:lang w:val="en-US"/>
        </w:rPr>
        <w:t xml:space="preserve">the </w:t>
      </w:r>
      <w:r w:rsidRPr="004B32AB">
        <w:rPr>
          <w:rFonts w:ascii="Arial" w:hAnsi="Arial" w:cs="Arial"/>
          <w:sz w:val="24"/>
          <w:szCs w:val="24"/>
          <w:lang w:val="en-US"/>
        </w:rPr>
        <w:t xml:space="preserve">early 1970s. They were first used in public for telephone payments in 1980s. In the meantime, the microprocessor smart cars were introduced. Their first integration into today’s debit cards was in the 1990s. Smart card based electronic wallet systems which store data on the card and did not need a network connectivity, were first used from mid 1990s in Europe. </w:t>
      </w:r>
      <w:r w:rsidR="009843D3" w:rsidRPr="004B32AB">
        <w:rPr>
          <w:rFonts w:ascii="Arial" w:hAnsi="Arial" w:cs="Arial"/>
          <w:sz w:val="24"/>
          <w:szCs w:val="24"/>
          <w:lang w:val="en-US"/>
        </w:rPr>
        <w:t xml:space="preserve">Then </w:t>
      </w:r>
      <w:r w:rsidRPr="004B32AB">
        <w:rPr>
          <w:rFonts w:ascii="Arial" w:hAnsi="Arial" w:cs="Arial"/>
          <w:sz w:val="24"/>
          <w:szCs w:val="24"/>
          <w:lang w:val="en-US"/>
        </w:rPr>
        <w:t xml:space="preserve">a major improvement in smart card technology was introduced in the 1990s, which were smart card based SIMs and were started </w:t>
      </w:r>
      <w:r w:rsidR="009843D3" w:rsidRPr="004B32AB">
        <w:rPr>
          <w:rFonts w:ascii="Arial" w:hAnsi="Arial" w:cs="Arial"/>
          <w:sz w:val="24"/>
          <w:szCs w:val="24"/>
          <w:lang w:val="en-US"/>
        </w:rPr>
        <w:t xml:space="preserve">to be used </w:t>
      </w:r>
      <w:r w:rsidRPr="004B32AB">
        <w:rPr>
          <w:rFonts w:ascii="Arial" w:hAnsi="Arial" w:cs="Arial"/>
          <w:sz w:val="24"/>
          <w:szCs w:val="24"/>
          <w:lang w:val="en-US"/>
        </w:rPr>
        <w:t>by GSM based mobile phone</w:t>
      </w:r>
      <w:r w:rsidR="009843D3" w:rsidRPr="004B32AB">
        <w:rPr>
          <w:rFonts w:ascii="Arial" w:hAnsi="Arial" w:cs="Arial"/>
          <w:sz w:val="24"/>
          <w:szCs w:val="24"/>
          <w:lang w:val="en-US"/>
        </w:rPr>
        <w:t>s</w:t>
      </w:r>
      <w:r w:rsidRPr="004B32AB">
        <w:rPr>
          <w:rFonts w:ascii="Arial" w:hAnsi="Arial" w:cs="Arial"/>
          <w:sz w:val="24"/>
          <w:szCs w:val="24"/>
          <w:lang w:val="en-US"/>
        </w:rPr>
        <w:t xml:space="preserve"> in Europe. </w:t>
      </w:r>
      <w:sdt>
        <w:sdtPr>
          <w:rPr>
            <w:lang w:val="en-US"/>
          </w:rPr>
          <w:id w:val="1144847435"/>
          <w:citation/>
        </w:sdtPr>
        <w:sdtEndPr/>
        <w:sdtContent>
          <w:r w:rsidRPr="008D5706">
            <w:rPr>
              <w:rFonts w:ascii="Arial" w:hAnsi="Arial" w:cs="Arial"/>
              <w:sz w:val="24"/>
              <w:szCs w:val="24"/>
              <w:lang w:val="en-US"/>
            </w:rPr>
            <w:fldChar w:fldCharType="begin"/>
          </w:r>
          <w:r w:rsidRPr="004B32AB">
            <w:rPr>
              <w:rFonts w:ascii="Arial" w:hAnsi="Arial" w:cs="Arial"/>
              <w:sz w:val="24"/>
              <w:szCs w:val="24"/>
              <w:lang w:val="en-US"/>
            </w:rPr>
            <w:instrText xml:space="preserve"> CITATION Cos121 \l 3079 </w:instrText>
          </w:r>
          <w:r w:rsidRPr="008D5706">
            <w:rPr>
              <w:rFonts w:ascii="Arial" w:hAnsi="Arial" w:cs="Arial"/>
              <w:sz w:val="24"/>
              <w:szCs w:val="24"/>
              <w:lang w:val="en-US"/>
            </w:rPr>
            <w:fldChar w:fldCharType="separate"/>
          </w:r>
          <w:r w:rsidR="000A3B35" w:rsidRPr="004B32AB">
            <w:rPr>
              <w:rFonts w:ascii="Arial" w:hAnsi="Arial" w:cs="Arial"/>
              <w:noProof/>
              <w:sz w:val="24"/>
              <w:szCs w:val="24"/>
              <w:lang w:val="en-US"/>
            </w:rPr>
            <w:t>(Coskun, Ok, &amp; Ozdenizci, Near Field Communication - From Theory to Practice, 2012)</w:t>
          </w:r>
          <w:r w:rsidRPr="008D5706">
            <w:rPr>
              <w:rFonts w:ascii="Arial" w:hAnsi="Arial" w:cs="Arial"/>
              <w:sz w:val="24"/>
              <w:szCs w:val="24"/>
              <w:lang w:val="en-US"/>
            </w:rPr>
            <w:fldChar w:fldCharType="end"/>
          </w:r>
        </w:sdtContent>
      </w:sdt>
    </w:p>
    <w:p w14:paraId="0343A8E4" w14:textId="51156A38" w:rsidR="00131173" w:rsidRPr="004B32AB" w:rsidRDefault="009503F1" w:rsidP="00B47D23">
      <w:pPr>
        <w:spacing w:line="360" w:lineRule="auto"/>
        <w:jc w:val="both"/>
        <w:rPr>
          <w:rFonts w:ascii="Arial" w:hAnsi="Arial" w:cs="Arial"/>
          <w:sz w:val="24"/>
          <w:szCs w:val="24"/>
          <w:lang w:val="en-US"/>
        </w:rPr>
      </w:pPr>
      <w:r w:rsidRPr="004B32AB">
        <w:rPr>
          <w:rFonts w:ascii="Arial" w:hAnsi="Arial" w:cs="Arial"/>
          <w:sz w:val="24"/>
          <w:szCs w:val="24"/>
          <w:lang w:val="en-US"/>
        </w:rPr>
        <w:t xml:space="preserve">Surely the usage of smart cards set a huge step towards ubiquity of Mobile Phones. </w:t>
      </w:r>
      <w:r w:rsidR="009843D3" w:rsidRPr="004B32AB">
        <w:rPr>
          <w:rFonts w:ascii="Arial" w:hAnsi="Arial" w:cs="Arial"/>
          <w:sz w:val="24"/>
          <w:szCs w:val="24"/>
          <w:lang w:val="en-US"/>
        </w:rPr>
        <w:t>In</w:t>
      </w:r>
      <w:r w:rsidRPr="004B32AB">
        <w:rPr>
          <w:rFonts w:ascii="Arial" w:hAnsi="Arial" w:cs="Arial"/>
          <w:sz w:val="24"/>
          <w:szCs w:val="24"/>
          <w:lang w:val="en-US"/>
        </w:rPr>
        <w:t xml:space="preserve"> 1993</w:t>
      </w:r>
      <w:r w:rsidR="009843D3" w:rsidRPr="004B32AB">
        <w:rPr>
          <w:rFonts w:ascii="Arial" w:hAnsi="Arial" w:cs="Arial"/>
          <w:sz w:val="24"/>
          <w:szCs w:val="24"/>
          <w:lang w:val="en-US"/>
        </w:rPr>
        <w:t>,</w:t>
      </w:r>
      <w:r w:rsidRPr="004B32AB">
        <w:rPr>
          <w:rFonts w:ascii="Arial" w:hAnsi="Arial" w:cs="Arial"/>
          <w:sz w:val="24"/>
          <w:szCs w:val="24"/>
          <w:lang w:val="en-US"/>
        </w:rPr>
        <w:t xml:space="preserve"> the major international payment brands, </w:t>
      </w:r>
      <w:proofErr w:type="spellStart"/>
      <w:r w:rsidRPr="004B32AB">
        <w:rPr>
          <w:rFonts w:ascii="Arial" w:hAnsi="Arial" w:cs="Arial"/>
          <w:sz w:val="24"/>
          <w:szCs w:val="24"/>
          <w:lang w:val="en-US"/>
        </w:rPr>
        <w:t>Euro</w:t>
      </w:r>
      <w:r w:rsidR="0052381C">
        <w:rPr>
          <w:rFonts w:ascii="Arial" w:hAnsi="Arial" w:cs="Arial"/>
          <w:sz w:val="24"/>
          <w:szCs w:val="24"/>
          <w:lang w:val="en-US"/>
        </w:rPr>
        <w:t>P</w:t>
      </w:r>
      <w:r w:rsidRPr="004B32AB">
        <w:rPr>
          <w:rFonts w:ascii="Arial" w:hAnsi="Arial" w:cs="Arial"/>
          <w:sz w:val="24"/>
          <w:szCs w:val="24"/>
          <w:lang w:val="en-US"/>
        </w:rPr>
        <w:t>ay</w:t>
      </w:r>
      <w:proofErr w:type="spellEnd"/>
      <w:r w:rsidRPr="004B32AB">
        <w:rPr>
          <w:rFonts w:ascii="Arial" w:hAnsi="Arial" w:cs="Arial"/>
          <w:sz w:val="24"/>
          <w:szCs w:val="24"/>
          <w:lang w:val="en-US"/>
        </w:rPr>
        <w:t>, VISA, and Mastercard (EMV) made a collaboration to develop new specs for smart cards in order to make it possible to use them both as credit and debit cards. This collaboration was also a huge step to develop  EMV compliant Point of Sale (POS) equipment. Furthermore</w:t>
      </w:r>
      <w:r w:rsidR="009843D3" w:rsidRPr="004B32AB">
        <w:rPr>
          <w:rFonts w:ascii="Arial" w:hAnsi="Arial" w:cs="Arial"/>
          <w:sz w:val="24"/>
          <w:szCs w:val="24"/>
          <w:lang w:val="en-US"/>
        </w:rPr>
        <w:t>,</w:t>
      </w:r>
      <w:r w:rsidRPr="004B32AB">
        <w:rPr>
          <w:rFonts w:ascii="Arial" w:hAnsi="Arial" w:cs="Arial"/>
          <w:sz w:val="24"/>
          <w:szCs w:val="24"/>
          <w:lang w:val="en-US"/>
        </w:rPr>
        <w:t xml:space="preserve"> the cooperation between Visa and MasterCard in 2004-2006 implemented a contactless payment and ticketing applications such as transit and highway tolls in USA. When Philipps introduced their contactless smart card MIFARE proximity smart card, contactless smart card applications started to have considerable market share in Europe and also </w:t>
      </w:r>
      <w:r w:rsidR="009843D3" w:rsidRPr="004B32AB">
        <w:rPr>
          <w:rFonts w:ascii="Arial" w:hAnsi="Arial" w:cs="Arial"/>
          <w:sz w:val="24"/>
          <w:szCs w:val="24"/>
          <w:lang w:val="en-US"/>
        </w:rPr>
        <w:t xml:space="preserve">in the </w:t>
      </w:r>
      <w:r w:rsidRPr="004B32AB">
        <w:rPr>
          <w:rFonts w:ascii="Arial" w:hAnsi="Arial" w:cs="Arial"/>
          <w:sz w:val="24"/>
          <w:szCs w:val="24"/>
          <w:lang w:val="en-US"/>
        </w:rPr>
        <w:t>US.</w:t>
      </w:r>
      <w:sdt>
        <w:sdtPr>
          <w:rPr>
            <w:lang w:val="en-US"/>
          </w:rPr>
          <w:id w:val="1053197031"/>
          <w:citation/>
        </w:sdtPr>
        <w:sdtEndPr/>
        <w:sdtContent>
          <w:r w:rsidRPr="008D5706">
            <w:rPr>
              <w:rFonts w:ascii="Arial" w:hAnsi="Arial" w:cs="Arial"/>
              <w:sz w:val="24"/>
              <w:szCs w:val="24"/>
              <w:lang w:val="en-US"/>
            </w:rPr>
            <w:fldChar w:fldCharType="begin"/>
          </w:r>
          <w:r w:rsidRPr="004B32AB">
            <w:rPr>
              <w:rFonts w:ascii="Arial" w:hAnsi="Arial" w:cs="Arial"/>
              <w:sz w:val="24"/>
              <w:szCs w:val="24"/>
              <w:lang w:val="en-US"/>
            </w:rPr>
            <w:instrText xml:space="preserve"> CITATION Cos121 \l 3079 </w:instrText>
          </w:r>
          <w:r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Pr="008D5706">
            <w:rPr>
              <w:rFonts w:ascii="Arial" w:hAnsi="Arial" w:cs="Arial"/>
              <w:sz w:val="24"/>
              <w:szCs w:val="24"/>
              <w:lang w:val="en-US"/>
            </w:rPr>
            <w:fldChar w:fldCharType="end"/>
          </w:r>
        </w:sdtContent>
      </w:sdt>
    </w:p>
    <w:p w14:paraId="1A1B78CF" w14:textId="5A7055EA" w:rsidR="00934170" w:rsidRPr="008D5706" w:rsidRDefault="0082636E" w:rsidP="00247E08">
      <w:pPr>
        <w:pStyle w:val="berschrift2"/>
        <w:rPr>
          <w:sz w:val="36"/>
          <w:szCs w:val="36"/>
          <w:lang w:val="en-US"/>
        </w:rPr>
      </w:pPr>
      <w:bookmarkStart w:id="31" w:name="_Toc42031323"/>
      <w:r w:rsidRPr="008D5706">
        <w:rPr>
          <w:sz w:val="36"/>
          <w:szCs w:val="36"/>
          <w:lang w:val="en-US"/>
        </w:rPr>
        <w:lastRenderedPageBreak/>
        <w:t>Earlier Form: Magnetic Stripe Cards</w:t>
      </w:r>
      <w:bookmarkEnd w:id="31"/>
    </w:p>
    <w:p w14:paraId="229CE686" w14:textId="77777777" w:rsidR="00247E08" w:rsidRPr="004B32AB" w:rsidRDefault="00247E08" w:rsidP="00247E08">
      <w:pPr>
        <w:rPr>
          <w:lang w:val="en-US"/>
        </w:rPr>
      </w:pPr>
    </w:p>
    <w:p w14:paraId="36A371FD" w14:textId="2AF9C795" w:rsidR="00AF5D73" w:rsidRPr="004B32AB" w:rsidRDefault="000C134E" w:rsidP="00AF5D73">
      <w:pPr>
        <w:spacing w:line="360" w:lineRule="auto"/>
        <w:jc w:val="both"/>
        <w:rPr>
          <w:rFonts w:ascii="Arial" w:hAnsi="Arial" w:cs="Arial"/>
          <w:sz w:val="24"/>
          <w:szCs w:val="24"/>
          <w:lang w:val="en-US"/>
        </w:rPr>
      </w:pPr>
      <w:r w:rsidRPr="004B32AB">
        <w:rPr>
          <w:rFonts w:ascii="Arial" w:hAnsi="Arial" w:cs="Arial"/>
          <w:sz w:val="24"/>
          <w:szCs w:val="24"/>
          <w:lang w:val="en-US"/>
        </w:rPr>
        <w:t>This type of techn</w:t>
      </w:r>
      <w:r w:rsidR="009843D3" w:rsidRPr="004B32AB">
        <w:rPr>
          <w:rFonts w:ascii="Arial" w:hAnsi="Arial" w:cs="Arial"/>
          <w:sz w:val="24"/>
          <w:szCs w:val="24"/>
          <w:lang w:val="en-US"/>
        </w:rPr>
        <w:t>ology</w:t>
      </w:r>
      <w:r w:rsidRPr="004B32AB">
        <w:rPr>
          <w:rFonts w:ascii="Arial" w:hAnsi="Arial" w:cs="Arial"/>
          <w:sz w:val="24"/>
          <w:szCs w:val="24"/>
          <w:lang w:val="en-US"/>
        </w:rPr>
        <w:t xml:space="preserve"> </w:t>
      </w:r>
      <w:r w:rsidR="00C5601D" w:rsidRPr="004B32AB">
        <w:rPr>
          <w:rFonts w:ascii="Arial" w:hAnsi="Arial" w:cs="Arial"/>
          <w:sz w:val="24"/>
          <w:szCs w:val="24"/>
          <w:lang w:val="en-US"/>
        </w:rPr>
        <w:t xml:space="preserve">for putting a magnetic stripe on a card was invented first </w:t>
      </w:r>
      <w:r w:rsidR="009843D3" w:rsidRPr="004B32AB">
        <w:rPr>
          <w:rFonts w:ascii="Arial" w:hAnsi="Arial" w:cs="Arial"/>
          <w:sz w:val="24"/>
          <w:szCs w:val="24"/>
          <w:lang w:val="en-US"/>
        </w:rPr>
        <w:t xml:space="preserve">by </w:t>
      </w:r>
      <w:r w:rsidR="00C5601D" w:rsidRPr="004B32AB">
        <w:rPr>
          <w:rFonts w:ascii="Arial" w:hAnsi="Arial" w:cs="Arial"/>
          <w:sz w:val="24"/>
          <w:szCs w:val="24"/>
          <w:lang w:val="en-US"/>
        </w:rPr>
        <w:t>IBM</w:t>
      </w:r>
      <w:r w:rsidR="00C32CB3" w:rsidRPr="004B32AB">
        <w:rPr>
          <w:rFonts w:ascii="Arial" w:hAnsi="Arial" w:cs="Arial"/>
          <w:sz w:val="24"/>
          <w:szCs w:val="24"/>
          <w:lang w:val="en-US"/>
        </w:rPr>
        <w:t xml:space="preserve"> in the 1960s</w:t>
      </w:r>
      <w:r w:rsidR="002B32D1" w:rsidRPr="004B32AB">
        <w:rPr>
          <w:rFonts w:ascii="Arial" w:hAnsi="Arial" w:cs="Arial"/>
          <w:sz w:val="24"/>
          <w:szCs w:val="24"/>
          <w:lang w:val="en-US"/>
        </w:rPr>
        <w:t xml:space="preserve">. Such a </w:t>
      </w:r>
      <w:r w:rsidR="004C2123" w:rsidRPr="004B32AB">
        <w:rPr>
          <w:rFonts w:ascii="Arial" w:hAnsi="Arial" w:cs="Arial"/>
          <w:sz w:val="24"/>
          <w:szCs w:val="24"/>
          <w:lang w:val="en-US"/>
        </w:rPr>
        <w:t xml:space="preserve">magnetic stripe was usually </w:t>
      </w:r>
      <w:r w:rsidR="00CE1A96" w:rsidRPr="004B32AB">
        <w:rPr>
          <w:rFonts w:ascii="Arial" w:hAnsi="Arial" w:cs="Arial"/>
          <w:sz w:val="24"/>
          <w:szCs w:val="24"/>
          <w:lang w:val="en-US"/>
        </w:rPr>
        <w:t xml:space="preserve">picked </w:t>
      </w:r>
      <w:r w:rsidR="00A72BD6" w:rsidRPr="004B32AB">
        <w:rPr>
          <w:rFonts w:ascii="Arial" w:hAnsi="Arial" w:cs="Arial"/>
          <w:sz w:val="24"/>
          <w:szCs w:val="24"/>
          <w:lang w:val="en-US"/>
        </w:rPr>
        <w:t xml:space="preserve">in form of black or brown </w:t>
      </w:r>
      <w:r w:rsidR="008304C4" w:rsidRPr="004B32AB">
        <w:rPr>
          <w:rFonts w:ascii="Arial" w:hAnsi="Arial" w:cs="Arial"/>
          <w:sz w:val="24"/>
          <w:szCs w:val="24"/>
          <w:lang w:val="en-US"/>
        </w:rPr>
        <w:t>s</w:t>
      </w:r>
      <w:r w:rsidR="00A72BD6" w:rsidRPr="004B32AB">
        <w:rPr>
          <w:rFonts w:ascii="Arial" w:hAnsi="Arial" w:cs="Arial"/>
          <w:sz w:val="24"/>
          <w:szCs w:val="24"/>
          <w:lang w:val="en-US"/>
        </w:rPr>
        <w:t>tripe</w:t>
      </w:r>
      <w:r w:rsidR="00591F2B">
        <w:rPr>
          <w:rFonts w:ascii="Arial" w:hAnsi="Arial" w:cs="Arial"/>
          <w:sz w:val="24"/>
          <w:szCs w:val="24"/>
          <w:lang w:val="en-US"/>
        </w:rPr>
        <w:t>s</w:t>
      </w:r>
      <w:r w:rsidR="00A72BD6" w:rsidRPr="004B32AB">
        <w:rPr>
          <w:rFonts w:ascii="Arial" w:hAnsi="Arial" w:cs="Arial"/>
          <w:sz w:val="24"/>
          <w:szCs w:val="24"/>
          <w:lang w:val="en-US"/>
        </w:rPr>
        <w:t xml:space="preserve"> </w:t>
      </w:r>
      <w:r w:rsidR="000C2217" w:rsidRPr="004B32AB">
        <w:rPr>
          <w:rFonts w:ascii="Arial" w:hAnsi="Arial" w:cs="Arial"/>
          <w:sz w:val="24"/>
          <w:szCs w:val="24"/>
          <w:lang w:val="en-US"/>
        </w:rPr>
        <w:t>typically on credit cards, or also on a</w:t>
      </w:r>
      <w:r w:rsidR="00E54774" w:rsidRPr="004B32AB">
        <w:rPr>
          <w:rFonts w:ascii="Arial" w:hAnsi="Arial" w:cs="Arial"/>
          <w:sz w:val="24"/>
          <w:szCs w:val="24"/>
          <w:lang w:val="en-US"/>
        </w:rPr>
        <w:t xml:space="preserve">irline tickets as well as on transit cards. </w:t>
      </w:r>
      <w:r w:rsidR="001D6207" w:rsidRPr="004B32AB">
        <w:rPr>
          <w:rFonts w:ascii="Arial" w:hAnsi="Arial" w:cs="Arial"/>
          <w:sz w:val="24"/>
          <w:szCs w:val="24"/>
          <w:lang w:val="en-US"/>
        </w:rPr>
        <w:t xml:space="preserve">The stripe </w:t>
      </w:r>
      <w:r w:rsidR="005C078F" w:rsidRPr="004B32AB">
        <w:rPr>
          <w:rFonts w:ascii="Arial" w:hAnsi="Arial" w:cs="Arial"/>
          <w:sz w:val="24"/>
          <w:szCs w:val="24"/>
          <w:lang w:val="en-US"/>
        </w:rPr>
        <w:t>is comp</w:t>
      </w:r>
      <w:r w:rsidR="006802B2" w:rsidRPr="004B32AB">
        <w:rPr>
          <w:rFonts w:ascii="Arial" w:hAnsi="Arial" w:cs="Arial"/>
          <w:sz w:val="24"/>
          <w:szCs w:val="24"/>
          <w:lang w:val="en-US"/>
        </w:rPr>
        <w:t xml:space="preserve">osed </w:t>
      </w:r>
      <w:r w:rsidR="0084629B" w:rsidRPr="004B32AB">
        <w:rPr>
          <w:rFonts w:ascii="Arial" w:hAnsi="Arial" w:cs="Arial"/>
          <w:sz w:val="24"/>
          <w:szCs w:val="24"/>
          <w:lang w:val="en-US"/>
        </w:rPr>
        <w:t xml:space="preserve">of </w:t>
      </w:r>
      <w:r w:rsidR="00064D7A" w:rsidRPr="004B32AB">
        <w:rPr>
          <w:rFonts w:ascii="Arial" w:hAnsi="Arial" w:cs="Arial"/>
          <w:sz w:val="24"/>
          <w:szCs w:val="24"/>
          <w:lang w:val="en-US"/>
        </w:rPr>
        <w:t>very tiny magnetic particles</w:t>
      </w:r>
      <w:r w:rsidR="00586622" w:rsidRPr="004B32AB">
        <w:rPr>
          <w:rFonts w:ascii="Arial" w:hAnsi="Arial" w:cs="Arial"/>
          <w:sz w:val="24"/>
          <w:szCs w:val="24"/>
          <w:lang w:val="en-US"/>
        </w:rPr>
        <w:t xml:space="preserve"> in a resin. </w:t>
      </w:r>
      <w:r w:rsidR="00A402D8" w:rsidRPr="004B32AB">
        <w:rPr>
          <w:rFonts w:ascii="Arial" w:hAnsi="Arial" w:cs="Arial"/>
          <w:sz w:val="24"/>
          <w:szCs w:val="24"/>
          <w:lang w:val="en-US"/>
        </w:rPr>
        <w:t xml:space="preserve">The particles </w:t>
      </w:r>
      <w:r w:rsidR="00966738" w:rsidRPr="004B32AB">
        <w:rPr>
          <w:rFonts w:ascii="Arial" w:hAnsi="Arial" w:cs="Arial"/>
          <w:sz w:val="24"/>
          <w:szCs w:val="24"/>
          <w:lang w:val="en-US"/>
        </w:rPr>
        <w:t xml:space="preserve">can be applied directly to the card or </w:t>
      </w:r>
      <w:r w:rsidR="00CD4A6A" w:rsidRPr="004B32AB">
        <w:rPr>
          <w:rFonts w:ascii="Arial" w:hAnsi="Arial" w:cs="Arial"/>
          <w:sz w:val="24"/>
          <w:szCs w:val="24"/>
          <w:lang w:val="en-US"/>
        </w:rPr>
        <w:t xml:space="preserve">it is also possible to </w:t>
      </w:r>
      <w:r w:rsidR="009843D3" w:rsidRPr="004B32AB">
        <w:rPr>
          <w:rFonts w:ascii="Arial" w:hAnsi="Arial" w:cs="Arial"/>
          <w:sz w:val="24"/>
          <w:szCs w:val="24"/>
          <w:lang w:val="en-US"/>
        </w:rPr>
        <w:t xml:space="preserve">include </w:t>
      </w:r>
      <w:r w:rsidR="00D8444E" w:rsidRPr="004B32AB">
        <w:rPr>
          <w:rFonts w:ascii="Arial" w:hAnsi="Arial" w:cs="Arial"/>
          <w:sz w:val="24"/>
          <w:szCs w:val="24"/>
          <w:lang w:val="en-US"/>
        </w:rPr>
        <w:t xml:space="preserve">it into </w:t>
      </w:r>
      <w:r w:rsidR="008C2344" w:rsidRPr="004B32AB">
        <w:rPr>
          <w:rFonts w:ascii="Arial" w:hAnsi="Arial" w:cs="Arial"/>
          <w:sz w:val="24"/>
          <w:szCs w:val="24"/>
          <w:lang w:val="en-US"/>
        </w:rPr>
        <w:t xml:space="preserve">a stripe </w:t>
      </w:r>
      <w:r w:rsidR="007E54E1" w:rsidRPr="004B32AB">
        <w:rPr>
          <w:rFonts w:ascii="Arial" w:hAnsi="Arial" w:cs="Arial"/>
          <w:sz w:val="24"/>
          <w:szCs w:val="24"/>
          <w:lang w:val="en-US"/>
        </w:rPr>
        <w:t xml:space="preserve">on plastic backing which is than applied </w:t>
      </w:r>
      <w:r w:rsidR="00005F67" w:rsidRPr="004B32AB">
        <w:rPr>
          <w:rFonts w:ascii="Arial" w:hAnsi="Arial" w:cs="Arial"/>
          <w:sz w:val="24"/>
          <w:szCs w:val="24"/>
          <w:lang w:val="en-US"/>
        </w:rPr>
        <w:t>to the card.</w:t>
      </w:r>
      <w:r w:rsidR="005465FA" w:rsidRPr="004B32AB">
        <w:rPr>
          <w:rFonts w:ascii="Arial" w:hAnsi="Arial" w:cs="Arial"/>
          <w:sz w:val="24"/>
          <w:szCs w:val="24"/>
          <w:lang w:val="en-US"/>
        </w:rPr>
        <w:t xml:space="preserve"> </w:t>
      </w:r>
      <w:r w:rsidR="00DE287C" w:rsidRPr="004B32AB">
        <w:rPr>
          <w:rFonts w:ascii="Arial" w:hAnsi="Arial" w:cs="Arial"/>
          <w:sz w:val="24"/>
          <w:szCs w:val="24"/>
          <w:lang w:val="en-US"/>
        </w:rPr>
        <w:t>These types of cards</w:t>
      </w:r>
      <w:r w:rsidR="005465FA" w:rsidRPr="004B32AB">
        <w:rPr>
          <w:rFonts w:ascii="Arial" w:hAnsi="Arial" w:cs="Arial"/>
          <w:sz w:val="24"/>
          <w:szCs w:val="24"/>
          <w:lang w:val="en-US"/>
        </w:rPr>
        <w:t xml:space="preserve"> are able to store </w:t>
      </w:r>
      <w:r w:rsidR="00F73125" w:rsidRPr="004B32AB">
        <w:rPr>
          <w:rFonts w:ascii="Arial" w:hAnsi="Arial" w:cs="Arial"/>
          <w:sz w:val="24"/>
          <w:szCs w:val="24"/>
          <w:lang w:val="en-US"/>
        </w:rPr>
        <w:t>data</w:t>
      </w:r>
      <w:r w:rsidR="00B90935" w:rsidRPr="004B32AB">
        <w:rPr>
          <w:rFonts w:ascii="Arial" w:hAnsi="Arial" w:cs="Arial"/>
          <w:sz w:val="24"/>
          <w:szCs w:val="24"/>
          <w:lang w:val="en-US"/>
        </w:rPr>
        <w:t xml:space="preserve">. </w:t>
      </w:r>
      <w:r w:rsidR="009843D3" w:rsidRPr="004B32AB">
        <w:rPr>
          <w:rFonts w:ascii="Arial" w:hAnsi="Arial" w:cs="Arial"/>
          <w:sz w:val="24"/>
          <w:szCs w:val="24"/>
          <w:lang w:val="en-US"/>
        </w:rPr>
        <w:t>The r</w:t>
      </w:r>
      <w:r w:rsidR="00B90935" w:rsidRPr="004B32AB">
        <w:rPr>
          <w:rFonts w:ascii="Arial" w:hAnsi="Arial" w:cs="Arial"/>
          <w:sz w:val="24"/>
          <w:szCs w:val="24"/>
          <w:lang w:val="en-US"/>
        </w:rPr>
        <w:t>eading process is done by physical contact</w:t>
      </w:r>
      <w:r w:rsidR="00B664F2" w:rsidRPr="004B32AB">
        <w:rPr>
          <w:rFonts w:ascii="Arial" w:hAnsi="Arial" w:cs="Arial"/>
          <w:sz w:val="24"/>
          <w:szCs w:val="24"/>
          <w:lang w:val="en-US"/>
        </w:rPr>
        <w:t xml:space="preserve">, like just swiping the card through the external device like a reader </w:t>
      </w:r>
      <w:r w:rsidR="00B30CCE" w:rsidRPr="004B32AB">
        <w:rPr>
          <w:rFonts w:ascii="Arial" w:hAnsi="Arial" w:cs="Arial"/>
          <w:sz w:val="24"/>
          <w:szCs w:val="24"/>
          <w:lang w:val="en-US"/>
        </w:rPr>
        <w:t xml:space="preserve">which has </w:t>
      </w:r>
      <w:r w:rsidR="00DE287C" w:rsidRPr="004B32AB">
        <w:rPr>
          <w:rFonts w:ascii="Arial" w:hAnsi="Arial" w:cs="Arial"/>
          <w:sz w:val="24"/>
          <w:szCs w:val="24"/>
          <w:lang w:val="en-US"/>
        </w:rPr>
        <w:t>a</w:t>
      </w:r>
      <w:r w:rsidR="00B30CCE" w:rsidRPr="004B32AB">
        <w:rPr>
          <w:rFonts w:ascii="Arial" w:hAnsi="Arial" w:cs="Arial"/>
          <w:sz w:val="24"/>
          <w:szCs w:val="24"/>
          <w:lang w:val="en-US"/>
        </w:rPr>
        <w:t xml:space="preserve"> magnetic reading head shown in the figure down below</w:t>
      </w:r>
      <w:r w:rsidR="0035533C" w:rsidRPr="004B32AB">
        <w:rPr>
          <w:rFonts w:ascii="Arial" w:hAnsi="Arial" w:cs="Arial"/>
          <w:sz w:val="24"/>
          <w:szCs w:val="24"/>
          <w:lang w:val="en-US"/>
        </w:rPr>
        <w:t xml:space="preserve">. Their usage range nowadays mostly in the </w:t>
      </w:r>
      <w:r w:rsidR="005C5AF7" w:rsidRPr="004B32AB">
        <w:rPr>
          <w:rFonts w:ascii="Arial" w:hAnsi="Arial" w:cs="Arial"/>
          <w:sz w:val="24"/>
          <w:szCs w:val="24"/>
          <w:lang w:val="en-US"/>
        </w:rPr>
        <w:t>financial debit or credit smart cards</w:t>
      </w:r>
      <w:r w:rsidR="00745F8B" w:rsidRPr="004B32AB">
        <w:rPr>
          <w:rFonts w:ascii="Arial" w:hAnsi="Arial" w:cs="Arial"/>
          <w:sz w:val="24"/>
          <w:szCs w:val="24"/>
          <w:lang w:val="en-US"/>
        </w:rPr>
        <w:t>, airline tickets and also for boarding passes.</w:t>
      </w:r>
      <w:sdt>
        <w:sdtPr>
          <w:rPr>
            <w:rFonts w:ascii="Arial" w:hAnsi="Arial" w:cs="Arial"/>
            <w:sz w:val="24"/>
            <w:szCs w:val="24"/>
            <w:lang w:val="en-US"/>
          </w:rPr>
          <w:id w:val="2104911732"/>
          <w:citation/>
        </w:sdtPr>
        <w:sdtEndPr/>
        <w:sdtContent>
          <w:r w:rsidR="009E0A50" w:rsidRPr="008D5706">
            <w:rPr>
              <w:rFonts w:ascii="Arial" w:hAnsi="Arial" w:cs="Arial"/>
              <w:sz w:val="24"/>
              <w:szCs w:val="24"/>
              <w:lang w:val="en-US"/>
            </w:rPr>
            <w:fldChar w:fldCharType="begin"/>
          </w:r>
          <w:r w:rsidR="009E0A50" w:rsidRPr="004B32AB">
            <w:rPr>
              <w:rFonts w:ascii="Arial" w:hAnsi="Arial" w:cs="Arial"/>
              <w:sz w:val="24"/>
              <w:szCs w:val="24"/>
              <w:lang w:val="en-US"/>
            </w:rPr>
            <w:instrText xml:space="preserve"> CITATION Cos121 \l 3079 </w:instrText>
          </w:r>
          <w:r w:rsidR="009E0A50"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9E0A50" w:rsidRPr="008D5706">
            <w:rPr>
              <w:rFonts w:ascii="Arial" w:hAnsi="Arial" w:cs="Arial"/>
              <w:sz w:val="24"/>
              <w:szCs w:val="24"/>
              <w:lang w:val="en-US"/>
            </w:rPr>
            <w:fldChar w:fldCharType="end"/>
          </w:r>
        </w:sdtContent>
      </w:sdt>
    </w:p>
    <w:p w14:paraId="16F353F7" w14:textId="77777777" w:rsidR="004C231B" w:rsidRDefault="004C231B" w:rsidP="00AF5D73">
      <w:pPr>
        <w:spacing w:line="360" w:lineRule="auto"/>
        <w:jc w:val="both"/>
        <w:rPr>
          <w:rFonts w:ascii="Arial" w:hAnsi="Arial" w:cs="Arial"/>
          <w:sz w:val="24"/>
          <w:szCs w:val="24"/>
          <w:lang w:val="en-US"/>
        </w:rPr>
      </w:pPr>
    </w:p>
    <w:p w14:paraId="361731DD" w14:textId="77777777" w:rsidR="004C231B" w:rsidRDefault="004C231B" w:rsidP="004C231B">
      <w:pPr>
        <w:keepNext/>
        <w:spacing w:line="360" w:lineRule="auto"/>
        <w:jc w:val="center"/>
      </w:pPr>
      <w:r>
        <w:rPr>
          <w:rFonts w:ascii="Arial" w:hAnsi="Arial" w:cs="Arial"/>
          <w:noProof/>
          <w:sz w:val="24"/>
          <w:szCs w:val="24"/>
          <w:lang w:val="en-US"/>
        </w:rPr>
        <w:drawing>
          <wp:inline distT="0" distB="0" distL="0" distR="0" wp14:anchorId="432CF0AB" wp14:editId="676869C7">
            <wp:extent cx="2216264" cy="1498677"/>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gnetic card.png"/>
                    <pic:cNvPicPr/>
                  </pic:nvPicPr>
                  <pic:blipFill>
                    <a:blip r:embed="rId16">
                      <a:extLst>
                        <a:ext uri="{28A0092B-C50C-407E-A947-70E740481C1C}">
                          <a14:useLocalDpi xmlns:a14="http://schemas.microsoft.com/office/drawing/2010/main" val="0"/>
                        </a:ext>
                      </a:extLst>
                    </a:blip>
                    <a:stretch>
                      <a:fillRect/>
                    </a:stretch>
                  </pic:blipFill>
                  <pic:spPr>
                    <a:xfrm>
                      <a:off x="0" y="0"/>
                      <a:ext cx="2216264" cy="1498677"/>
                    </a:xfrm>
                    <a:prstGeom prst="rect">
                      <a:avLst/>
                    </a:prstGeom>
                  </pic:spPr>
                </pic:pic>
              </a:graphicData>
            </a:graphic>
          </wp:inline>
        </w:drawing>
      </w:r>
    </w:p>
    <w:p w14:paraId="2AA69466" w14:textId="30A95052" w:rsidR="007B3097" w:rsidRPr="00AF5D73" w:rsidRDefault="004C231B" w:rsidP="004C231B">
      <w:pPr>
        <w:pStyle w:val="Beschriftung"/>
        <w:jc w:val="center"/>
        <w:rPr>
          <w:rFonts w:ascii="Arial" w:hAnsi="Arial" w:cs="Arial"/>
          <w:sz w:val="24"/>
          <w:szCs w:val="24"/>
          <w:lang w:val="en-US"/>
        </w:rPr>
      </w:pPr>
      <w:bookmarkStart w:id="32" w:name="_Toc41937612"/>
      <w:r w:rsidRPr="00571152">
        <w:rPr>
          <w:lang w:val="en-US"/>
        </w:rPr>
        <w:t xml:space="preserve">Figure </w:t>
      </w:r>
      <w:r>
        <w:fldChar w:fldCharType="begin"/>
      </w:r>
      <w:r w:rsidRPr="00571152">
        <w:rPr>
          <w:lang w:val="en-US"/>
        </w:rPr>
        <w:instrText xml:space="preserve"> SEQ Figure \* ARABIC </w:instrText>
      </w:r>
      <w:r>
        <w:fldChar w:fldCharType="separate"/>
      </w:r>
      <w:r w:rsidR="001340B8">
        <w:rPr>
          <w:noProof/>
          <w:lang w:val="en-US"/>
        </w:rPr>
        <w:t>7</w:t>
      </w:r>
      <w:r>
        <w:fldChar w:fldCharType="end"/>
      </w:r>
      <w:r w:rsidRPr="00571152">
        <w:rPr>
          <w:lang w:val="en-US"/>
        </w:rPr>
        <w:t xml:space="preserve">; Magnetic Stripe Card; </w:t>
      </w:r>
      <w:r w:rsidR="00571152" w:rsidRPr="00571152">
        <w:rPr>
          <w:lang w:val="en-US"/>
        </w:rPr>
        <w:t xml:space="preserve"> </w:t>
      </w:r>
      <w:r w:rsidR="00571152">
        <w:rPr>
          <w:lang w:val="en-US"/>
        </w:rPr>
        <w:t xml:space="preserve">                                                                                                                                                         </w:t>
      </w:r>
      <w:r w:rsidRPr="00571152">
        <w:rPr>
          <w:lang w:val="en-US"/>
        </w:rPr>
        <w:t>Source:</w:t>
      </w:r>
      <w:r w:rsidR="00571152" w:rsidRPr="00571152">
        <w:rPr>
          <w:lang w:val="en-US"/>
        </w:rPr>
        <w:t xml:space="preserve"> </w:t>
      </w:r>
      <w:sdt>
        <w:sdtPr>
          <w:id w:val="-436520508"/>
          <w:citation/>
        </w:sdtPr>
        <w:sdtEndPr/>
        <w:sdtContent>
          <w:r w:rsidR="00571152">
            <w:fldChar w:fldCharType="begin"/>
          </w:r>
          <w:r w:rsidR="00571152" w:rsidRPr="00571152">
            <w:rPr>
              <w:lang w:val="en-US"/>
            </w:rPr>
            <w:instrText xml:space="preserve"> CITATION Cos121 \l 3079 </w:instrText>
          </w:r>
          <w:r w:rsidR="00571152">
            <w:fldChar w:fldCharType="separate"/>
          </w:r>
          <w:r w:rsidR="000A3B35" w:rsidRPr="000A3B35">
            <w:rPr>
              <w:noProof/>
              <w:lang w:val="en-US"/>
            </w:rPr>
            <w:t>(Coskun, Ok, &amp; Ozdenizci, Near Field Communication - From Theory to Practice, 2012)</w:t>
          </w:r>
          <w:r w:rsidR="00571152">
            <w:fldChar w:fldCharType="end"/>
          </w:r>
        </w:sdtContent>
      </w:sdt>
      <w:bookmarkEnd w:id="32"/>
    </w:p>
    <w:p w14:paraId="5E3A8E9D" w14:textId="77777777" w:rsidR="00343BDB" w:rsidRDefault="00343BDB" w:rsidP="00343BDB">
      <w:pPr>
        <w:autoSpaceDE w:val="0"/>
        <w:autoSpaceDN w:val="0"/>
        <w:adjustRightInd w:val="0"/>
        <w:spacing w:after="0" w:line="240" w:lineRule="auto"/>
        <w:rPr>
          <w:rFonts w:ascii="Times-Roman" w:hAnsi="Times-Roman" w:cs="Times-Roman"/>
          <w:sz w:val="20"/>
          <w:szCs w:val="20"/>
          <w:lang w:val="en-US"/>
        </w:rPr>
      </w:pPr>
    </w:p>
    <w:p w14:paraId="7FF1F756" w14:textId="367ECFFA" w:rsidR="00343BDB" w:rsidRPr="004B32AB" w:rsidRDefault="00D1649F" w:rsidP="00C469B3">
      <w:pPr>
        <w:autoSpaceDE w:val="0"/>
        <w:autoSpaceDN w:val="0"/>
        <w:adjustRightInd w:val="0"/>
        <w:spacing w:after="0" w:line="360" w:lineRule="auto"/>
        <w:jc w:val="both"/>
        <w:rPr>
          <w:rFonts w:ascii="Arial" w:hAnsi="Arial" w:cs="Arial"/>
          <w:sz w:val="24"/>
          <w:szCs w:val="24"/>
          <w:lang w:val="en-US"/>
        </w:rPr>
      </w:pPr>
      <w:r w:rsidRPr="004B32AB">
        <w:rPr>
          <w:rFonts w:ascii="Arial" w:hAnsi="Arial" w:cs="Arial"/>
          <w:sz w:val="24"/>
          <w:szCs w:val="24"/>
          <w:lang w:val="en-US"/>
        </w:rPr>
        <w:t>The so called coercivity</w:t>
      </w:r>
      <w:r w:rsidR="00BB12B2" w:rsidRPr="004B32AB">
        <w:rPr>
          <w:rFonts w:ascii="Arial" w:hAnsi="Arial" w:cs="Arial"/>
          <w:sz w:val="24"/>
          <w:szCs w:val="24"/>
          <w:lang w:val="en-US"/>
        </w:rPr>
        <w:t xml:space="preserve"> of the stripe</w:t>
      </w:r>
      <w:r w:rsidRPr="004B32AB">
        <w:rPr>
          <w:rFonts w:ascii="Arial" w:hAnsi="Arial" w:cs="Arial"/>
          <w:sz w:val="24"/>
          <w:szCs w:val="24"/>
          <w:lang w:val="en-US"/>
        </w:rPr>
        <w:t xml:space="preserve"> </w:t>
      </w:r>
      <w:r w:rsidR="001B139A" w:rsidRPr="004B32AB">
        <w:rPr>
          <w:rFonts w:ascii="Arial" w:hAnsi="Arial" w:cs="Arial"/>
          <w:sz w:val="24"/>
          <w:szCs w:val="24"/>
          <w:lang w:val="en-US"/>
        </w:rPr>
        <w:t>is defined by the material used</w:t>
      </w:r>
      <w:r w:rsidR="00BB12B2" w:rsidRPr="004B32AB">
        <w:rPr>
          <w:rFonts w:ascii="Arial" w:hAnsi="Arial" w:cs="Arial"/>
          <w:sz w:val="24"/>
          <w:szCs w:val="24"/>
          <w:lang w:val="en-US"/>
        </w:rPr>
        <w:t xml:space="preserve">. Coercivity is </w:t>
      </w:r>
      <w:r w:rsidR="00FC7F53" w:rsidRPr="004B32AB">
        <w:rPr>
          <w:rFonts w:ascii="Arial" w:hAnsi="Arial" w:cs="Arial"/>
          <w:sz w:val="24"/>
          <w:szCs w:val="24"/>
          <w:lang w:val="en-US"/>
        </w:rPr>
        <w:t xml:space="preserve">the measure of difficulty to encode information </w:t>
      </w:r>
      <w:r w:rsidR="00C469B3" w:rsidRPr="004B32AB">
        <w:rPr>
          <w:rFonts w:ascii="Arial" w:hAnsi="Arial" w:cs="Arial"/>
          <w:sz w:val="24"/>
          <w:szCs w:val="24"/>
          <w:lang w:val="en-US"/>
        </w:rPr>
        <w:t>on the mag</w:t>
      </w:r>
      <w:r w:rsidR="00EF0D5C" w:rsidRPr="004B32AB">
        <w:rPr>
          <w:rFonts w:ascii="Arial" w:hAnsi="Arial" w:cs="Arial"/>
          <w:sz w:val="24"/>
          <w:szCs w:val="24"/>
          <w:lang w:val="en-US"/>
        </w:rPr>
        <w:t>netic stripe.</w:t>
      </w:r>
      <w:r w:rsidR="005E0742" w:rsidRPr="004B32AB">
        <w:rPr>
          <w:rFonts w:ascii="Arial" w:hAnsi="Arial" w:cs="Arial"/>
          <w:sz w:val="24"/>
          <w:szCs w:val="24"/>
          <w:lang w:val="en-US"/>
        </w:rPr>
        <w:t xml:space="preserve"> It is possible to adjust the measure of the coercivity </w:t>
      </w:r>
      <w:r w:rsidR="00A84A44" w:rsidRPr="004B32AB">
        <w:rPr>
          <w:rFonts w:ascii="Arial" w:hAnsi="Arial" w:cs="Arial"/>
          <w:sz w:val="24"/>
          <w:szCs w:val="24"/>
          <w:lang w:val="en-US"/>
        </w:rPr>
        <w:t xml:space="preserve">by the material used to make the particles. </w:t>
      </w:r>
      <w:r w:rsidR="00AB0252" w:rsidRPr="004B32AB">
        <w:rPr>
          <w:rFonts w:ascii="Arial" w:hAnsi="Arial" w:cs="Arial"/>
          <w:sz w:val="24"/>
          <w:szCs w:val="24"/>
          <w:lang w:val="en-US"/>
        </w:rPr>
        <w:t>For example</w:t>
      </w:r>
      <w:r w:rsidR="001D3BCD" w:rsidRPr="004B32AB">
        <w:rPr>
          <w:rFonts w:ascii="Arial" w:hAnsi="Arial" w:cs="Arial"/>
          <w:sz w:val="24"/>
          <w:szCs w:val="24"/>
          <w:lang w:val="en-US"/>
        </w:rPr>
        <w:t xml:space="preserve">, low coercivity </w:t>
      </w:r>
      <w:r w:rsidR="00C12B0D" w:rsidRPr="004B32AB">
        <w:rPr>
          <w:rFonts w:ascii="Arial" w:hAnsi="Arial" w:cs="Arial"/>
          <w:sz w:val="24"/>
          <w:szCs w:val="24"/>
          <w:lang w:val="en-US"/>
        </w:rPr>
        <w:t xml:space="preserve">stripes use iron oxide </w:t>
      </w:r>
      <w:r w:rsidR="0034379F" w:rsidRPr="004B32AB">
        <w:rPr>
          <w:rFonts w:ascii="Arial" w:hAnsi="Arial" w:cs="Arial"/>
          <w:sz w:val="24"/>
          <w:szCs w:val="24"/>
          <w:lang w:val="en-US"/>
        </w:rPr>
        <w:t xml:space="preserve">and high </w:t>
      </w:r>
      <w:r w:rsidR="00EE506A" w:rsidRPr="004B32AB">
        <w:rPr>
          <w:rFonts w:ascii="Arial" w:hAnsi="Arial" w:cs="Arial"/>
          <w:sz w:val="24"/>
          <w:szCs w:val="24"/>
          <w:lang w:val="en-US"/>
        </w:rPr>
        <w:t>coercivity stripes use barium ferri</w:t>
      </w:r>
      <w:r w:rsidR="007F7140" w:rsidRPr="004B32AB">
        <w:rPr>
          <w:rFonts w:ascii="Arial" w:hAnsi="Arial" w:cs="Arial"/>
          <w:sz w:val="24"/>
          <w:szCs w:val="24"/>
          <w:lang w:val="en-US"/>
        </w:rPr>
        <w:t>te. High coercivity has an advantage</w:t>
      </w:r>
      <w:r w:rsidR="00623E69" w:rsidRPr="004B32AB">
        <w:rPr>
          <w:rFonts w:ascii="Arial" w:hAnsi="Arial" w:cs="Arial"/>
          <w:sz w:val="24"/>
          <w:szCs w:val="24"/>
          <w:lang w:val="en-US"/>
        </w:rPr>
        <w:t>, these are harder to encode information from</w:t>
      </w:r>
      <w:r w:rsidR="00726C7C" w:rsidRPr="004B32AB">
        <w:rPr>
          <w:rFonts w:ascii="Arial" w:hAnsi="Arial" w:cs="Arial"/>
          <w:sz w:val="24"/>
          <w:szCs w:val="24"/>
          <w:lang w:val="en-US"/>
        </w:rPr>
        <w:t xml:space="preserve"> the stripe</w:t>
      </w:r>
      <w:r w:rsidR="00F314BA" w:rsidRPr="004B32AB">
        <w:rPr>
          <w:rFonts w:ascii="Arial" w:hAnsi="Arial" w:cs="Arial"/>
          <w:sz w:val="24"/>
          <w:szCs w:val="24"/>
          <w:lang w:val="en-US"/>
        </w:rPr>
        <w:t xml:space="preserve">. Therefore, it is more difficult to erase </w:t>
      </w:r>
      <w:r w:rsidR="00684046" w:rsidRPr="004B32AB">
        <w:rPr>
          <w:rFonts w:ascii="Arial" w:hAnsi="Arial" w:cs="Arial"/>
          <w:sz w:val="24"/>
          <w:szCs w:val="24"/>
          <w:lang w:val="en-US"/>
        </w:rPr>
        <w:t>information on the card</w:t>
      </w:r>
      <w:r w:rsidR="0048151C" w:rsidRPr="004B32AB">
        <w:rPr>
          <w:rFonts w:ascii="Arial" w:hAnsi="Arial" w:cs="Arial"/>
          <w:sz w:val="24"/>
          <w:szCs w:val="24"/>
          <w:lang w:val="en-US"/>
        </w:rPr>
        <w:t>, so accidental erasures are eliminated.</w:t>
      </w:r>
      <w:r w:rsidR="006E6512" w:rsidRPr="004B32AB">
        <w:rPr>
          <w:rFonts w:ascii="Arial" w:hAnsi="Arial" w:cs="Arial"/>
          <w:sz w:val="24"/>
          <w:szCs w:val="24"/>
          <w:lang w:val="en-US"/>
        </w:rPr>
        <w:t xml:space="preserve"> </w:t>
      </w:r>
      <w:sdt>
        <w:sdtPr>
          <w:rPr>
            <w:rFonts w:ascii="Arial" w:hAnsi="Arial" w:cs="Arial"/>
            <w:sz w:val="24"/>
            <w:szCs w:val="24"/>
            <w:lang w:val="en-US"/>
          </w:rPr>
          <w:id w:val="-530416117"/>
          <w:citation/>
        </w:sdtPr>
        <w:sdtEndPr/>
        <w:sdtContent>
          <w:r w:rsidR="006E6512" w:rsidRPr="008D5706">
            <w:rPr>
              <w:rFonts w:ascii="Arial" w:hAnsi="Arial" w:cs="Arial"/>
              <w:sz w:val="24"/>
              <w:szCs w:val="24"/>
              <w:lang w:val="en-US"/>
            </w:rPr>
            <w:fldChar w:fldCharType="begin"/>
          </w:r>
          <w:r w:rsidR="006E6512" w:rsidRPr="004B32AB">
            <w:rPr>
              <w:rFonts w:ascii="Arial" w:hAnsi="Arial" w:cs="Arial"/>
              <w:sz w:val="24"/>
              <w:szCs w:val="24"/>
              <w:lang w:val="en-US"/>
            </w:rPr>
            <w:instrText xml:space="preserve"> CITATION Cos121 \l 3079 </w:instrText>
          </w:r>
          <w:r w:rsidR="006E6512" w:rsidRPr="008D5706">
            <w:rPr>
              <w:rFonts w:ascii="Arial" w:hAnsi="Arial" w:cs="Arial"/>
              <w:sz w:val="24"/>
              <w:szCs w:val="24"/>
              <w:lang w:val="en-US"/>
            </w:rPr>
            <w:fldChar w:fldCharType="separate"/>
          </w:r>
          <w:r w:rsidR="000A3B35" w:rsidRPr="004B32AB">
            <w:rPr>
              <w:rFonts w:ascii="Arial" w:hAnsi="Arial" w:cs="Arial"/>
              <w:noProof/>
              <w:sz w:val="24"/>
              <w:szCs w:val="24"/>
              <w:lang w:val="en-US"/>
            </w:rPr>
            <w:t>(Coskun, Ok, &amp; Ozdenizci, Near Field Communication - From Theory to Practice, 2012)</w:t>
          </w:r>
          <w:r w:rsidR="006E6512" w:rsidRPr="008D5706">
            <w:rPr>
              <w:rFonts w:ascii="Arial" w:hAnsi="Arial" w:cs="Arial"/>
              <w:sz w:val="24"/>
              <w:szCs w:val="24"/>
              <w:lang w:val="en-US"/>
            </w:rPr>
            <w:fldChar w:fldCharType="end"/>
          </w:r>
        </w:sdtContent>
      </w:sdt>
    </w:p>
    <w:p w14:paraId="7DD52694" w14:textId="296D17B4" w:rsidR="00343BDB" w:rsidRDefault="00343BDB" w:rsidP="00343BDB">
      <w:pPr>
        <w:autoSpaceDE w:val="0"/>
        <w:autoSpaceDN w:val="0"/>
        <w:adjustRightInd w:val="0"/>
        <w:spacing w:after="0" w:line="240" w:lineRule="auto"/>
        <w:rPr>
          <w:rFonts w:ascii="Times-Roman" w:hAnsi="Times-Roman" w:cs="Times-Roman"/>
          <w:sz w:val="20"/>
          <w:szCs w:val="20"/>
          <w:lang w:val="en-US"/>
        </w:rPr>
      </w:pPr>
    </w:p>
    <w:p w14:paraId="59330D8F" w14:textId="77777777" w:rsidR="00FB5D36" w:rsidRPr="004B32AB" w:rsidRDefault="00FB5D36" w:rsidP="00343BDB">
      <w:pPr>
        <w:autoSpaceDE w:val="0"/>
        <w:autoSpaceDN w:val="0"/>
        <w:adjustRightInd w:val="0"/>
        <w:spacing w:after="0" w:line="240" w:lineRule="auto"/>
        <w:rPr>
          <w:rFonts w:ascii="Times-Roman" w:hAnsi="Times-Roman" w:cs="Times-Roman"/>
          <w:sz w:val="20"/>
          <w:szCs w:val="20"/>
          <w:lang w:val="en-US"/>
        </w:rPr>
      </w:pPr>
    </w:p>
    <w:p w14:paraId="621449DE" w14:textId="75947835" w:rsidR="00C671E2" w:rsidRPr="008D5706" w:rsidRDefault="00464081" w:rsidP="002005CF">
      <w:pPr>
        <w:pStyle w:val="berschrift3"/>
        <w:rPr>
          <w:rFonts w:asciiTheme="majorHAnsi" w:hAnsiTheme="majorHAnsi" w:cstheme="majorHAnsi"/>
          <w:b w:val="0"/>
          <w:bCs w:val="0"/>
          <w:color w:val="2F5496" w:themeColor="accent1" w:themeShade="BF"/>
          <w:sz w:val="32"/>
          <w:szCs w:val="32"/>
          <w:lang w:val="en-US"/>
        </w:rPr>
      </w:pPr>
      <w:bookmarkStart w:id="33" w:name="_Toc42031324"/>
      <w:r w:rsidRPr="008D5706">
        <w:rPr>
          <w:rFonts w:asciiTheme="majorHAnsi" w:hAnsiTheme="majorHAnsi" w:cstheme="majorHAnsi"/>
          <w:b w:val="0"/>
          <w:bCs w:val="0"/>
          <w:color w:val="2F5496" w:themeColor="accent1" w:themeShade="BF"/>
          <w:sz w:val="32"/>
          <w:szCs w:val="32"/>
          <w:lang w:val="en-US"/>
        </w:rPr>
        <w:lastRenderedPageBreak/>
        <w:t>Types of Smart Cards</w:t>
      </w:r>
      <w:r w:rsidR="006603A8" w:rsidRPr="008D5706">
        <w:rPr>
          <w:rFonts w:asciiTheme="majorHAnsi" w:hAnsiTheme="majorHAnsi" w:cstheme="majorHAnsi"/>
          <w:b w:val="0"/>
          <w:bCs w:val="0"/>
          <w:color w:val="2F5496" w:themeColor="accent1" w:themeShade="BF"/>
          <w:sz w:val="32"/>
          <w:szCs w:val="32"/>
          <w:lang w:val="en-US"/>
        </w:rPr>
        <w:t>: Based on Capa</w:t>
      </w:r>
      <w:r w:rsidR="001F52F5" w:rsidRPr="008D5706">
        <w:rPr>
          <w:rFonts w:asciiTheme="majorHAnsi" w:hAnsiTheme="majorHAnsi" w:cstheme="majorHAnsi"/>
          <w:b w:val="0"/>
          <w:bCs w:val="0"/>
          <w:color w:val="2F5496" w:themeColor="accent1" w:themeShade="BF"/>
          <w:sz w:val="32"/>
          <w:szCs w:val="32"/>
          <w:lang w:val="en-US"/>
        </w:rPr>
        <w:t>bilities</w:t>
      </w:r>
      <w:bookmarkEnd w:id="33"/>
    </w:p>
    <w:p w14:paraId="350932EA" w14:textId="1DC5C552" w:rsidR="00C47B4E" w:rsidRPr="004B32AB" w:rsidRDefault="00BC031E" w:rsidP="00BC031E">
      <w:pPr>
        <w:spacing w:line="360" w:lineRule="auto"/>
        <w:jc w:val="both"/>
        <w:rPr>
          <w:rFonts w:ascii="Arial" w:hAnsi="Arial" w:cs="Arial"/>
          <w:sz w:val="24"/>
          <w:szCs w:val="24"/>
          <w:lang w:val="en-US"/>
        </w:rPr>
      </w:pPr>
      <w:r w:rsidRPr="004B32AB">
        <w:rPr>
          <w:rFonts w:ascii="Arial" w:hAnsi="Arial" w:cs="Arial"/>
          <w:sz w:val="24"/>
          <w:szCs w:val="24"/>
          <w:lang w:val="en-US"/>
        </w:rPr>
        <w:t>As many already know smart cards are simple plastic cards</w:t>
      </w:r>
      <w:r w:rsidR="00205E8C" w:rsidRPr="004B32AB">
        <w:rPr>
          <w:rFonts w:ascii="Arial" w:hAnsi="Arial" w:cs="Arial"/>
          <w:sz w:val="24"/>
          <w:szCs w:val="24"/>
          <w:lang w:val="en-US"/>
        </w:rPr>
        <w:t xml:space="preserve"> with an extra build in microprocessor and memory as </w:t>
      </w:r>
      <w:r w:rsidR="009843D3" w:rsidRPr="004B32AB">
        <w:rPr>
          <w:rFonts w:ascii="Arial" w:hAnsi="Arial" w:cs="Arial"/>
          <w:sz w:val="24"/>
          <w:szCs w:val="24"/>
          <w:lang w:val="en-US"/>
        </w:rPr>
        <w:t>their</w:t>
      </w:r>
      <w:r w:rsidR="00205E8C" w:rsidRPr="004B32AB">
        <w:rPr>
          <w:rFonts w:ascii="Arial" w:hAnsi="Arial" w:cs="Arial"/>
          <w:sz w:val="24"/>
          <w:szCs w:val="24"/>
          <w:lang w:val="en-US"/>
        </w:rPr>
        <w:t xml:space="preserve"> name already </w:t>
      </w:r>
      <w:r w:rsidR="001A193F" w:rsidRPr="004B32AB">
        <w:rPr>
          <w:rFonts w:ascii="Arial" w:hAnsi="Arial" w:cs="Arial"/>
          <w:sz w:val="24"/>
          <w:szCs w:val="24"/>
          <w:lang w:val="en-US"/>
        </w:rPr>
        <w:t xml:space="preserve">tells us. But there are nonetheless different types </w:t>
      </w:r>
      <w:r w:rsidR="00E217BA" w:rsidRPr="004B32AB">
        <w:rPr>
          <w:rFonts w:ascii="Arial" w:hAnsi="Arial" w:cs="Arial"/>
          <w:sz w:val="24"/>
          <w:szCs w:val="24"/>
          <w:lang w:val="en-US"/>
        </w:rPr>
        <w:t xml:space="preserve">of them. </w:t>
      </w:r>
      <w:r w:rsidR="00FB753A" w:rsidRPr="004B32AB">
        <w:rPr>
          <w:rFonts w:ascii="Arial" w:hAnsi="Arial" w:cs="Arial"/>
          <w:sz w:val="24"/>
          <w:szCs w:val="24"/>
          <w:lang w:val="en-US"/>
        </w:rPr>
        <w:t xml:space="preserve">Some of them are programmable and some not, but they have also limited </w:t>
      </w:r>
      <w:r w:rsidR="00BD41A3" w:rsidRPr="004B32AB">
        <w:rPr>
          <w:rFonts w:ascii="Arial" w:hAnsi="Arial" w:cs="Arial"/>
          <w:sz w:val="24"/>
          <w:szCs w:val="24"/>
          <w:lang w:val="en-US"/>
        </w:rPr>
        <w:t>capabilities. Smart cards which have a microprocessor</w:t>
      </w:r>
      <w:r w:rsidR="00826FAE" w:rsidRPr="004B32AB">
        <w:rPr>
          <w:rFonts w:ascii="Arial" w:hAnsi="Arial" w:cs="Arial"/>
          <w:sz w:val="24"/>
          <w:szCs w:val="24"/>
          <w:lang w:val="en-US"/>
        </w:rPr>
        <w:t xml:space="preserve"> are able to fulfill different tasks and have various functionalities</w:t>
      </w:r>
      <w:r w:rsidR="008E5D0D" w:rsidRPr="004B32AB">
        <w:rPr>
          <w:rFonts w:ascii="Arial" w:hAnsi="Arial" w:cs="Arial"/>
          <w:sz w:val="24"/>
          <w:szCs w:val="24"/>
          <w:lang w:val="en-US"/>
        </w:rPr>
        <w:t>. Based on capabilities</w:t>
      </w:r>
      <w:r w:rsidR="009843D3" w:rsidRPr="004B32AB">
        <w:rPr>
          <w:rFonts w:ascii="Arial" w:hAnsi="Arial" w:cs="Arial"/>
          <w:sz w:val="24"/>
          <w:szCs w:val="24"/>
          <w:lang w:val="en-US"/>
        </w:rPr>
        <w:t>,</w:t>
      </w:r>
      <w:r w:rsidR="008E5D0D" w:rsidRPr="004B32AB">
        <w:rPr>
          <w:rFonts w:ascii="Arial" w:hAnsi="Arial" w:cs="Arial"/>
          <w:sz w:val="24"/>
          <w:szCs w:val="24"/>
          <w:lang w:val="en-US"/>
        </w:rPr>
        <w:t xml:space="preserve"> these cards can be divided into two major </w:t>
      </w:r>
      <w:r w:rsidR="00E60224" w:rsidRPr="004B32AB">
        <w:rPr>
          <w:rFonts w:ascii="Arial" w:hAnsi="Arial" w:cs="Arial"/>
          <w:sz w:val="24"/>
          <w:szCs w:val="24"/>
          <w:lang w:val="en-US"/>
        </w:rPr>
        <w:t>categories: memory based and microprocessor based one´s.</w:t>
      </w:r>
      <w:sdt>
        <w:sdtPr>
          <w:rPr>
            <w:rFonts w:ascii="Arial" w:hAnsi="Arial" w:cs="Arial"/>
            <w:sz w:val="24"/>
            <w:szCs w:val="24"/>
            <w:lang w:val="en-US"/>
          </w:rPr>
          <w:id w:val="-992031483"/>
          <w:citation/>
        </w:sdtPr>
        <w:sdtEndPr/>
        <w:sdtContent>
          <w:r w:rsidR="00863E53" w:rsidRPr="008D5706">
            <w:rPr>
              <w:rFonts w:ascii="Arial" w:hAnsi="Arial" w:cs="Arial"/>
              <w:sz w:val="24"/>
              <w:szCs w:val="24"/>
              <w:lang w:val="en-US"/>
            </w:rPr>
            <w:fldChar w:fldCharType="begin"/>
          </w:r>
          <w:r w:rsidR="00863E53" w:rsidRPr="004B32AB">
            <w:rPr>
              <w:rFonts w:ascii="Arial" w:hAnsi="Arial" w:cs="Arial"/>
              <w:sz w:val="24"/>
              <w:szCs w:val="24"/>
              <w:lang w:val="en-US"/>
            </w:rPr>
            <w:instrText xml:space="preserve"> CITATION Cos121 \l 3079 </w:instrText>
          </w:r>
          <w:r w:rsidR="00863E53"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863E53" w:rsidRPr="008D5706">
            <w:rPr>
              <w:rFonts w:ascii="Arial" w:hAnsi="Arial" w:cs="Arial"/>
              <w:sz w:val="24"/>
              <w:szCs w:val="24"/>
              <w:lang w:val="en-US"/>
            </w:rPr>
            <w:fldChar w:fldCharType="end"/>
          </w:r>
        </w:sdtContent>
      </w:sdt>
    </w:p>
    <w:p w14:paraId="2FC84C72" w14:textId="4DE3E0ED" w:rsidR="00B843C7" w:rsidRPr="008D5706" w:rsidRDefault="0023318C" w:rsidP="00B843C7">
      <w:pPr>
        <w:pStyle w:val="berschrift4"/>
        <w:rPr>
          <w:i w:val="0"/>
          <w:iCs w:val="0"/>
          <w:sz w:val="28"/>
          <w:szCs w:val="28"/>
          <w:lang w:val="en-US"/>
        </w:rPr>
      </w:pPr>
      <w:r w:rsidRPr="008D5706">
        <w:rPr>
          <w:i w:val="0"/>
          <w:iCs w:val="0"/>
          <w:sz w:val="28"/>
          <w:szCs w:val="28"/>
          <w:lang w:val="en-US"/>
        </w:rPr>
        <w:t>Memory Based Smart Cards</w:t>
      </w:r>
    </w:p>
    <w:p w14:paraId="3A38D28B" w14:textId="77777777" w:rsidR="00F340B3" w:rsidRPr="00F340B3" w:rsidRDefault="00F340B3" w:rsidP="00F340B3">
      <w:pPr>
        <w:rPr>
          <w:lang w:val="en-US"/>
        </w:rPr>
      </w:pPr>
    </w:p>
    <w:p w14:paraId="634CDA70" w14:textId="4A005DB2" w:rsidR="00C47B4E" w:rsidRPr="004B32AB" w:rsidRDefault="00863E53" w:rsidP="00863E53">
      <w:pPr>
        <w:spacing w:line="360" w:lineRule="auto"/>
        <w:jc w:val="both"/>
        <w:rPr>
          <w:rFonts w:ascii="Arial" w:hAnsi="Arial" w:cs="Arial"/>
          <w:sz w:val="24"/>
          <w:szCs w:val="24"/>
          <w:lang w:val="en-US"/>
        </w:rPr>
      </w:pPr>
      <w:r w:rsidRPr="004B32AB">
        <w:rPr>
          <w:rFonts w:ascii="Arial" w:hAnsi="Arial" w:cs="Arial"/>
          <w:sz w:val="24"/>
          <w:szCs w:val="24"/>
          <w:lang w:val="en-US"/>
        </w:rPr>
        <w:t xml:space="preserve">We </w:t>
      </w:r>
      <w:r w:rsidR="00D074E8" w:rsidRPr="004B32AB">
        <w:rPr>
          <w:rFonts w:ascii="Arial" w:hAnsi="Arial" w:cs="Arial"/>
          <w:sz w:val="24"/>
          <w:szCs w:val="24"/>
          <w:lang w:val="en-US"/>
        </w:rPr>
        <w:t xml:space="preserve">can already identify what kind of a smart card it is, </w:t>
      </w:r>
      <w:r w:rsidR="00EB639B" w:rsidRPr="004B32AB">
        <w:rPr>
          <w:rFonts w:ascii="Arial" w:hAnsi="Arial" w:cs="Arial"/>
          <w:sz w:val="24"/>
          <w:szCs w:val="24"/>
          <w:lang w:val="en-US"/>
        </w:rPr>
        <w:t xml:space="preserve">namely they have a </w:t>
      </w:r>
      <w:r w:rsidR="00A9628E" w:rsidRPr="004B32AB">
        <w:rPr>
          <w:rFonts w:ascii="Arial" w:hAnsi="Arial" w:cs="Arial"/>
          <w:sz w:val="24"/>
          <w:szCs w:val="24"/>
          <w:lang w:val="en-US"/>
        </w:rPr>
        <w:t>memory buil</w:t>
      </w:r>
      <w:r w:rsidR="009843D3" w:rsidRPr="004B32AB">
        <w:rPr>
          <w:rFonts w:ascii="Arial" w:hAnsi="Arial" w:cs="Arial"/>
          <w:sz w:val="24"/>
          <w:szCs w:val="24"/>
          <w:lang w:val="en-US"/>
        </w:rPr>
        <w:t>t</w:t>
      </w:r>
      <w:r w:rsidR="00A9628E" w:rsidRPr="004B32AB">
        <w:rPr>
          <w:rFonts w:ascii="Arial" w:hAnsi="Arial" w:cs="Arial"/>
          <w:sz w:val="24"/>
          <w:szCs w:val="24"/>
          <w:lang w:val="en-US"/>
        </w:rPr>
        <w:t xml:space="preserve"> into the card which makes the smart card able to store data</w:t>
      </w:r>
      <w:r w:rsidR="00B65100" w:rsidRPr="004B32AB">
        <w:rPr>
          <w:rFonts w:ascii="Arial" w:hAnsi="Arial" w:cs="Arial"/>
          <w:sz w:val="24"/>
          <w:szCs w:val="24"/>
          <w:lang w:val="en-US"/>
        </w:rPr>
        <w:t xml:space="preserve"> like financial, personal and other </w:t>
      </w:r>
      <w:r w:rsidR="00825B15" w:rsidRPr="004B32AB">
        <w:rPr>
          <w:rFonts w:ascii="Arial" w:hAnsi="Arial" w:cs="Arial"/>
          <w:sz w:val="24"/>
          <w:szCs w:val="24"/>
          <w:lang w:val="en-US"/>
        </w:rPr>
        <w:t>types of information. Nevertheless</w:t>
      </w:r>
      <w:r w:rsidR="009843D3" w:rsidRPr="004B32AB">
        <w:rPr>
          <w:rFonts w:ascii="Arial" w:hAnsi="Arial" w:cs="Arial"/>
          <w:sz w:val="24"/>
          <w:szCs w:val="24"/>
          <w:lang w:val="en-US"/>
        </w:rPr>
        <w:t>,</w:t>
      </w:r>
      <w:r w:rsidR="00825B15" w:rsidRPr="004B32AB">
        <w:rPr>
          <w:rFonts w:ascii="Arial" w:hAnsi="Arial" w:cs="Arial"/>
          <w:sz w:val="24"/>
          <w:szCs w:val="24"/>
          <w:lang w:val="en-US"/>
        </w:rPr>
        <w:t xml:space="preserve"> they do not have a processing </w:t>
      </w:r>
      <w:r w:rsidR="00DE585F" w:rsidRPr="004B32AB">
        <w:rPr>
          <w:rFonts w:ascii="Arial" w:hAnsi="Arial" w:cs="Arial"/>
          <w:sz w:val="24"/>
          <w:szCs w:val="24"/>
          <w:lang w:val="en-US"/>
        </w:rPr>
        <w:t>ability. Therefore</w:t>
      </w:r>
      <w:r w:rsidR="009843D3" w:rsidRPr="004B32AB">
        <w:rPr>
          <w:rFonts w:ascii="Arial" w:hAnsi="Arial" w:cs="Arial"/>
          <w:sz w:val="24"/>
          <w:szCs w:val="24"/>
          <w:lang w:val="en-US"/>
        </w:rPr>
        <w:t>,</w:t>
      </w:r>
      <w:r w:rsidR="00DE585F" w:rsidRPr="004B32AB">
        <w:rPr>
          <w:rFonts w:ascii="Arial" w:hAnsi="Arial" w:cs="Arial"/>
          <w:sz w:val="24"/>
          <w:szCs w:val="24"/>
          <w:lang w:val="en-US"/>
        </w:rPr>
        <w:t xml:space="preserve"> they need an ext</w:t>
      </w:r>
      <w:r w:rsidR="00853C51" w:rsidRPr="004B32AB">
        <w:rPr>
          <w:rFonts w:ascii="Arial" w:hAnsi="Arial" w:cs="Arial"/>
          <w:sz w:val="24"/>
          <w:szCs w:val="24"/>
          <w:lang w:val="en-US"/>
        </w:rPr>
        <w:t>ernal device which brings up this missing part</w:t>
      </w:r>
      <w:r w:rsidR="009843D3" w:rsidRPr="004B32AB">
        <w:rPr>
          <w:rFonts w:ascii="Arial" w:hAnsi="Arial" w:cs="Arial"/>
          <w:sz w:val="24"/>
          <w:szCs w:val="24"/>
          <w:lang w:val="en-US"/>
        </w:rPr>
        <w:t xml:space="preserve"> t</w:t>
      </w:r>
      <w:r w:rsidR="00853C51" w:rsidRPr="004B32AB">
        <w:rPr>
          <w:rFonts w:ascii="Arial" w:hAnsi="Arial" w:cs="Arial"/>
          <w:sz w:val="24"/>
          <w:szCs w:val="24"/>
          <w:lang w:val="en-US"/>
        </w:rPr>
        <w:t xml:space="preserve">o </w:t>
      </w:r>
      <w:r w:rsidR="003910F1" w:rsidRPr="004B32AB">
        <w:rPr>
          <w:rFonts w:ascii="Arial" w:hAnsi="Arial" w:cs="Arial"/>
          <w:sz w:val="24"/>
          <w:szCs w:val="24"/>
          <w:lang w:val="en-US"/>
        </w:rPr>
        <w:t>interchange the stored information into the card</w:t>
      </w:r>
      <w:r w:rsidR="001A64FF" w:rsidRPr="004B32AB">
        <w:rPr>
          <w:rFonts w:ascii="Arial" w:hAnsi="Arial" w:cs="Arial"/>
          <w:sz w:val="24"/>
          <w:szCs w:val="24"/>
          <w:lang w:val="en-US"/>
        </w:rPr>
        <w:t>. This type of cards are mostly used as prepaid telephone cards simply SIM</w:t>
      </w:r>
      <w:r w:rsidR="00806140" w:rsidRPr="004B32AB">
        <w:rPr>
          <w:rFonts w:ascii="Arial" w:hAnsi="Arial" w:cs="Arial"/>
          <w:sz w:val="24"/>
          <w:szCs w:val="24"/>
          <w:lang w:val="en-US"/>
        </w:rPr>
        <w:t xml:space="preserve"> cards.</w:t>
      </w:r>
      <w:sdt>
        <w:sdtPr>
          <w:rPr>
            <w:rFonts w:ascii="Arial" w:hAnsi="Arial" w:cs="Arial"/>
            <w:sz w:val="24"/>
            <w:szCs w:val="24"/>
            <w:lang w:val="en-US"/>
          </w:rPr>
          <w:id w:val="-580515141"/>
          <w:citation/>
        </w:sdtPr>
        <w:sdtEndPr/>
        <w:sdtContent>
          <w:r w:rsidR="00806140" w:rsidRPr="008D5706">
            <w:rPr>
              <w:rFonts w:ascii="Arial" w:hAnsi="Arial" w:cs="Arial"/>
              <w:sz w:val="24"/>
              <w:szCs w:val="24"/>
              <w:lang w:val="en-US"/>
            </w:rPr>
            <w:fldChar w:fldCharType="begin"/>
          </w:r>
          <w:r w:rsidR="00806140" w:rsidRPr="004B32AB">
            <w:rPr>
              <w:rFonts w:ascii="Arial" w:hAnsi="Arial" w:cs="Arial"/>
              <w:sz w:val="24"/>
              <w:szCs w:val="24"/>
              <w:lang w:val="en-US"/>
            </w:rPr>
            <w:instrText xml:space="preserve"> CITATION Cos121 \l 3079 </w:instrText>
          </w:r>
          <w:r w:rsidR="00806140"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806140" w:rsidRPr="008D5706">
            <w:rPr>
              <w:rFonts w:ascii="Arial" w:hAnsi="Arial" w:cs="Arial"/>
              <w:sz w:val="24"/>
              <w:szCs w:val="24"/>
              <w:lang w:val="en-US"/>
            </w:rPr>
            <w:fldChar w:fldCharType="end"/>
          </w:r>
        </w:sdtContent>
      </w:sdt>
    </w:p>
    <w:p w14:paraId="46C7476F" w14:textId="6D72D1F7" w:rsidR="0023318C" w:rsidRPr="008D5706" w:rsidRDefault="00A07891" w:rsidP="00B843C7">
      <w:pPr>
        <w:pStyle w:val="berschrift4"/>
        <w:rPr>
          <w:i w:val="0"/>
          <w:iCs w:val="0"/>
          <w:sz w:val="28"/>
          <w:szCs w:val="28"/>
          <w:lang w:val="en-US"/>
        </w:rPr>
      </w:pPr>
      <w:r w:rsidRPr="008D5706">
        <w:rPr>
          <w:i w:val="0"/>
          <w:iCs w:val="0"/>
          <w:sz w:val="28"/>
          <w:szCs w:val="28"/>
          <w:lang w:val="en-US"/>
        </w:rPr>
        <w:t xml:space="preserve">Microprocessor </w:t>
      </w:r>
      <w:r w:rsidR="00F44095" w:rsidRPr="008D5706">
        <w:rPr>
          <w:i w:val="0"/>
          <w:iCs w:val="0"/>
          <w:sz w:val="28"/>
          <w:szCs w:val="28"/>
          <w:lang w:val="en-US"/>
        </w:rPr>
        <w:t xml:space="preserve">Based Smart Cards </w:t>
      </w:r>
    </w:p>
    <w:p w14:paraId="68EDE94A" w14:textId="77777777" w:rsidR="00B843C7" w:rsidRPr="00B843C7" w:rsidRDefault="00B843C7" w:rsidP="00B843C7">
      <w:pPr>
        <w:rPr>
          <w:lang w:val="en-US"/>
        </w:rPr>
      </w:pPr>
    </w:p>
    <w:p w14:paraId="236C5CB8" w14:textId="2C352E88" w:rsidR="00414CBD" w:rsidRPr="004B32AB" w:rsidRDefault="009843D3" w:rsidP="00806140">
      <w:pPr>
        <w:spacing w:line="360" w:lineRule="auto"/>
        <w:jc w:val="both"/>
        <w:rPr>
          <w:rFonts w:ascii="Arial" w:hAnsi="Arial" w:cs="Arial"/>
          <w:sz w:val="24"/>
          <w:szCs w:val="24"/>
          <w:lang w:val="en-US"/>
        </w:rPr>
      </w:pPr>
      <w:r w:rsidRPr="004B32AB">
        <w:rPr>
          <w:rFonts w:ascii="Arial" w:hAnsi="Arial" w:cs="Arial"/>
          <w:sz w:val="24"/>
          <w:szCs w:val="24"/>
          <w:lang w:val="en-US"/>
        </w:rPr>
        <w:t>M</w:t>
      </w:r>
      <w:r w:rsidR="00806140" w:rsidRPr="004B32AB">
        <w:rPr>
          <w:rFonts w:ascii="Arial" w:hAnsi="Arial" w:cs="Arial"/>
          <w:sz w:val="24"/>
          <w:szCs w:val="24"/>
          <w:lang w:val="en-US"/>
        </w:rPr>
        <w:t xml:space="preserve">icroprocessor based smart cards </w:t>
      </w:r>
      <w:r w:rsidR="00947722" w:rsidRPr="004B32AB">
        <w:rPr>
          <w:rFonts w:ascii="Arial" w:hAnsi="Arial" w:cs="Arial"/>
          <w:sz w:val="24"/>
          <w:szCs w:val="24"/>
          <w:lang w:val="en-US"/>
        </w:rPr>
        <w:t xml:space="preserve">have a build in microprocessor which is able to operate not specifically </w:t>
      </w:r>
      <w:r w:rsidR="00A707E5" w:rsidRPr="004B32AB">
        <w:rPr>
          <w:rFonts w:ascii="Arial" w:hAnsi="Arial" w:cs="Arial"/>
          <w:sz w:val="24"/>
          <w:szCs w:val="24"/>
          <w:lang w:val="en-US"/>
        </w:rPr>
        <w:t xml:space="preserve">dependent to an external device like memory based one´s. </w:t>
      </w:r>
      <w:r w:rsidR="009454F3" w:rsidRPr="004B32AB">
        <w:rPr>
          <w:rFonts w:ascii="Arial" w:hAnsi="Arial" w:cs="Arial"/>
          <w:sz w:val="24"/>
          <w:szCs w:val="24"/>
          <w:lang w:val="en-US"/>
        </w:rPr>
        <w:t>Th</w:t>
      </w:r>
      <w:r w:rsidRPr="004B32AB">
        <w:rPr>
          <w:rFonts w:ascii="Arial" w:hAnsi="Arial" w:cs="Arial"/>
          <w:sz w:val="24"/>
          <w:szCs w:val="24"/>
          <w:lang w:val="en-US"/>
        </w:rPr>
        <w:t>ese</w:t>
      </w:r>
      <w:r w:rsidR="009454F3" w:rsidRPr="004B32AB">
        <w:rPr>
          <w:rFonts w:ascii="Arial" w:hAnsi="Arial" w:cs="Arial"/>
          <w:sz w:val="24"/>
          <w:szCs w:val="24"/>
          <w:lang w:val="en-US"/>
        </w:rPr>
        <w:t xml:space="preserve"> cards have a microprocessor and a memory where information can be stored</w:t>
      </w:r>
      <w:r w:rsidRPr="004B32AB">
        <w:rPr>
          <w:rFonts w:ascii="Arial" w:hAnsi="Arial" w:cs="Arial"/>
          <w:sz w:val="24"/>
          <w:szCs w:val="24"/>
          <w:lang w:val="en-US"/>
        </w:rPr>
        <w:t>,</w:t>
      </w:r>
      <w:r w:rsidR="00376CE4" w:rsidRPr="004B32AB">
        <w:rPr>
          <w:rFonts w:ascii="Arial" w:hAnsi="Arial" w:cs="Arial"/>
          <w:sz w:val="24"/>
          <w:szCs w:val="24"/>
          <w:lang w:val="en-US"/>
        </w:rPr>
        <w:t xml:space="preserve"> as shown in the figure below</w:t>
      </w:r>
      <w:r w:rsidR="007E1728" w:rsidRPr="004B32AB">
        <w:rPr>
          <w:rFonts w:ascii="Arial" w:hAnsi="Arial" w:cs="Arial"/>
          <w:sz w:val="24"/>
          <w:szCs w:val="24"/>
          <w:lang w:val="en-US"/>
        </w:rPr>
        <w:t xml:space="preserve">. The purpose of this microprocessor is to manage </w:t>
      </w:r>
      <w:r w:rsidR="00A12D72" w:rsidRPr="004B32AB">
        <w:rPr>
          <w:rFonts w:ascii="Arial" w:hAnsi="Arial" w:cs="Arial"/>
          <w:sz w:val="24"/>
          <w:szCs w:val="24"/>
          <w:lang w:val="en-US"/>
        </w:rPr>
        <w:t>the memory allocation and management. Th</w:t>
      </w:r>
      <w:r w:rsidRPr="004B32AB">
        <w:rPr>
          <w:rFonts w:ascii="Arial" w:hAnsi="Arial" w:cs="Arial"/>
          <w:sz w:val="24"/>
          <w:szCs w:val="24"/>
          <w:lang w:val="en-US"/>
        </w:rPr>
        <w:t>ese</w:t>
      </w:r>
      <w:r w:rsidR="00A12D72" w:rsidRPr="004B32AB">
        <w:rPr>
          <w:rFonts w:ascii="Arial" w:hAnsi="Arial" w:cs="Arial"/>
          <w:sz w:val="24"/>
          <w:szCs w:val="24"/>
          <w:lang w:val="en-US"/>
        </w:rPr>
        <w:t xml:space="preserve"> cards are </w:t>
      </w:r>
      <w:r w:rsidR="00110A88" w:rsidRPr="004B32AB">
        <w:rPr>
          <w:rFonts w:ascii="Arial" w:hAnsi="Arial" w:cs="Arial"/>
          <w:sz w:val="24"/>
          <w:szCs w:val="24"/>
          <w:lang w:val="en-US"/>
        </w:rPr>
        <w:t xml:space="preserve">compatible with </w:t>
      </w:r>
      <w:r w:rsidR="00DE287C" w:rsidRPr="004B32AB">
        <w:rPr>
          <w:rFonts w:ascii="Arial" w:hAnsi="Arial" w:cs="Arial"/>
          <w:sz w:val="24"/>
          <w:szCs w:val="24"/>
          <w:lang w:val="en-US"/>
        </w:rPr>
        <w:t>minicomputers</w:t>
      </w:r>
      <w:r w:rsidR="00110A88" w:rsidRPr="004B32AB">
        <w:rPr>
          <w:rFonts w:ascii="Arial" w:hAnsi="Arial" w:cs="Arial"/>
          <w:sz w:val="24"/>
          <w:szCs w:val="24"/>
          <w:lang w:val="en-US"/>
        </w:rPr>
        <w:t xml:space="preserve"> without </w:t>
      </w:r>
      <w:r w:rsidR="002C6D72" w:rsidRPr="004B32AB">
        <w:rPr>
          <w:rFonts w:ascii="Arial" w:hAnsi="Arial" w:cs="Arial"/>
          <w:sz w:val="24"/>
          <w:szCs w:val="24"/>
          <w:lang w:val="en-US"/>
        </w:rPr>
        <w:t xml:space="preserve">internal power source. </w:t>
      </w:r>
      <w:r w:rsidR="00C23DAF" w:rsidRPr="004B32AB">
        <w:rPr>
          <w:rFonts w:ascii="Arial" w:hAnsi="Arial" w:cs="Arial"/>
          <w:sz w:val="24"/>
          <w:szCs w:val="24"/>
          <w:lang w:val="en-US"/>
        </w:rPr>
        <w:t xml:space="preserve">Like every computer whatever it is small or </w:t>
      </w:r>
      <w:r w:rsidR="00581B43" w:rsidRPr="004B32AB">
        <w:rPr>
          <w:rFonts w:ascii="Arial" w:hAnsi="Arial" w:cs="Arial"/>
          <w:sz w:val="24"/>
          <w:szCs w:val="24"/>
          <w:lang w:val="en-US"/>
        </w:rPr>
        <w:t>big</w:t>
      </w:r>
      <w:r w:rsidRPr="004B32AB">
        <w:rPr>
          <w:rFonts w:ascii="Arial" w:hAnsi="Arial" w:cs="Arial"/>
          <w:sz w:val="24"/>
          <w:szCs w:val="24"/>
          <w:lang w:val="en-US"/>
        </w:rPr>
        <w:t>,</w:t>
      </w:r>
      <w:r w:rsidR="00581B43" w:rsidRPr="004B32AB">
        <w:rPr>
          <w:rFonts w:ascii="Arial" w:hAnsi="Arial" w:cs="Arial"/>
          <w:sz w:val="24"/>
          <w:szCs w:val="24"/>
          <w:lang w:val="en-US"/>
        </w:rPr>
        <w:t xml:space="preserve"> they also have an own Operating System (OS), simply said Smart Card Operating System (SCO</w:t>
      </w:r>
      <w:r w:rsidR="00D53531" w:rsidRPr="004B32AB">
        <w:rPr>
          <w:rFonts w:ascii="Arial" w:hAnsi="Arial" w:cs="Arial"/>
          <w:sz w:val="24"/>
          <w:szCs w:val="24"/>
          <w:lang w:val="en-US"/>
        </w:rPr>
        <w:t xml:space="preserve">S) which enables the stored data in the card </w:t>
      </w:r>
      <w:r w:rsidR="005411EC" w:rsidRPr="004B32AB">
        <w:rPr>
          <w:rFonts w:ascii="Arial" w:hAnsi="Arial" w:cs="Arial"/>
          <w:sz w:val="24"/>
          <w:szCs w:val="24"/>
          <w:lang w:val="en-US"/>
        </w:rPr>
        <w:t>to be managed and giv</w:t>
      </w:r>
      <w:r w:rsidRPr="004B32AB">
        <w:rPr>
          <w:rFonts w:ascii="Arial" w:hAnsi="Arial" w:cs="Arial"/>
          <w:sz w:val="24"/>
          <w:szCs w:val="24"/>
          <w:lang w:val="en-US"/>
        </w:rPr>
        <w:t>es</w:t>
      </w:r>
      <w:r w:rsidR="005411EC" w:rsidRPr="004B32AB">
        <w:rPr>
          <w:rFonts w:ascii="Arial" w:hAnsi="Arial" w:cs="Arial"/>
          <w:sz w:val="24"/>
          <w:szCs w:val="24"/>
          <w:lang w:val="en-US"/>
        </w:rPr>
        <w:t xml:space="preserve"> </w:t>
      </w:r>
      <w:r w:rsidRPr="004B32AB">
        <w:rPr>
          <w:rFonts w:ascii="Arial" w:hAnsi="Arial" w:cs="Arial"/>
          <w:sz w:val="24"/>
          <w:szCs w:val="24"/>
          <w:lang w:val="en-US"/>
        </w:rPr>
        <w:t>t</w:t>
      </w:r>
      <w:r w:rsidR="00B92DC4">
        <w:rPr>
          <w:rFonts w:ascii="Arial" w:hAnsi="Arial" w:cs="Arial"/>
          <w:sz w:val="24"/>
          <w:szCs w:val="24"/>
          <w:lang w:val="en-US"/>
        </w:rPr>
        <w:t>h</w:t>
      </w:r>
      <w:r w:rsidRPr="004B32AB">
        <w:rPr>
          <w:rFonts w:ascii="Arial" w:hAnsi="Arial" w:cs="Arial"/>
          <w:sz w:val="24"/>
          <w:szCs w:val="24"/>
          <w:lang w:val="en-US"/>
        </w:rPr>
        <w:t>ese</w:t>
      </w:r>
      <w:r w:rsidR="005411EC" w:rsidRPr="004B32AB">
        <w:rPr>
          <w:rFonts w:ascii="Arial" w:hAnsi="Arial" w:cs="Arial"/>
          <w:sz w:val="24"/>
          <w:szCs w:val="24"/>
          <w:lang w:val="en-US"/>
        </w:rPr>
        <w:t xml:space="preserve"> cards multiple other functionalities.</w:t>
      </w:r>
      <w:r w:rsidR="0093488B" w:rsidRPr="004B32AB">
        <w:rPr>
          <w:rFonts w:ascii="Arial" w:hAnsi="Arial" w:cs="Arial"/>
          <w:sz w:val="24"/>
          <w:szCs w:val="24"/>
          <w:lang w:val="en-US"/>
        </w:rPr>
        <w:t xml:space="preserve"> On the one hand they can handle data</w:t>
      </w:r>
      <w:r w:rsidRPr="004B32AB">
        <w:rPr>
          <w:rFonts w:ascii="Arial" w:hAnsi="Arial" w:cs="Arial"/>
          <w:sz w:val="24"/>
          <w:szCs w:val="24"/>
          <w:lang w:val="en-US"/>
        </w:rPr>
        <w:t>,</w:t>
      </w:r>
      <w:r w:rsidR="0093488B" w:rsidRPr="004B32AB">
        <w:rPr>
          <w:rFonts w:ascii="Arial" w:hAnsi="Arial" w:cs="Arial"/>
          <w:sz w:val="24"/>
          <w:szCs w:val="24"/>
          <w:lang w:val="en-US"/>
        </w:rPr>
        <w:t xml:space="preserve"> </w:t>
      </w:r>
      <w:r w:rsidR="002F1494" w:rsidRPr="004B32AB">
        <w:rPr>
          <w:rFonts w:ascii="Arial" w:hAnsi="Arial" w:cs="Arial"/>
          <w:sz w:val="24"/>
          <w:szCs w:val="24"/>
          <w:lang w:val="en-US"/>
        </w:rPr>
        <w:t>on the other hand are also able to solve complex calculations</w:t>
      </w:r>
      <w:r w:rsidR="001934AD" w:rsidRPr="004B32AB">
        <w:rPr>
          <w:rFonts w:ascii="Arial" w:hAnsi="Arial" w:cs="Arial"/>
          <w:sz w:val="24"/>
          <w:szCs w:val="24"/>
          <w:lang w:val="en-US"/>
        </w:rPr>
        <w:t xml:space="preserve"> on the stored data. </w:t>
      </w:r>
      <w:r w:rsidR="00E43BB8" w:rsidRPr="004B32AB">
        <w:rPr>
          <w:rFonts w:ascii="Arial" w:hAnsi="Arial" w:cs="Arial"/>
          <w:sz w:val="24"/>
          <w:szCs w:val="24"/>
          <w:lang w:val="en-US"/>
        </w:rPr>
        <w:t>Also</w:t>
      </w:r>
      <w:r w:rsidR="00BF22AC" w:rsidRPr="004B32AB">
        <w:rPr>
          <w:rFonts w:ascii="Arial" w:hAnsi="Arial" w:cs="Arial"/>
          <w:sz w:val="24"/>
          <w:szCs w:val="24"/>
          <w:lang w:val="en-US"/>
        </w:rPr>
        <w:t>,</w:t>
      </w:r>
      <w:r w:rsidR="00E43BB8" w:rsidRPr="004B32AB">
        <w:rPr>
          <w:rFonts w:ascii="Arial" w:hAnsi="Arial" w:cs="Arial"/>
          <w:sz w:val="24"/>
          <w:szCs w:val="24"/>
          <w:lang w:val="en-US"/>
        </w:rPr>
        <w:t xml:space="preserve"> unlike simple memory based smart cards they are able to </w:t>
      </w:r>
      <w:r w:rsidR="0072294B" w:rsidRPr="004B32AB">
        <w:rPr>
          <w:rFonts w:ascii="Arial" w:hAnsi="Arial" w:cs="Arial"/>
          <w:sz w:val="24"/>
          <w:szCs w:val="24"/>
          <w:lang w:val="en-US"/>
        </w:rPr>
        <w:t xml:space="preserve">record modify and process. Their </w:t>
      </w:r>
      <w:r w:rsidR="00494E69" w:rsidRPr="004B32AB">
        <w:rPr>
          <w:rFonts w:ascii="Arial" w:hAnsi="Arial" w:cs="Arial"/>
          <w:sz w:val="24"/>
          <w:szCs w:val="24"/>
          <w:lang w:val="en-US"/>
        </w:rPr>
        <w:t>memory storage capacity is also considerable high</w:t>
      </w:r>
      <w:r w:rsidR="00400CA6" w:rsidRPr="004B32AB">
        <w:rPr>
          <w:rFonts w:ascii="Arial" w:hAnsi="Arial" w:cs="Arial"/>
          <w:sz w:val="24"/>
          <w:szCs w:val="24"/>
          <w:lang w:val="en-US"/>
        </w:rPr>
        <w:t>er</w:t>
      </w:r>
      <w:r w:rsidR="00494E69" w:rsidRPr="004B32AB">
        <w:rPr>
          <w:rFonts w:ascii="Arial" w:hAnsi="Arial" w:cs="Arial"/>
          <w:sz w:val="24"/>
          <w:szCs w:val="24"/>
          <w:lang w:val="en-US"/>
        </w:rPr>
        <w:t xml:space="preserve"> </w:t>
      </w:r>
      <w:r w:rsidR="00400CA6" w:rsidRPr="004B32AB">
        <w:rPr>
          <w:rFonts w:ascii="Arial" w:hAnsi="Arial" w:cs="Arial"/>
          <w:sz w:val="24"/>
          <w:szCs w:val="24"/>
          <w:lang w:val="en-US"/>
        </w:rPr>
        <w:t>than those of</w:t>
      </w:r>
      <w:r w:rsidR="00494E69" w:rsidRPr="004B32AB">
        <w:rPr>
          <w:rFonts w:ascii="Arial" w:hAnsi="Arial" w:cs="Arial"/>
          <w:sz w:val="24"/>
          <w:szCs w:val="24"/>
          <w:lang w:val="en-US"/>
        </w:rPr>
        <w:t xml:space="preserve"> </w:t>
      </w:r>
      <w:r w:rsidR="00057327" w:rsidRPr="004B32AB">
        <w:rPr>
          <w:rFonts w:ascii="Arial" w:hAnsi="Arial" w:cs="Arial"/>
          <w:sz w:val="24"/>
          <w:szCs w:val="24"/>
          <w:lang w:val="en-US"/>
        </w:rPr>
        <w:t xml:space="preserve">memory based smart cards. </w:t>
      </w:r>
      <w:sdt>
        <w:sdtPr>
          <w:rPr>
            <w:rFonts w:ascii="Arial" w:hAnsi="Arial" w:cs="Arial"/>
            <w:sz w:val="24"/>
            <w:szCs w:val="24"/>
            <w:lang w:val="en-US"/>
          </w:rPr>
          <w:id w:val="-500497811"/>
          <w:citation/>
        </w:sdtPr>
        <w:sdtEndPr/>
        <w:sdtContent>
          <w:r w:rsidR="00347307" w:rsidRPr="008D5706">
            <w:rPr>
              <w:rFonts w:ascii="Arial" w:hAnsi="Arial" w:cs="Arial"/>
              <w:sz w:val="24"/>
              <w:szCs w:val="24"/>
              <w:lang w:val="en-US"/>
            </w:rPr>
            <w:fldChar w:fldCharType="begin"/>
          </w:r>
          <w:r w:rsidR="00347307" w:rsidRPr="004B32AB">
            <w:rPr>
              <w:rFonts w:ascii="Arial" w:hAnsi="Arial" w:cs="Arial"/>
              <w:sz w:val="24"/>
              <w:szCs w:val="24"/>
              <w:lang w:val="en-US"/>
            </w:rPr>
            <w:instrText xml:space="preserve"> CITATION Cos121 \l 3079 </w:instrText>
          </w:r>
          <w:r w:rsidR="00347307" w:rsidRPr="008D5706">
            <w:rPr>
              <w:rFonts w:ascii="Arial" w:hAnsi="Arial" w:cs="Arial"/>
              <w:sz w:val="24"/>
              <w:szCs w:val="24"/>
              <w:lang w:val="en-US"/>
            </w:rPr>
            <w:fldChar w:fldCharType="separate"/>
          </w:r>
          <w:r w:rsidR="000A3B35" w:rsidRPr="004B32AB">
            <w:rPr>
              <w:rFonts w:ascii="Arial" w:hAnsi="Arial" w:cs="Arial"/>
              <w:noProof/>
              <w:sz w:val="24"/>
              <w:szCs w:val="24"/>
              <w:lang w:val="en-US"/>
            </w:rPr>
            <w:t>(Coskun, Ok, &amp; Ozdenizci, Near Field Communication - From Theory to Practice, 2012)</w:t>
          </w:r>
          <w:r w:rsidR="00347307" w:rsidRPr="008D5706">
            <w:rPr>
              <w:rFonts w:ascii="Arial" w:hAnsi="Arial" w:cs="Arial"/>
              <w:sz w:val="24"/>
              <w:szCs w:val="24"/>
              <w:lang w:val="en-US"/>
            </w:rPr>
            <w:fldChar w:fldCharType="end"/>
          </w:r>
        </w:sdtContent>
      </w:sdt>
    </w:p>
    <w:p w14:paraId="60C45F60" w14:textId="77777777" w:rsidR="008D4FC4" w:rsidRDefault="008D4FC4" w:rsidP="00DE27BF">
      <w:pPr>
        <w:keepNext/>
        <w:spacing w:line="360" w:lineRule="auto"/>
        <w:jc w:val="center"/>
      </w:pPr>
      <w:r>
        <w:rPr>
          <w:rFonts w:ascii="Arial" w:hAnsi="Arial" w:cs="Arial"/>
          <w:noProof/>
          <w:sz w:val="24"/>
          <w:szCs w:val="24"/>
          <w:lang w:val="en-US"/>
        </w:rPr>
        <w:lastRenderedPageBreak/>
        <w:drawing>
          <wp:inline distT="0" distB="0" distL="0" distR="0" wp14:anchorId="39081BC2" wp14:editId="240AE029">
            <wp:extent cx="2711450" cy="1727761"/>
            <wp:effectExtent l="0" t="0" r="0" b="6350"/>
            <wp:docPr id="2" name="Grafik 2" descr="Ein Bild, das Elektronik, Foto, sitzend,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Card.png"/>
                    <pic:cNvPicPr/>
                  </pic:nvPicPr>
                  <pic:blipFill>
                    <a:blip r:embed="rId17">
                      <a:extLst>
                        <a:ext uri="{28A0092B-C50C-407E-A947-70E740481C1C}">
                          <a14:useLocalDpi xmlns:a14="http://schemas.microsoft.com/office/drawing/2010/main" val="0"/>
                        </a:ext>
                      </a:extLst>
                    </a:blip>
                    <a:stretch>
                      <a:fillRect/>
                    </a:stretch>
                  </pic:blipFill>
                  <pic:spPr>
                    <a:xfrm>
                      <a:off x="0" y="0"/>
                      <a:ext cx="2747203" cy="1750543"/>
                    </a:xfrm>
                    <a:prstGeom prst="rect">
                      <a:avLst/>
                    </a:prstGeom>
                  </pic:spPr>
                </pic:pic>
              </a:graphicData>
            </a:graphic>
          </wp:inline>
        </w:drawing>
      </w:r>
    </w:p>
    <w:p w14:paraId="03FB0414" w14:textId="47C77D75" w:rsidR="00131173" w:rsidRPr="00131173" w:rsidRDefault="008D4FC4" w:rsidP="008D5706">
      <w:pPr>
        <w:pStyle w:val="Beschriftung"/>
        <w:jc w:val="center"/>
        <w:rPr>
          <w:lang w:val="en-US"/>
        </w:rPr>
      </w:pPr>
      <w:bookmarkStart w:id="34" w:name="_Toc41937613"/>
      <w:r w:rsidRPr="00E22CCE">
        <w:rPr>
          <w:sz w:val="20"/>
          <w:szCs w:val="20"/>
          <w:lang w:val="en-US"/>
        </w:rPr>
        <w:t xml:space="preserve">Figure </w:t>
      </w:r>
      <w:r w:rsidRPr="008D4FC4">
        <w:rPr>
          <w:i w:val="0"/>
          <w:iCs w:val="0"/>
          <w:sz w:val="20"/>
          <w:szCs w:val="20"/>
        </w:rPr>
        <w:fldChar w:fldCharType="begin"/>
      </w:r>
      <w:r w:rsidRPr="00E22CCE">
        <w:rPr>
          <w:sz w:val="20"/>
          <w:szCs w:val="20"/>
          <w:lang w:val="en-US"/>
        </w:rPr>
        <w:instrText xml:space="preserve"> SEQ Figure \* ARABIC </w:instrText>
      </w:r>
      <w:r w:rsidRPr="008D4FC4">
        <w:rPr>
          <w:i w:val="0"/>
          <w:iCs w:val="0"/>
          <w:sz w:val="20"/>
          <w:szCs w:val="20"/>
        </w:rPr>
        <w:fldChar w:fldCharType="separate"/>
      </w:r>
      <w:r w:rsidR="001340B8">
        <w:rPr>
          <w:noProof/>
          <w:sz w:val="20"/>
          <w:szCs w:val="20"/>
          <w:lang w:val="en-US"/>
        </w:rPr>
        <w:t>8</w:t>
      </w:r>
      <w:r w:rsidRPr="008D4FC4">
        <w:rPr>
          <w:i w:val="0"/>
          <w:iCs w:val="0"/>
          <w:sz w:val="20"/>
          <w:szCs w:val="20"/>
        </w:rPr>
        <w:fldChar w:fldCharType="end"/>
      </w:r>
      <w:r w:rsidR="00373FA4" w:rsidRPr="00E22CCE">
        <w:rPr>
          <w:sz w:val="20"/>
          <w:szCs w:val="20"/>
          <w:lang w:val="en-US"/>
        </w:rPr>
        <w:t xml:space="preserve">: </w:t>
      </w:r>
      <w:r w:rsidRPr="00E22CCE">
        <w:rPr>
          <w:sz w:val="20"/>
          <w:szCs w:val="20"/>
          <w:lang w:val="en-US"/>
        </w:rPr>
        <w:t>Smart Card</w:t>
      </w:r>
      <w:r w:rsidR="00E22CCE" w:rsidRPr="00E22CCE">
        <w:rPr>
          <w:sz w:val="20"/>
          <w:szCs w:val="20"/>
          <w:lang w:val="en-US"/>
        </w:rPr>
        <w:t xml:space="preserve">; </w:t>
      </w:r>
      <w:r w:rsidR="00E22CCE">
        <w:rPr>
          <w:sz w:val="20"/>
          <w:szCs w:val="20"/>
          <w:lang w:val="en-US"/>
        </w:rPr>
        <w:t xml:space="preserve">                                                                                                                                                     </w:t>
      </w:r>
      <w:r w:rsidR="00E22CCE" w:rsidRPr="00E22CCE">
        <w:rPr>
          <w:sz w:val="20"/>
          <w:szCs w:val="20"/>
          <w:lang w:val="en-US"/>
        </w:rPr>
        <w:t xml:space="preserve">Source: </w:t>
      </w:r>
      <w:sdt>
        <w:sdtPr>
          <w:rPr>
            <w:i w:val="0"/>
            <w:iCs w:val="0"/>
            <w:sz w:val="20"/>
            <w:szCs w:val="20"/>
          </w:rPr>
          <w:id w:val="1866631136"/>
          <w:citation/>
        </w:sdtPr>
        <w:sdtEndPr/>
        <w:sdtContent>
          <w:r w:rsidR="00E22CCE">
            <w:rPr>
              <w:i w:val="0"/>
              <w:iCs w:val="0"/>
              <w:sz w:val="20"/>
              <w:szCs w:val="20"/>
            </w:rPr>
            <w:fldChar w:fldCharType="begin"/>
          </w:r>
          <w:r w:rsidR="00E22CCE" w:rsidRPr="00E22CCE">
            <w:rPr>
              <w:sz w:val="20"/>
              <w:szCs w:val="20"/>
              <w:lang w:val="en-US"/>
            </w:rPr>
            <w:instrText xml:space="preserve"> CITATION Cos121 \l 3079 </w:instrText>
          </w:r>
          <w:r w:rsidR="00E22CCE">
            <w:rPr>
              <w:i w:val="0"/>
              <w:iCs w:val="0"/>
              <w:sz w:val="20"/>
              <w:szCs w:val="20"/>
            </w:rPr>
            <w:fldChar w:fldCharType="separate"/>
          </w:r>
          <w:r w:rsidR="000A3B35" w:rsidRPr="000A3B35">
            <w:rPr>
              <w:noProof/>
              <w:sz w:val="20"/>
              <w:szCs w:val="20"/>
              <w:lang w:val="en-US"/>
            </w:rPr>
            <w:t>(Coskun, Ok, &amp; Ozdenizci, Near Field Communication - From Theory to Practice, 2012)</w:t>
          </w:r>
          <w:r w:rsidR="00E22CCE">
            <w:rPr>
              <w:i w:val="0"/>
              <w:iCs w:val="0"/>
              <w:sz w:val="20"/>
              <w:szCs w:val="20"/>
            </w:rPr>
            <w:fldChar w:fldCharType="end"/>
          </w:r>
        </w:sdtContent>
      </w:sdt>
      <w:bookmarkEnd w:id="34"/>
    </w:p>
    <w:p w14:paraId="70414683" w14:textId="7A7747E7" w:rsidR="00BD003E" w:rsidRPr="008D5706" w:rsidRDefault="00BD003E" w:rsidP="00706021">
      <w:pPr>
        <w:pStyle w:val="berschrift3"/>
        <w:rPr>
          <w:rFonts w:asciiTheme="majorHAnsi" w:hAnsiTheme="majorHAnsi" w:cstheme="majorHAnsi"/>
          <w:b w:val="0"/>
          <w:bCs w:val="0"/>
          <w:color w:val="2F5496" w:themeColor="accent1" w:themeShade="BF"/>
          <w:sz w:val="32"/>
          <w:szCs w:val="32"/>
          <w:lang w:val="en-US"/>
        </w:rPr>
      </w:pPr>
      <w:bookmarkStart w:id="35" w:name="_Toc42031325"/>
      <w:r w:rsidRPr="008D5706">
        <w:rPr>
          <w:rFonts w:asciiTheme="majorHAnsi" w:hAnsiTheme="majorHAnsi" w:cstheme="majorHAnsi"/>
          <w:b w:val="0"/>
          <w:bCs w:val="0"/>
          <w:color w:val="2F5496" w:themeColor="accent1" w:themeShade="BF"/>
          <w:sz w:val="32"/>
          <w:szCs w:val="32"/>
          <w:lang w:val="en-US"/>
        </w:rPr>
        <w:t>Smart Card Operating System</w:t>
      </w:r>
      <w:r w:rsidR="005F16A6" w:rsidRPr="008D5706">
        <w:rPr>
          <w:rFonts w:asciiTheme="majorHAnsi" w:hAnsiTheme="majorHAnsi" w:cstheme="majorHAnsi"/>
          <w:b w:val="0"/>
          <w:bCs w:val="0"/>
          <w:color w:val="2F5496" w:themeColor="accent1" w:themeShade="BF"/>
          <w:sz w:val="32"/>
          <w:szCs w:val="32"/>
          <w:lang w:val="en-US"/>
        </w:rPr>
        <w:t>s</w:t>
      </w:r>
      <w:bookmarkEnd w:id="35"/>
    </w:p>
    <w:p w14:paraId="7B800D7E" w14:textId="0DE37646" w:rsidR="00400CA6" w:rsidRPr="004B32AB" w:rsidRDefault="00347307" w:rsidP="00400CA6">
      <w:pPr>
        <w:spacing w:line="360" w:lineRule="auto"/>
        <w:jc w:val="both"/>
        <w:rPr>
          <w:rFonts w:ascii="Arial" w:hAnsi="Arial" w:cs="Arial"/>
          <w:sz w:val="24"/>
          <w:szCs w:val="24"/>
          <w:lang w:val="en-US"/>
        </w:rPr>
      </w:pPr>
      <w:r w:rsidRPr="004B32AB">
        <w:rPr>
          <w:rFonts w:ascii="Arial" w:hAnsi="Arial" w:cs="Arial"/>
          <w:sz w:val="24"/>
          <w:szCs w:val="24"/>
          <w:lang w:val="en-US"/>
        </w:rPr>
        <w:t xml:space="preserve">As already talked about </w:t>
      </w:r>
      <w:r w:rsidR="00EB795E" w:rsidRPr="004B32AB">
        <w:rPr>
          <w:rFonts w:ascii="Arial" w:hAnsi="Arial" w:cs="Arial"/>
          <w:sz w:val="24"/>
          <w:szCs w:val="24"/>
          <w:lang w:val="en-US"/>
        </w:rPr>
        <w:t>specific operating system of smart cards, there are also two popular one´s which are nowadays used mostly.</w:t>
      </w:r>
      <w:r w:rsidR="001E5E32" w:rsidRPr="004B32AB">
        <w:rPr>
          <w:rFonts w:ascii="Arial" w:hAnsi="Arial" w:cs="Arial"/>
          <w:sz w:val="24"/>
          <w:szCs w:val="24"/>
          <w:lang w:val="en-US"/>
        </w:rPr>
        <w:t xml:space="preserve"> </w:t>
      </w:r>
      <w:r w:rsidR="007460EA" w:rsidRPr="004B32AB">
        <w:rPr>
          <w:rFonts w:ascii="Arial" w:hAnsi="Arial" w:cs="Arial"/>
          <w:sz w:val="24"/>
          <w:szCs w:val="24"/>
          <w:lang w:val="en-US"/>
        </w:rPr>
        <w:t>Nevertheless</w:t>
      </w:r>
      <w:r w:rsidR="00BF22AC" w:rsidRPr="004B32AB">
        <w:rPr>
          <w:rFonts w:ascii="Arial" w:hAnsi="Arial" w:cs="Arial"/>
          <w:sz w:val="24"/>
          <w:szCs w:val="24"/>
          <w:lang w:val="en-US"/>
        </w:rPr>
        <w:t>,</w:t>
      </w:r>
      <w:r w:rsidR="007460EA" w:rsidRPr="004B32AB">
        <w:rPr>
          <w:rFonts w:ascii="Arial" w:hAnsi="Arial" w:cs="Arial"/>
          <w:sz w:val="24"/>
          <w:szCs w:val="24"/>
          <w:lang w:val="en-US"/>
        </w:rPr>
        <w:t xml:space="preserve"> it was not possible </w:t>
      </w:r>
      <w:r w:rsidR="0071475D" w:rsidRPr="004B32AB">
        <w:rPr>
          <w:rFonts w:ascii="Arial" w:hAnsi="Arial" w:cs="Arial"/>
          <w:sz w:val="24"/>
          <w:szCs w:val="24"/>
          <w:lang w:val="en-US"/>
        </w:rPr>
        <w:t xml:space="preserve">until the end of </w:t>
      </w:r>
      <w:r w:rsidR="006D6696" w:rsidRPr="004B32AB">
        <w:rPr>
          <w:rFonts w:ascii="Arial" w:hAnsi="Arial" w:cs="Arial"/>
          <w:sz w:val="24"/>
          <w:szCs w:val="24"/>
          <w:lang w:val="en-US"/>
        </w:rPr>
        <w:t xml:space="preserve">the 1990s to run </w:t>
      </w:r>
      <w:r w:rsidR="00C7637F" w:rsidRPr="004B32AB">
        <w:rPr>
          <w:rFonts w:ascii="Arial" w:hAnsi="Arial" w:cs="Arial"/>
          <w:sz w:val="24"/>
          <w:szCs w:val="24"/>
          <w:lang w:val="en-US"/>
        </w:rPr>
        <w:t>more than one application on them because of memory restrictions</w:t>
      </w:r>
      <w:r w:rsidR="00632300" w:rsidRPr="004B32AB">
        <w:rPr>
          <w:rFonts w:ascii="Arial" w:hAnsi="Arial" w:cs="Arial"/>
          <w:sz w:val="24"/>
          <w:szCs w:val="24"/>
          <w:lang w:val="en-US"/>
        </w:rPr>
        <w:t xml:space="preserve"> on their chips. </w:t>
      </w:r>
      <w:r w:rsidR="004761D1" w:rsidRPr="004B32AB">
        <w:rPr>
          <w:rFonts w:ascii="Arial" w:hAnsi="Arial" w:cs="Arial"/>
          <w:sz w:val="24"/>
          <w:szCs w:val="24"/>
          <w:lang w:val="en-US"/>
        </w:rPr>
        <w:t>But</w:t>
      </w:r>
      <w:r w:rsidR="00BF22AC" w:rsidRPr="004B32AB">
        <w:rPr>
          <w:rFonts w:ascii="Arial" w:hAnsi="Arial" w:cs="Arial"/>
          <w:sz w:val="24"/>
          <w:szCs w:val="24"/>
          <w:lang w:val="en-US"/>
        </w:rPr>
        <w:t>,</w:t>
      </w:r>
      <w:r w:rsidR="004761D1" w:rsidRPr="004B32AB">
        <w:rPr>
          <w:rFonts w:ascii="Arial" w:hAnsi="Arial" w:cs="Arial"/>
          <w:sz w:val="24"/>
          <w:szCs w:val="24"/>
          <w:lang w:val="en-US"/>
        </w:rPr>
        <w:t xml:space="preserve"> with the development of SCOS system</w:t>
      </w:r>
      <w:r w:rsidR="00BF22AC" w:rsidRPr="004B32AB">
        <w:rPr>
          <w:rFonts w:ascii="Arial" w:hAnsi="Arial" w:cs="Arial"/>
          <w:sz w:val="24"/>
          <w:szCs w:val="24"/>
          <w:lang w:val="en-US"/>
        </w:rPr>
        <w:t>s,</w:t>
      </w:r>
      <w:r w:rsidR="004761D1" w:rsidRPr="004B32AB">
        <w:rPr>
          <w:rFonts w:ascii="Arial" w:hAnsi="Arial" w:cs="Arial"/>
          <w:sz w:val="24"/>
          <w:szCs w:val="24"/>
          <w:lang w:val="en-US"/>
        </w:rPr>
        <w:t xml:space="preserve"> it </w:t>
      </w:r>
      <w:r w:rsidR="00BF22AC" w:rsidRPr="004B32AB">
        <w:rPr>
          <w:rFonts w:ascii="Arial" w:hAnsi="Arial" w:cs="Arial"/>
          <w:sz w:val="24"/>
          <w:szCs w:val="24"/>
          <w:lang w:val="en-US"/>
        </w:rPr>
        <w:t xml:space="preserve">is </w:t>
      </w:r>
      <w:r w:rsidR="00FD36FE" w:rsidRPr="004B32AB">
        <w:rPr>
          <w:rFonts w:ascii="Arial" w:hAnsi="Arial" w:cs="Arial"/>
          <w:sz w:val="24"/>
          <w:szCs w:val="24"/>
          <w:lang w:val="en-US"/>
        </w:rPr>
        <w:t>now</w:t>
      </w:r>
      <w:r w:rsidR="004761D1" w:rsidRPr="004B32AB">
        <w:rPr>
          <w:rFonts w:ascii="Arial" w:hAnsi="Arial" w:cs="Arial"/>
          <w:sz w:val="24"/>
          <w:szCs w:val="24"/>
          <w:lang w:val="en-US"/>
        </w:rPr>
        <w:t xml:space="preserve"> possible </w:t>
      </w:r>
      <w:r w:rsidR="00FD36FE" w:rsidRPr="004B32AB">
        <w:rPr>
          <w:rFonts w:ascii="Arial" w:hAnsi="Arial" w:cs="Arial"/>
          <w:sz w:val="24"/>
          <w:szCs w:val="24"/>
          <w:lang w:val="en-US"/>
        </w:rPr>
        <w:t xml:space="preserve">to run various applications at the same time </w:t>
      </w:r>
      <w:r w:rsidR="008519B8" w:rsidRPr="004B32AB">
        <w:rPr>
          <w:rFonts w:ascii="Arial" w:hAnsi="Arial" w:cs="Arial"/>
          <w:sz w:val="24"/>
          <w:szCs w:val="24"/>
          <w:lang w:val="en-US"/>
        </w:rPr>
        <w:t xml:space="preserve">and also loading new ones. </w:t>
      </w:r>
      <w:r w:rsidR="008C1E4B" w:rsidRPr="004B32AB">
        <w:rPr>
          <w:rFonts w:ascii="Arial" w:hAnsi="Arial" w:cs="Arial"/>
          <w:sz w:val="24"/>
          <w:szCs w:val="24"/>
          <w:lang w:val="en-US"/>
        </w:rPr>
        <w:t xml:space="preserve">This specifically </w:t>
      </w:r>
      <w:r w:rsidR="00871E7E" w:rsidRPr="004B32AB">
        <w:rPr>
          <w:rFonts w:ascii="Arial" w:hAnsi="Arial" w:cs="Arial"/>
          <w:sz w:val="24"/>
          <w:szCs w:val="24"/>
          <w:lang w:val="en-US"/>
        </w:rPr>
        <w:t>designed operating</w:t>
      </w:r>
      <w:r w:rsidR="00E12830" w:rsidRPr="004B32AB">
        <w:rPr>
          <w:rFonts w:ascii="Arial" w:hAnsi="Arial" w:cs="Arial"/>
          <w:sz w:val="24"/>
          <w:szCs w:val="24"/>
          <w:lang w:val="en-US"/>
        </w:rPr>
        <w:t xml:space="preserve"> systems for smart cards it was now possible </w:t>
      </w:r>
      <w:r w:rsidR="005636DC" w:rsidRPr="004B32AB">
        <w:rPr>
          <w:rFonts w:ascii="Arial" w:hAnsi="Arial" w:cs="Arial"/>
          <w:sz w:val="24"/>
          <w:szCs w:val="24"/>
          <w:lang w:val="en-US"/>
        </w:rPr>
        <w:t>to make the most use out of the embedded microprocessor</w:t>
      </w:r>
      <w:r w:rsidR="0031020F" w:rsidRPr="004B32AB">
        <w:rPr>
          <w:rFonts w:ascii="Arial" w:hAnsi="Arial" w:cs="Arial"/>
          <w:sz w:val="24"/>
          <w:szCs w:val="24"/>
          <w:lang w:val="en-US"/>
        </w:rPr>
        <w:t>s in them.</w:t>
      </w:r>
      <w:r w:rsidR="006B4F71" w:rsidRPr="004B32AB">
        <w:rPr>
          <w:rFonts w:ascii="Arial" w:hAnsi="Arial" w:cs="Arial"/>
          <w:sz w:val="24"/>
          <w:szCs w:val="24"/>
          <w:lang w:val="en-US"/>
        </w:rPr>
        <w:t xml:space="preserve"> </w:t>
      </w:r>
      <w:sdt>
        <w:sdtPr>
          <w:rPr>
            <w:rFonts w:ascii="Arial" w:hAnsi="Arial" w:cs="Arial"/>
            <w:sz w:val="24"/>
            <w:szCs w:val="24"/>
            <w:lang w:val="en-US"/>
          </w:rPr>
          <w:id w:val="380527684"/>
          <w:citation/>
        </w:sdtPr>
        <w:sdtEndPr/>
        <w:sdtContent>
          <w:r w:rsidR="006B4F71" w:rsidRPr="008D5706">
            <w:rPr>
              <w:rFonts w:ascii="Arial" w:hAnsi="Arial" w:cs="Arial"/>
              <w:sz w:val="24"/>
              <w:szCs w:val="24"/>
              <w:lang w:val="en-US"/>
            </w:rPr>
            <w:fldChar w:fldCharType="begin"/>
          </w:r>
          <w:r w:rsidR="006B4F71" w:rsidRPr="004B32AB">
            <w:rPr>
              <w:rFonts w:ascii="Arial" w:hAnsi="Arial" w:cs="Arial"/>
              <w:sz w:val="24"/>
              <w:szCs w:val="24"/>
              <w:lang w:val="en-US"/>
            </w:rPr>
            <w:instrText xml:space="preserve"> CITATION Cos121 \l 3079 </w:instrText>
          </w:r>
          <w:r w:rsidR="006B4F71" w:rsidRPr="008D5706">
            <w:rPr>
              <w:rFonts w:ascii="Arial" w:hAnsi="Arial" w:cs="Arial"/>
              <w:sz w:val="24"/>
              <w:szCs w:val="24"/>
              <w:lang w:val="en-US"/>
            </w:rPr>
            <w:fldChar w:fldCharType="separate"/>
          </w:r>
          <w:r w:rsidR="000A3B35" w:rsidRPr="004B32AB">
            <w:rPr>
              <w:rFonts w:ascii="Arial" w:hAnsi="Arial" w:cs="Arial"/>
              <w:noProof/>
              <w:sz w:val="24"/>
              <w:szCs w:val="24"/>
              <w:lang w:val="en-US"/>
            </w:rPr>
            <w:t>(Coskun, Ok, &amp; Ozdenizci, Near Field Communication - From Theory to Practice, 2012)</w:t>
          </w:r>
          <w:r w:rsidR="006B4F71" w:rsidRPr="008D5706">
            <w:rPr>
              <w:rFonts w:ascii="Arial" w:hAnsi="Arial" w:cs="Arial"/>
              <w:sz w:val="24"/>
              <w:szCs w:val="24"/>
              <w:lang w:val="en-US"/>
            </w:rPr>
            <w:fldChar w:fldCharType="end"/>
          </w:r>
        </w:sdtContent>
      </w:sdt>
    </w:p>
    <w:p w14:paraId="7E1C8061" w14:textId="54DD3064" w:rsidR="00300139" w:rsidRPr="004B32AB" w:rsidRDefault="00931FEB" w:rsidP="00400CA6">
      <w:pPr>
        <w:spacing w:line="360" w:lineRule="auto"/>
        <w:jc w:val="both"/>
        <w:rPr>
          <w:rFonts w:ascii="Arial" w:hAnsi="Arial" w:cs="Arial"/>
          <w:sz w:val="24"/>
          <w:szCs w:val="24"/>
          <w:lang w:val="en-US"/>
        </w:rPr>
      </w:pPr>
      <w:r w:rsidRPr="004B32AB">
        <w:rPr>
          <w:rFonts w:ascii="Arial" w:hAnsi="Arial" w:cs="Arial"/>
          <w:sz w:val="24"/>
          <w:szCs w:val="24"/>
          <w:lang w:val="en-US"/>
        </w:rPr>
        <w:t xml:space="preserve">Nowadays each </w:t>
      </w:r>
      <w:r w:rsidR="001B3026" w:rsidRPr="004B32AB">
        <w:rPr>
          <w:rFonts w:ascii="Arial" w:hAnsi="Arial" w:cs="Arial"/>
          <w:sz w:val="24"/>
          <w:szCs w:val="24"/>
          <w:lang w:val="en-US"/>
        </w:rPr>
        <w:t xml:space="preserve">smart card has </w:t>
      </w:r>
      <w:r w:rsidR="00445D88" w:rsidRPr="004B32AB">
        <w:rPr>
          <w:rFonts w:ascii="Arial" w:hAnsi="Arial" w:cs="Arial"/>
          <w:sz w:val="24"/>
          <w:szCs w:val="24"/>
          <w:lang w:val="en-US"/>
        </w:rPr>
        <w:t>its</w:t>
      </w:r>
      <w:r w:rsidR="001B3026" w:rsidRPr="004B32AB">
        <w:rPr>
          <w:rFonts w:ascii="Arial" w:hAnsi="Arial" w:cs="Arial"/>
          <w:sz w:val="24"/>
          <w:szCs w:val="24"/>
          <w:lang w:val="en-US"/>
        </w:rPr>
        <w:t xml:space="preserve"> own operating system, which can be used for specific needs</w:t>
      </w:r>
      <w:r w:rsidR="0032713D" w:rsidRPr="004B32AB">
        <w:rPr>
          <w:rFonts w:ascii="Arial" w:hAnsi="Arial" w:cs="Arial"/>
          <w:sz w:val="24"/>
          <w:szCs w:val="24"/>
          <w:lang w:val="en-US"/>
        </w:rPr>
        <w:t>. As already mentioned above</w:t>
      </w:r>
      <w:r w:rsidR="00BF22AC" w:rsidRPr="004B32AB">
        <w:rPr>
          <w:rFonts w:ascii="Arial" w:hAnsi="Arial" w:cs="Arial"/>
          <w:sz w:val="24"/>
          <w:szCs w:val="24"/>
          <w:lang w:val="en-US"/>
        </w:rPr>
        <w:t>,</w:t>
      </w:r>
      <w:r w:rsidR="0032713D" w:rsidRPr="004B32AB">
        <w:rPr>
          <w:rFonts w:ascii="Arial" w:hAnsi="Arial" w:cs="Arial"/>
          <w:sz w:val="24"/>
          <w:szCs w:val="24"/>
          <w:lang w:val="en-US"/>
        </w:rPr>
        <w:t xml:space="preserve"> there are two main categories </w:t>
      </w:r>
      <w:r w:rsidR="006B6977" w:rsidRPr="004B32AB">
        <w:rPr>
          <w:rFonts w:ascii="Arial" w:hAnsi="Arial" w:cs="Arial"/>
          <w:sz w:val="24"/>
          <w:szCs w:val="24"/>
          <w:lang w:val="en-US"/>
        </w:rPr>
        <w:t xml:space="preserve">of SCOS. One of them has a general purpose </w:t>
      </w:r>
      <w:r w:rsidR="00AC122A" w:rsidRPr="004B32AB">
        <w:rPr>
          <w:rFonts w:ascii="Arial" w:hAnsi="Arial" w:cs="Arial"/>
          <w:sz w:val="24"/>
          <w:szCs w:val="24"/>
          <w:lang w:val="en-US"/>
        </w:rPr>
        <w:t xml:space="preserve">for generic commands and covers up </w:t>
      </w:r>
      <w:r w:rsidR="00E55544" w:rsidRPr="004B32AB">
        <w:rPr>
          <w:rFonts w:ascii="Arial" w:hAnsi="Arial" w:cs="Arial"/>
          <w:sz w:val="24"/>
          <w:szCs w:val="24"/>
          <w:lang w:val="en-US"/>
        </w:rPr>
        <w:t xml:space="preserve">nearly most of the knowing applications and the other one is designed for </w:t>
      </w:r>
      <w:r w:rsidR="00BE3B22" w:rsidRPr="004B32AB">
        <w:rPr>
          <w:rFonts w:ascii="Arial" w:hAnsi="Arial" w:cs="Arial"/>
          <w:sz w:val="24"/>
          <w:szCs w:val="24"/>
          <w:lang w:val="en-US"/>
        </w:rPr>
        <w:t>specific applications</w:t>
      </w:r>
      <w:r w:rsidR="00304AED" w:rsidRPr="004B32AB">
        <w:rPr>
          <w:rFonts w:ascii="Arial" w:hAnsi="Arial" w:cs="Arial"/>
          <w:sz w:val="24"/>
          <w:szCs w:val="24"/>
          <w:lang w:val="en-US"/>
        </w:rPr>
        <w:t xml:space="preserve"> which contain only related apps like payment smart cards</w:t>
      </w:r>
      <w:r w:rsidR="006B4F71" w:rsidRPr="004B32AB">
        <w:rPr>
          <w:rFonts w:ascii="Arial" w:hAnsi="Arial" w:cs="Arial"/>
          <w:sz w:val="24"/>
          <w:szCs w:val="24"/>
          <w:lang w:val="en-US"/>
        </w:rPr>
        <w:t xml:space="preserve"> which is designed only for payment purposes. </w:t>
      </w:r>
      <w:sdt>
        <w:sdtPr>
          <w:rPr>
            <w:rFonts w:ascii="Arial" w:hAnsi="Arial" w:cs="Arial"/>
            <w:sz w:val="24"/>
            <w:szCs w:val="24"/>
            <w:lang w:val="en-US"/>
          </w:rPr>
          <w:id w:val="103940205"/>
          <w:citation/>
        </w:sdtPr>
        <w:sdtEndPr/>
        <w:sdtContent>
          <w:r w:rsidR="006B4F71" w:rsidRPr="008D5706">
            <w:rPr>
              <w:rFonts w:ascii="Arial" w:hAnsi="Arial" w:cs="Arial"/>
              <w:sz w:val="24"/>
              <w:szCs w:val="24"/>
              <w:lang w:val="en-US"/>
            </w:rPr>
            <w:fldChar w:fldCharType="begin"/>
          </w:r>
          <w:r w:rsidR="006B4F71" w:rsidRPr="004B32AB">
            <w:rPr>
              <w:rFonts w:ascii="Arial" w:hAnsi="Arial" w:cs="Arial"/>
              <w:sz w:val="24"/>
              <w:szCs w:val="24"/>
              <w:lang w:val="en-US"/>
            </w:rPr>
            <w:instrText xml:space="preserve"> CITATION Cos121 \l 3079 </w:instrText>
          </w:r>
          <w:r w:rsidR="006B4F71" w:rsidRPr="008D5706">
            <w:rPr>
              <w:rFonts w:ascii="Arial" w:hAnsi="Arial" w:cs="Arial"/>
              <w:sz w:val="24"/>
              <w:szCs w:val="24"/>
              <w:lang w:val="en-US"/>
            </w:rPr>
            <w:fldChar w:fldCharType="separate"/>
          </w:r>
          <w:r w:rsidR="000A3B35" w:rsidRPr="004B32AB">
            <w:rPr>
              <w:rFonts w:ascii="Arial" w:hAnsi="Arial" w:cs="Arial"/>
              <w:noProof/>
              <w:sz w:val="24"/>
              <w:szCs w:val="24"/>
              <w:lang w:val="en-US"/>
            </w:rPr>
            <w:t>(Coskun, Ok, &amp; Ozdenizci, Near Field Communication - From Theory to Practice, 2012)</w:t>
          </w:r>
          <w:r w:rsidR="006B4F71" w:rsidRPr="008D5706">
            <w:rPr>
              <w:rFonts w:ascii="Arial" w:hAnsi="Arial" w:cs="Arial"/>
              <w:sz w:val="24"/>
              <w:szCs w:val="24"/>
              <w:lang w:val="en-US"/>
            </w:rPr>
            <w:fldChar w:fldCharType="end"/>
          </w:r>
        </w:sdtContent>
      </w:sdt>
    </w:p>
    <w:p w14:paraId="6F2BE75F" w14:textId="5B19462E" w:rsidR="00B25128" w:rsidRPr="004B32AB" w:rsidRDefault="0049105E" w:rsidP="00400CA6">
      <w:pPr>
        <w:spacing w:line="360" w:lineRule="auto"/>
        <w:jc w:val="both"/>
        <w:rPr>
          <w:rFonts w:ascii="Arial" w:hAnsi="Arial" w:cs="Arial"/>
          <w:sz w:val="24"/>
          <w:szCs w:val="24"/>
          <w:lang w:val="en-US"/>
        </w:rPr>
      </w:pPr>
      <w:r w:rsidRPr="004B32AB">
        <w:rPr>
          <w:rFonts w:ascii="Arial" w:hAnsi="Arial" w:cs="Arial"/>
          <w:sz w:val="24"/>
          <w:szCs w:val="24"/>
          <w:lang w:val="en-US"/>
        </w:rPr>
        <w:t>The basic functions of a smart card are listed below:</w:t>
      </w:r>
    </w:p>
    <w:p w14:paraId="73A62A99" w14:textId="152C46CE" w:rsidR="0049105E" w:rsidRPr="004B32AB" w:rsidRDefault="00337ED9" w:rsidP="00337ED9">
      <w:pPr>
        <w:pStyle w:val="Listenabsatz"/>
        <w:numPr>
          <w:ilvl w:val="0"/>
          <w:numId w:val="13"/>
        </w:numPr>
        <w:spacing w:line="360" w:lineRule="auto"/>
        <w:jc w:val="both"/>
        <w:rPr>
          <w:rFonts w:ascii="Arial" w:hAnsi="Arial" w:cs="Arial"/>
          <w:sz w:val="24"/>
          <w:szCs w:val="24"/>
          <w:lang w:val="en-US"/>
        </w:rPr>
      </w:pPr>
      <w:r w:rsidRPr="004B32AB">
        <w:rPr>
          <w:rFonts w:ascii="Arial" w:hAnsi="Arial" w:cs="Arial"/>
          <w:sz w:val="24"/>
          <w:szCs w:val="24"/>
          <w:lang w:val="en-US"/>
        </w:rPr>
        <w:t xml:space="preserve">Managing </w:t>
      </w:r>
      <w:r w:rsidR="006C0467" w:rsidRPr="004B32AB">
        <w:rPr>
          <w:rFonts w:ascii="Arial" w:hAnsi="Arial" w:cs="Arial"/>
          <w:sz w:val="24"/>
          <w:szCs w:val="24"/>
          <w:lang w:val="en-US"/>
        </w:rPr>
        <w:t>interchange between smart card and external device like POS terminal</w:t>
      </w:r>
    </w:p>
    <w:p w14:paraId="5EA50C73" w14:textId="66F12D61" w:rsidR="003540BF" w:rsidRPr="004B32AB" w:rsidRDefault="003540BF" w:rsidP="00337ED9">
      <w:pPr>
        <w:pStyle w:val="Listenabsatz"/>
        <w:numPr>
          <w:ilvl w:val="0"/>
          <w:numId w:val="13"/>
        </w:numPr>
        <w:spacing w:line="360" w:lineRule="auto"/>
        <w:jc w:val="both"/>
        <w:rPr>
          <w:rFonts w:ascii="Arial" w:hAnsi="Arial" w:cs="Arial"/>
          <w:sz w:val="24"/>
          <w:szCs w:val="24"/>
          <w:lang w:val="en-US"/>
        </w:rPr>
      </w:pPr>
      <w:r w:rsidRPr="004B32AB">
        <w:rPr>
          <w:rFonts w:ascii="Arial" w:hAnsi="Arial" w:cs="Arial"/>
          <w:sz w:val="24"/>
          <w:szCs w:val="24"/>
          <w:lang w:val="en-US"/>
        </w:rPr>
        <w:t>Managing the stored data in the card</w:t>
      </w:r>
    </w:p>
    <w:p w14:paraId="4D66D52E" w14:textId="7E6EE4E0" w:rsidR="003540BF" w:rsidRPr="004B32AB" w:rsidRDefault="00B75A00" w:rsidP="00337ED9">
      <w:pPr>
        <w:pStyle w:val="Listenabsatz"/>
        <w:numPr>
          <w:ilvl w:val="0"/>
          <w:numId w:val="13"/>
        </w:numPr>
        <w:spacing w:line="360" w:lineRule="auto"/>
        <w:jc w:val="both"/>
        <w:rPr>
          <w:rFonts w:ascii="Arial" w:hAnsi="Arial" w:cs="Arial"/>
          <w:sz w:val="24"/>
          <w:szCs w:val="24"/>
          <w:lang w:val="en-US"/>
        </w:rPr>
      </w:pPr>
      <w:r w:rsidRPr="004B32AB">
        <w:rPr>
          <w:rFonts w:ascii="Arial" w:hAnsi="Arial" w:cs="Arial"/>
          <w:sz w:val="24"/>
          <w:szCs w:val="24"/>
          <w:lang w:val="en-US"/>
        </w:rPr>
        <w:t>C</w:t>
      </w:r>
      <w:r w:rsidR="003540BF" w:rsidRPr="004B32AB">
        <w:rPr>
          <w:rFonts w:ascii="Arial" w:hAnsi="Arial" w:cs="Arial"/>
          <w:sz w:val="24"/>
          <w:szCs w:val="24"/>
          <w:lang w:val="en-US"/>
        </w:rPr>
        <w:t>ont</w:t>
      </w:r>
      <w:r w:rsidRPr="004B32AB">
        <w:rPr>
          <w:rFonts w:ascii="Arial" w:hAnsi="Arial" w:cs="Arial"/>
          <w:sz w:val="24"/>
          <w:szCs w:val="24"/>
          <w:lang w:val="en-US"/>
        </w:rPr>
        <w:t xml:space="preserve">rolling the access to the stored information </w:t>
      </w:r>
      <w:r w:rsidR="0042038C" w:rsidRPr="004B32AB">
        <w:rPr>
          <w:rFonts w:ascii="Arial" w:hAnsi="Arial" w:cs="Arial"/>
          <w:sz w:val="24"/>
          <w:szCs w:val="24"/>
          <w:lang w:val="en-US"/>
        </w:rPr>
        <w:t xml:space="preserve">and also functions </w:t>
      </w:r>
    </w:p>
    <w:p w14:paraId="7F4F5CA8" w14:textId="255193B5" w:rsidR="0042038C" w:rsidRPr="004B32AB" w:rsidRDefault="0042038C" w:rsidP="00337ED9">
      <w:pPr>
        <w:pStyle w:val="Listenabsatz"/>
        <w:numPr>
          <w:ilvl w:val="0"/>
          <w:numId w:val="13"/>
        </w:numPr>
        <w:spacing w:line="360" w:lineRule="auto"/>
        <w:jc w:val="both"/>
        <w:rPr>
          <w:rFonts w:ascii="Arial" w:hAnsi="Arial" w:cs="Arial"/>
          <w:sz w:val="24"/>
          <w:szCs w:val="24"/>
          <w:lang w:val="en-US"/>
        </w:rPr>
      </w:pPr>
      <w:r w:rsidRPr="004B32AB">
        <w:rPr>
          <w:rFonts w:ascii="Arial" w:hAnsi="Arial" w:cs="Arial"/>
          <w:sz w:val="24"/>
          <w:szCs w:val="24"/>
          <w:lang w:val="en-US"/>
        </w:rPr>
        <w:t xml:space="preserve">Managing the security </w:t>
      </w:r>
      <w:r w:rsidR="00C43047" w:rsidRPr="004B32AB">
        <w:rPr>
          <w:rFonts w:ascii="Arial" w:hAnsi="Arial" w:cs="Arial"/>
          <w:sz w:val="24"/>
          <w:szCs w:val="24"/>
          <w:lang w:val="en-US"/>
        </w:rPr>
        <w:t>of the card especially in terms of data integr</w:t>
      </w:r>
      <w:r w:rsidR="00BB7C31" w:rsidRPr="004B32AB">
        <w:rPr>
          <w:rFonts w:ascii="Arial" w:hAnsi="Arial" w:cs="Arial"/>
          <w:sz w:val="24"/>
          <w:szCs w:val="24"/>
          <w:lang w:val="en-US"/>
        </w:rPr>
        <w:t>ity</w:t>
      </w:r>
    </w:p>
    <w:p w14:paraId="76C54DA0" w14:textId="2FAA7636" w:rsidR="00505717" w:rsidRPr="0096405C" w:rsidRDefault="00BB7C31" w:rsidP="008D5706">
      <w:pPr>
        <w:pStyle w:val="Listenabsatz"/>
        <w:numPr>
          <w:ilvl w:val="0"/>
          <w:numId w:val="13"/>
        </w:numPr>
        <w:spacing w:line="360" w:lineRule="auto"/>
        <w:jc w:val="both"/>
        <w:rPr>
          <w:rFonts w:ascii="Arial" w:hAnsi="Arial" w:cs="Arial"/>
          <w:sz w:val="24"/>
          <w:szCs w:val="24"/>
          <w:lang w:val="en-US"/>
        </w:rPr>
      </w:pPr>
      <w:r w:rsidRPr="004B32AB">
        <w:rPr>
          <w:rFonts w:ascii="Arial" w:hAnsi="Arial" w:cs="Arial"/>
          <w:sz w:val="24"/>
          <w:szCs w:val="24"/>
          <w:lang w:val="en-US"/>
        </w:rPr>
        <w:t xml:space="preserve">Managing </w:t>
      </w:r>
      <w:r w:rsidR="00F754CA" w:rsidRPr="004B32AB">
        <w:rPr>
          <w:rFonts w:ascii="Arial" w:hAnsi="Arial" w:cs="Arial"/>
          <w:sz w:val="24"/>
          <w:szCs w:val="24"/>
          <w:lang w:val="en-US"/>
        </w:rPr>
        <w:t>the card</w:t>
      </w:r>
      <w:r w:rsidR="00BF22AC" w:rsidRPr="004B32AB">
        <w:rPr>
          <w:rFonts w:ascii="Arial" w:hAnsi="Arial" w:cs="Arial"/>
          <w:sz w:val="24"/>
          <w:szCs w:val="24"/>
          <w:lang w:val="en-US"/>
        </w:rPr>
        <w:t>’</w:t>
      </w:r>
      <w:r w:rsidR="00F754CA" w:rsidRPr="004B32AB">
        <w:rPr>
          <w:rFonts w:ascii="Arial" w:hAnsi="Arial" w:cs="Arial"/>
          <w:sz w:val="24"/>
          <w:szCs w:val="24"/>
          <w:lang w:val="en-US"/>
        </w:rPr>
        <w:t xml:space="preserve">s lifecycle </w:t>
      </w:r>
    </w:p>
    <w:p w14:paraId="757E030B" w14:textId="70A83017" w:rsidR="00C41C2C" w:rsidRPr="004B32AB" w:rsidRDefault="00D119C5" w:rsidP="00C41C2C">
      <w:pPr>
        <w:spacing w:line="360" w:lineRule="auto"/>
        <w:jc w:val="both"/>
        <w:rPr>
          <w:rFonts w:ascii="Arial" w:hAnsi="Arial" w:cs="Arial"/>
          <w:sz w:val="24"/>
          <w:szCs w:val="24"/>
          <w:lang w:val="en-US"/>
        </w:rPr>
      </w:pPr>
      <w:r w:rsidRPr="004B32AB">
        <w:rPr>
          <w:rFonts w:ascii="Arial" w:hAnsi="Arial" w:cs="Arial"/>
          <w:sz w:val="24"/>
          <w:szCs w:val="24"/>
          <w:lang w:val="en-US"/>
        </w:rPr>
        <w:lastRenderedPageBreak/>
        <w:t xml:space="preserve">The current </w:t>
      </w:r>
      <w:r w:rsidR="00233146" w:rsidRPr="004B32AB">
        <w:rPr>
          <w:rFonts w:ascii="Arial" w:hAnsi="Arial" w:cs="Arial"/>
          <w:sz w:val="24"/>
          <w:szCs w:val="24"/>
          <w:lang w:val="en-US"/>
        </w:rPr>
        <w:t xml:space="preserve">most known and </w:t>
      </w:r>
      <w:r w:rsidR="00334C6F" w:rsidRPr="004B32AB">
        <w:rPr>
          <w:rFonts w:ascii="Arial" w:hAnsi="Arial" w:cs="Arial"/>
          <w:sz w:val="24"/>
          <w:szCs w:val="24"/>
          <w:lang w:val="en-US"/>
        </w:rPr>
        <w:t xml:space="preserve">biggest OSs t also </w:t>
      </w:r>
      <w:r w:rsidR="00BF22AC" w:rsidRPr="004B32AB">
        <w:rPr>
          <w:rFonts w:ascii="Arial" w:hAnsi="Arial" w:cs="Arial"/>
          <w:sz w:val="24"/>
          <w:szCs w:val="24"/>
          <w:lang w:val="en-US"/>
        </w:rPr>
        <w:t xml:space="preserve">having </w:t>
      </w:r>
      <w:r w:rsidR="00334C6F" w:rsidRPr="004B32AB">
        <w:rPr>
          <w:rFonts w:ascii="Arial" w:hAnsi="Arial" w:cs="Arial"/>
          <w:sz w:val="24"/>
          <w:szCs w:val="24"/>
          <w:lang w:val="en-US"/>
        </w:rPr>
        <w:t xml:space="preserve">the biggest market share </w:t>
      </w:r>
      <w:r w:rsidR="0006198A" w:rsidRPr="004B32AB">
        <w:rPr>
          <w:rFonts w:ascii="Arial" w:hAnsi="Arial" w:cs="Arial"/>
          <w:sz w:val="24"/>
          <w:szCs w:val="24"/>
          <w:lang w:val="en-US"/>
        </w:rPr>
        <w:t xml:space="preserve">are MULTOS and </w:t>
      </w:r>
      <w:r w:rsidR="00B92DC4" w:rsidRPr="004B32AB">
        <w:rPr>
          <w:rFonts w:ascii="Arial" w:hAnsi="Arial" w:cs="Arial"/>
          <w:sz w:val="24"/>
          <w:szCs w:val="24"/>
          <w:lang w:val="en-US"/>
        </w:rPr>
        <w:t>Java Card</w:t>
      </w:r>
      <w:r w:rsidR="00CF3938" w:rsidRPr="004B32AB">
        <w:rPr>
          <w:rFonts w:ascii="Arial" w:hAnsi="Arial" w:cs="Arial"/>
          <w:sz w:val="24"/>
          <w:szCs w:val="24"/>
          <w:lang w:val="en-US"/>
        </w:rPr>
        <w:t xml:space="preserve"> OS.</w:t>
      </w:r>
    </w:p>
    <w:p w14:paraId="606D42E4" w14:textId="77777777" w:rsidR="002129A6" w:rsidRPr="004B32AB" w:rsidRDefault="002129A6" w:rsidP="00C41C2C">
      <w:pPr>
        <w:spacing w:line="360" w:lineRule="auto"/>
        <w:jc w:val="both"/>
        <w:rPr>
          <w:rFonts w:ascii="Arial" w:hAnsi="Arial" w:cs="Arial"/>
          <w:sz w:val="24"/>
          <w:szCs w:val="24"/>
          <w:lang w:val="en-US"/>
        </w:rPr>
      </w:pPr>
    </w:p>
    <w:p w14:paraId="4EA5EBD7" w14:textId="77777777" w:rsidR="004003A1" w:rsidRDefault="004003A1" w:rsidP="004003A1">
      <w:pPr>
        <w:keepNext/>
        <w:spacing w:line="360" w:lineRule="auto"/>
        <w:jc w:val="center"/>
      </w:pPr>
      <w:r>
        <w:rPr>
          <w:rFonts w:ascii="Arial" w:hAnsi="Arial" w:cs="Arial"/>
          <w:noProof/>
          <w:sz w:val="24"/>
          <w:szCs w:val="24"/>
          <w:lang w:val="en-US"/>
        </w:rPr>
        <w:drawing>
          <wp:inline distT="0" distB="0" distL="0" distR="0" wp14:anchorId="5BB5093A" wp14:editId="1107CFE6">
            <wp:extent cx="2451226" cy="1111307"/>
            <wp:effectExtent l="0" t="0" r="6350" b="0"/>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 card architec.png"/>
                    <pic:cNvPicPr/>
                  </pic:nvPicPr>
                  <pic:blipFill>
                    <a:blip r:embed="rId18">
                      <a:extLst>
                        <a:ext uri="{28A0092B-C50C-407E-A947-70E740481C1C}">
                          <a14:useLocalDpi xmlns:a14="http://schemas.microsoft.com/office/drawing/2010/main" val="0"/>
                        </a:ext>
                      </a:extLst>
                    </a:blip>
                    <a:stretch>
                      <a:fillRect/>
                    </a:stretch>
                  </pic:blipFill>
                  <pic:spPr>
                    <a:xfrm>
                      <a:off x="0" y="0"/>
                      <a:ext cx="2451226" cy="1111307"/>
                    </a:xfrm>
                    <a:prstGeom prst="rect">
                      <a:avLst/>
                    </a:prstGeom>
                  </pic:spPr>
                </pic:pic>
              </a:graphicData>
            </a:graphic>
          </wp:inline>
        </w:drawing>
      </w:r>
    </w:p>
    <w:p w14:paraId="538447A9" w14:textId="2508C7F0" w:rsidR="001C6918" w:rsidRDefault="004003A1" w:rsidP="00AF4232">
      <w:pPr>
        <w:pStyle w:val="Beschriftung"/>
        <w:jc w:val="center"/>
        <w:rPr>
          <w:sz w:val="20"/>
          <w:szCs w:val="20"/>
          <w:lang w:val="en-US"/>
        </w:rPr>
      </w:pPr>
      <w:bookmarkStart w:id="36" w:name="_Toc41937614"/>
      <w:r w:rsidRPr="00BD6888">
        <w:rPr>
          <w:sz w:val="20"/>
          <w:szCs w:val="20"/>
          <w:lang w:val="en-US"/>
        </w:rPr>
        <w:t xml:space="preserve">Figure </w:t>
      </w:r>
      <w:r w:rsidRPr="002129A6">
        <w:rPr>
          <w:sz w:val="20"/>
          <w:szCs w:val="20"/>
        </w:rPr>
        <w:fldChar w:fldCharType="begin"/>
      </w:r>
      <w:r w:rsidRPr="00BD6888">
        <w:rPr>
          <w:sz w:val="20"/>
          <w:szCs w:val="20"/>
          <w:lang w:val="en-US"/>
        </w:rPr>
        <w:instrText xml:space="preserve"> SEQ Figure \* ARABIC </w:instrText>
      </w:r>
      <w:r w:rsidRPr="002129A6">
        <w:rPr>
          <w:sz w:val="20"/>
          <w:szCs w:val="20"/>
        </w:rPr>
        <w:fldChar w:fldCharType="separate"/>
      </w:r>
      <w:r w:rsidR="001340B8">
        <w:rPr>
          <w:noProof/>
          <w:sz w:val="20"/>
          <w:szCs w:val="20"/>
          <w:lang w:val="en-US"/>
        </w:rPr>
        <w:t>9</w:t>
      </w:r>
      <w:r w:rsidRPr="002129A6">
        <w:rPr>
          <w:sz w:val="20"/>
          <w:szCs w:val="20"/>
        </w:rPr>
        <w:fldChar w:fldCharType="end"/>
      </w:r>
      <w:r w:rsidR="00CD6D15">
        <w:rPr>
          <w:sz w:val="20"/>
          <w:szCs w:val="20"/>
          <w:lang w:val="en-US"/>
        </w:rPr>
        <w:t xml:space="preserve">; </w:t>
      </w:r>
      <w:r w:rsidRPr="00BD6888">
        <w:rPr>
          <w:sz w:val="20"/>
          <w:szCs w:val="20"/>
          <w:lang w:val="en-US"/>
        </w:rPr>
        <w:t>Smart Card Mobile Architecture</w:t>
      </w:r>
      <w:r w:rsidR="00CD6D15">
        <w:rPr>
          <w:sz w:val="20"/>
          <w:szCs w:val="20"/>
          <w:lang w:val="en-US"/>
        </w:rPr>
        <w:t>;                                                                                                                 Source:</w:t>
      </w:r>
      <w:sdt>
        <w:sdtPr>
          <w:rPr>
            <w:sz w:val="20"/>
            <w:szCs w:val="20"/>
            <w:lang w:val="en-US"/>
          </w:rPr>
          <w:id w:val="380840221"/>
          <w:citation/>
        </w:sdtPr>
        <w:sdtEndPr/>
        <w:sdtContent>
          <w:r w:rsidR="00CD6D15">
            <w:rPr>
              <w:sz w:val="20"/>
              <w:szCs w:val="20"/>
              <w:lang w:val="en-US"/>
            </w:rPr>
            <w:fldChar w:fldCharType="begin"/>
          </w:r>
          <w:r w:rsidR="00CD6D15" w:rsidRPr="00CD6D15">
            <w:rPr>
              <w:sz w:val="20"/>
              <w:szCs w:val="20"/>
              <w:lang w:val="en-US"/>
            </w:rPr>
            <w:instrText xml:space="preserve"> CITATION Cos121 \l 3079 </w:instrText>
          </w:r>
          <w:r w:rsidR="00CD6D15">
            <w:rPr>
              <w:sz w:val="20"/>
              <w:szCs w:val="20"/>
              <w:lang w:val="en-US"/>
            </w:rPr>
            <w:fldChar w:fldCharType="separate"/>
          </w:r>
          <w:r w:rsidR="000A3B35">
            <w:rPr>
              <w:noProof/>
              <w:sz w:val="20"/>
              <w:szCs w:val="20"/>
              <w:lang w:val="en-US"/>
            </w:rPr>
            <w:t xml:space="preserve"> </w:t>
          </w:r>
          <w:r w:rsidR="000A3B35" w:rsidRPr="000A3B35">
            <w:rPr>
              <w:noProof/>
              <w:sz w:val="20"/>
              <w:szCs w:val="20"/>
              <w:lang w:val="en-US"/>
            </w:rPr>
            <w:t>(Coskun, Ok, &amp; Ozdenizci, Near Field Communication - From Theory to Practice, 2012)</w:t>
          </w:r>
          <w:r w:rsidR="00CD6D15">
            <w:rPr>
              <w:sz w:val="20"/>
              <w:szCs w:val="20"/>
              <w:lang w:val="en-US"/>
            </w:rPr>
            <w:fldChar w:fldCharType="end"/>
          </w:r>
        </w:sdtContent>
      </w:sdt>
      <w:bookmarkEnd w:id="36"/>
    </w:p>
    <w:p w14:paraId="72342AC0" w14:textId="77777777" w:rsidR="006E6512" w:rsidRPr="006E6512" w:rsidRDefault="006E6512" w:rsidP="006E6512">
      <w:pPr>
        <w:rPr>
          <w:lang w:val="en-US"/>
        </w:rPr>
      </w:pPr>
    </w:p>
    <w:p w14:paraId="387F9C48" w14:textId="0B5CDC2A" w:rsidR="00512056" w:rsidRPr="004B32AB" w:rsidRDefault="00E15E2D" w:rsidP="00C41C2C">
      <w:pPr>
        <w:spacing w:line="360" w:lineRule="auto"/>
        <w:jc w:val="both"/>
        <w:rPr>
          <w:rFonts w:ascii="Arial" w:hAnsi="Arial" w:cs="Arial"/>
          <w:sz w:val="24"/>
          <w:szCs w:val="24"/>
          <w:lang w:val="en-US"/>
        </w:rPr>
      </w:pPr>
      <w:r w:rsidRPr="004B32AB">
        <w:rPr>
          <w:rFonts w:ascii="Arial" w:hAnsi="Arial" w:cs="Arial"/>
          <w:sz w:val="24"/>
          <w:szCs w:val="24"/>
          <w:lang w:val="en-US"/>
        </w:rPr>
        <w:t xml:space="preserve">MULTOS means </w:t>
      </w:r>
      <w:r w:rsidR="001166D8" w:rsidRPr="004B32AB">
        <w:rPr>
          <w:rFonts w:ascii="Arial" w:hAnsi="Arial" w:cs="Arial"/>
          <w:sz w:val="24"/>
          <w:szCs w:val="24"/>
          <w:lang w:val="en-US"/>
        </w:rPr>
        <w:t>Multi-application Operating System</w:t>
      </w:r>
      <w:r w:rsidR="00F57D65" w:rsidRPr="004B32AB">
        <w:rPr>
          <w:rFonts w:ascii="Arial" w:hAnsi="Arial" w:cs="Arial"/>
          <w:sz w:val="24"/>
          <w:szCs w:val="24"/>
          <w:lang w:val="en-US"/>
        </w:rPr>
        <w:t xml:space="preserve"> </w:t>
      </w:r>
      <w:r w:rsidR="00BD6888" w:rsidRPr="004B32AB">
        <w:rPr>
          <w:rFonts w:ascii="Arial" w:hAnsi="Arial" w:cs="Arial"/>
          <w:sz w:val="24"/>
          <w:szCs w:val="24"/>
          <w:lang w:val="en-US"/>
        </w:rPr>
        <w:t xml:space="preserve">and is one of the ideal </w:t>
      </w:r>
      <w:r w:rsidR="002B0A51" w:rsidRPr="004B32AB">
        <w:rPr>
          <w:rFonts w:ascii="Arial" w:hAnsi="Arial" w:cs="Arial"/>
          <w:sz w:val="24"/>
          <w:szCs w:val="24"/>
          <w:lang w:val="en-US"/>
        </w:rPr>
        <w:t xml:space="preserve">OS solutions with enhanced </w:t>
      </w:r>
      <w:r w:rsidR="00C25F48" w:rsidRPr="004B32AB">
        <w:rPr>
          <w:rFonts w:ascii="Arial" w:hAnsi="Arial" w:cs="Arial"/>
          <w:sz w:val="24"/>
          <w:szCs w:val="24"/>
          <w:lang w:val="en-US"/>
        </w:rPr>
        <w:t>security features.</w:t>
      </w:r>
      <w:r w:rsidR="00566FD7" w:rsidRPr="004B32AB">
        <w:rPr>
          <w:rFonts w:ascii="Arial" w:hAnsi="Arial" w:cs="Arial"/>
          <w:sz w:val="24"/>
          <w:szCs w:val="24"/>
          <w:lang w:val="en-US"/>
        </w:rPr>
        <w:t xml:space="preserve"> This </w:t>
      </w:r>
      <w:r w:rsidR="00801078" w:rsidRPr="004B32AB">
        <w:rPr>
          <w:rFonts w:ascii="Arial" w:hAnsi="Arial" w:cs="Arial"/>
          <w:sz w:val="24"/>
          <w:szCs w:val="24"/>
          <w:lang w:val="en-US"/>
        </w:rPr>
        <w:t xml:space="preserve">operating system </w:t>
      </w:r>
      <w:r w:rsidR="00971FCB" w:rsidRPr="004B32AB">
        <w:rPr>
          <w:rFonts w:ascii="Arial" w:hAnsi="Arial" w:cs="Arial"/>
          <w:sz w:val="24"/>
          <w:szCs w:val="24"/>
          <w:lang w:val="en-US"/>
        </w:rPr>
        <w:t>is controlled by a</w:t>
      </w:r>
      <w:r w:rsidR="00A95D27" w:rsidRPr="004B32AB">
        <w:rPr>
          <w:rFonts w:ascii="Arial" w:hAnsi="Arial" w:cs="Arial"/>
          <w:sz w:val="24"/>
          <w:szCs w:val="24"/>
          <w:lang w:val="en-US"/>
        </w:rPr>
        <w:t>n industrial MULTOS con</w:t>
      </w:r>
      <w:r w:rsidR="008A4403" w:rsidRPr="004B32AB">
        <w:rPr>
          <w:rFonts w:ascii="Arial" w:hAnsi="Arial" w:cs="Arial"/>
          <w:sz w:val="24"/>
          <w:szCs w:val="24"/>
          <w:lang w:val="en-US"/>
        </w:rPr>
        <w:t xml:space="preserve">sortium which involves several big firms of smart card </w:t>
      </w:r>
      <w:r w:rsidR="009B6087" w:rsidRPr="004B32AB">
        <w:rPr>
          <w:rFonts w:ascii="Arial" w:hAnsi="Arial" w:cs="Arial"/>
          <w:sz w:val="24"/>
          <w:szCs w:val="24"/>
          <w:lang w:val="en-US"/>
        </w:rPr>
        <w:t>manufacturers.</w:t>
      </w:r>
      <w:sdt>
        <w:sdtPr>
          <w:rPr>
            <w:rFonts w:ascii="Arial" w:hAnsi="Arial" w:cs="Arial"/>
            <w:sz w:val="24"/>
            <w:szCs w:val="24"/>
            <w:lang w:val="en-US"/>
          </w:rPr>
          <w:id w:val="737752315"/>
          <w:citation/>
        </w:sdtPr>
        <w:sdtEndPr/>
        <w:sdtContent>
          <w:r w:rsidR="00353BB5" w:rsidRPr="008D5706">
            <w:rPr>
              <w:rFonts w:ascii="Arial" w:hAnsi="Arial" w:cs="Arial"/>
              <w:sz w:val="24"/>
              <w:szCs w:val="24"/>
              <w:lang w:val="en-US"/>
            </w:rPr>
            <w:fldChar w:fldCharType="begin"/>
          </w:r>
          <w:r w:rsidR="00353BB5" w:rsidRPr="004B32AB">
            <w:rPr>
              <w:rFonts w:ascii="Arial" w:hAnsi="Arial" w:cs="Arial"/>
              <w:sz w:val="24"/>
              <w:szCs w:val="24"/>
              <w:lang w:val="en-US"/>
            </w:rPr>
            <w:instrText xml:space="preserve"> CITATION Cos121 \l 3079 </w:instrText>
          </w:r>
          <w:r w:rsidR="00353BB5"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353BB5" w:rsidRPr="008D5706">
            <w:rPr>
              <w:rFonts w:ascii="Arial" w:hAnsi="Arial" w:cs="Arial"/>
              <w:sz w:val="24"/>
              <w:szCs w:val="24"/>
              <w:lang w:val="en-US"/>
            </w:rPr>
            <w:fldChar w:fldCharType="end"/>
          </w:r>
        </w:sdtContent>
      </w:sdt>
    </w:p>
    <w:p w14:paraId="73C1B0C3" w14:textId="111B9973" w:rsidR="009B6087" w:rsidRPr="004B32AB" w:rsidRDefault="00CC5657" w:rsidP="00C41C2C">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OS aims to provide a secure standard </w:t>
      </w:r>
      <w:r w:rsidR="0013189D" w:rsidRPr="004B32AB">
        <w:rPr>
          <w:rFonts w:ascii="Arial" w:hAnsi="Arial" w:cs="Arial"/>
          <w:sz w:val="24"/>
          <w:szCs w:val="24"/>
          <w:lang w:val="en-US"/>
        </w:rPr>
        <w:t xml:space="preserve">SCOS </w:t>
      </w:r>
      <w:r w:rsidR="004E6E80" w:rsidRPr="004B32AB">
        <w:rPr>
          <w:rFonts w:ascii="Arial" w:hAnsi="Arial" w:cs="Arial"/>
          <w:sz w:val="24"/>
          <w:szCs w:val="24"/>
          <w:lang w:val="en-US"/>
        </w:rPr>
        <w:t>(Smart</w:t>
      </w:r>
      <w:r w:rsidR="00290B8B" w:rsidRPr="004B32AB">
        <w:rPr>
          <w:rFonts w:ascii="Arial" w:hAnsi="Arial" w:cs="Arial"/>
          <w:sz w:val="24"/>
          <w:szCs w:val="24"/>
          <w:lang w:val="en-US"/>
        </w:rPr>
        <w:t xml:space="preserve"> Card Operating System) </w:t>
      </w:r>
      <w:r w:rsidR="0013189D" w:rsidRPr="004B32AB">
        <w:rPr>
          <w:rFonts w:ascii="Arial" w:hAnsi="Arial" w:cs="Arial"/>
          <w:sz w:val="24"/>
          <w:szCs w:val="24"/>
          <w:lang w:val="en-US"/>
        </w:rPr>
        <w:t xml:space="preserve">which could be implemented in almost any </w:t>
      </w:r>
      <w:r w:rsidR="00DA42B9" w:rsidRPr="004B32AB">
        <w:rPr>
          <w:rFonts w:ascii="Arial" w:hAnsi="Arial" w:cs="Arial"/>
          <w:sz w:val="24"/>
          <w:szCs w:val="24"/>
          <w:lang w:val="en-US"/>
        </w:rPr>
        <w:t>silicon chips and r</w:t>
      </w:r>
      <w:r w:rsidR="002C05E6" w:rsidRPr="004B32AB">
        <w:rPr>
          <w:rFonts w:ascii="Arial" w:hAnsi="Arial" w:cs="Arial"/>
          <w:sz w:val="24"/>
          <w:szCs w:val="24"/>
          <w:lang w:val="en-US"/>
        </w:rPr>
        <w:t xml:space="preserve">un </w:t>
      </w:r>
      <w:r w:rsidR="00226BA8" w:rsidRPr="004B32AB">
        <w:rPr>
          <w:rFonts w:ascii="Arial" w:hAnsi="Arial" w:cs="Arial"/>
          <w:sz w:val="24"/>
          <w:szCs w:val="24"/>
          <w:lang w:val="en-US"/>
        </w:rPr>
        <w:t xml:space="preserve">smart card applications </w:t>
      </w:r>
      <w:r w:rsidR="008D1985" w:rsidRPr="004B32AB">
        <w:rPr>
          <w:rFonts w:ascii="Arial" w:hAnsi="Arial" w:cs="Arial"/>
          <w:sz w:val="24"/>
          <w:szCs w:val="24"/>
          <w:lang w:val="en-US"/>
        </w:rPr>
        <w:t>like payment</w:t>
      </w:r>
      <w:r w:rsidR="000A2269" w:rsidRPr="004B32AB">
        <w:rPr>
          <w:rFonts w:ascii="Arial" w:hAnsi="Arial" w:cs="Arial"/>
          <w:sz w:val="24"/>
          <w:szCs w:val="24"/>
          <w:lang w:val="en-US"/>
        </w:rPr>
        <w:t>, identity and ticketing</w:t>
      </w:r>
      <w:r w:rsidR="004F4F57" w:rsidRPr="004B32AB">
        <w:rPr>
          <w:rFonts w:ascii="Arial" w:hAnsi="Arial" w:cs="Arial"/>
          <w:sz w:val="24"/>
          <w:szCs w:val="24"/>
          <w:lang w:val="en-US"/>
        </w:rPr>
        <w:t xml:space="preserve">. This allows to run </w:t>
      </w:r>
      <w:r w:rsidR="00942453" w:rsidRPr="004B32AB">
        <w:rPr>
          <w:rFonts w:ascii="Arial" w:hAnsi="Arial" w:cs="Arial"/>
          <w:sz w:val="24"/>
          <w:szCs w:val="24"/>
          <w:lang w:val="en-US"/>
        </w:rPr>
        <w:t xml:space="preserve">multiple applications at the same time both </w:t>
      </w:r>
      <w:r w:rsidR="007A32FE" w:rsidRPr="004B32AB">
        <w:rPr>
          <w:rFonts w:ascii="Arial" w:hAnsi="Arial" w:cs="Arial"/>
          <w:sz w:val="24"/>
          <w:szCs w:val="24"/>
          <w:lang w:val="en-US"/>
        </w:rPr>
        <w:t>indepen</w:t>
      </w:r>
      <w:r w:rsidR="00457996" w:rsidRPr="004B32AB">
        <w:rPr>
          <w:rFonts w:ascii="Arial" w:hAnsi="Arial" w:cs="Arial"/>
          <w:sz w:val="24"/>
          <w:szCs w:val="24"/>
          <w:lang w:val="en-US"/>
        </w:rPr>
        <w:t>dently and securely.</w:t>
      </w:r>
      <w:r w:rsidR="00363A58" w:rsidRPr="004B32AB">
        <w:rPr>
          <w:rFonts w:ascii="Arial" w:hAnsi="Arial" w:cs="Arial"/>
          <w:sz w:val="24"/>
          <w:szCs w:val="24"/>
          <w:lang w:val="en-US"/>
        </w:rPr>
        <w:t xml:space="preserve"> This also provides </w:t>
      </w:r>
      <w:r w:rsidR="00F01084" w:rsidRPr="004B32AB">
        <w:rPr>
          <w:rFonts w:ascii="Arial" w:hAnsi="Arial" w:cs="Arial"/>
          <w:sz w:val="24"/>
          <w:szCs w:val="24"/>
          <w:lang w:val="en-US"/>
        </w:rPr>
        <w:t xml:space="preserve">a </w:t>
      </w:r>
      <w:r w:rsidR="009D4070" w:rsidRPr="004B32AB">
        <w:rPr>
          <w:rFonts w:ascii="Arial" w:hAnsi="Arial" w:cs="Arial"/>
          <w:sz w:val="24"/>
          <w:szCs w:val="24"/>
          <w:lang w:val="en-US"/>
        </w:rPr>
        <w:t xml:space="preserve">combination </w:t>
      </w:r>
      <w:r w:rsidR="00CA4584" w:rsidRPr="004B32AB">
        <w:rPr>
          <w:rFonts w:ascii="Arial" w:hAnsi="Arial" w:cs="Arial"/>
          <w:sz w:val="24"/>
          <w:szCs w:val="24"/>
          <w:lang w:val="en-US"/>
        </w:rPr>
        <w:t xml:space="preserve">of various </w:t>
      </w:r>
      <w:r w:rsidR="00AF09F6" w:rsidRPr="004B32AB">
        <w:rPr>
          <w:rFonts w:ascii="Arial" w:hAnsi="Arial" w:cs="Arial"/>
          <w:sz w:val="24"/>
          <w:szCs w:val="24"/>
          <w:lang w:val="en-US"/>
        </w:rPr>
        <w:t>apps from different vendors and all of them can exist indepen</w:t>
      </w:r>
      <w:r w:rsidR="007C4419" w:rsidRPr="004B32AB">
        <w:rPr>
          <w:rFonts w:ascii="Arial" w:hAnsi="Arial" w:cs="Arial"/>
          <w:sz w:val="24"/>
          <w:szCs w:val="24"/>
          <w:lang w:val="en-US"/>
        </w:rPr>
        <w:t xml:space="preserve">dently from each other. </w:t>
      </w:r>
      <w:r w:rsidR="008E2735" w:rsidRPr="004B32AB">
        <w:rPr>
          <w:rFonts w:ascii="Arial" w:hAnsi="Arial" w:cs="Arial"/>
          <w:sz w:val="24"/>
          <w:szCs w:val="24"/>
          <w:lang w:val="en-US"/>
        </w:rPr>
        <w:t>It has o</w:t>
      </w:r>
      <w:r w:rsidR="008528C2" w:rsidRPr="004B32AB">
        <w:rPr>
          <w:rFonts w:ascii="Arial" w:hAnsi="Arial" w:cs="Arial"/>
          <w:sz w:val="24"/>
          <w:szCs w:val="24"/>
          <w:lang w:val="en-US"/>
        </w:rPr>
        <w:t>ne major difference compared to other SCOSs</w:t>
      </w:r>
      <w:r w:rsidR="00BF22AC" w:rsidRPr="004B32AB">
        <w:rPr>
          <w:rFonts w:ascii="Arial" w:hAnsi="Arial" w:cs="Arial"/>
          <w:sz w:val="24"/>
          <w:szCs w:val="24"/>
          <w:lang w:val="en-US"/>
        </w:rPr>
        <w:t xml:space="preserve">, which is </w:t>
      </w:r>
      <w:r w:rsidR="009A1F9A" w:rsidRPr="004B32AB">
        <w:rPr>
          <w:rFonts w:ascii="Arial" w:hAnsi="Arial" w:cs="Arial"/>
          <w:sz w:val="24"/>
          <w:szCs w:val="24"/>
          <w:lang w:val="en-US"/>
        </w:rPr>
        <w:t>that it is designed specific</w:t>
      </w:r>
      <w:r w:rsidR="00FD5C91" w:rsidRPr="004B32AB">
        <w:rPr>
          <w:rFonts w:ascii="Arial" w:hAnsi="Arial" w:cs="Arial"/>
          <w:sz w:val="24"/>
          <w:szCs w:val="24"/>
          <w:lang w:val="en-US"/>
        </w:rPr>
        <w:t xml:space="preserve">ally </w:t>
      </w:r>
      <w:r w:rsidR="00353BB5" w:rsidRPr="004B32AB">
        <w:rPr>
          <w:rFonts w:ascii="Arial" w:hAnsi="Arial" w:cs="Arial"/>
          <w:sz w:val="24"/>
          <w:szCs w:val="24"/>
          <w:lang w:val="en-US"/>
        </w:rPr>
        <w:t>to secure applications.</w:t>
      </w:r>
      <w:sdt>
        <w:sdtPr>
          <w:rPr>
            <w:rFonts w:ascii="Arial" w:hAnsi="Arial" w:cs="Arial"/>
            <w:sz w:val="24"/>
            <w:szCs w:val="24"/>
            <w:lang w:val="en-US"/>
          </w:rPr>
          <w:id w:val="-1925249041"/>
          <w:citation/>
        </w:sdtPr>
        <w:sdtEndPr/>
        <w:sdtContent>
          <w:r w:rsidR="00353BB5" w:rsidRPr="008D5706">
            <w:rPr>
              <w:rFonts w:ascii="Arial" w:hAnsi="Arial" w:cs="Arial"/>
              <w:sz w:val="24"/>
              <w:szCs w:val="24"/>
              <w:lang w:val="en-US"/>
            </w:rPr>
            <w:fldChar w:fldCharType="begin"/>
          </w:r>
          <w:r w:rsidR="00353BB5" w:rsidRPr="004B32AB">
            <w:rPr>
              <w:rFonts w:ascii="Arial" w:hAnsi="Arial" w:cs="Arial"/>
              <w:sz w:val="24"/>
              <w:szCs w:val="24"/>
              <w:lang w:val="en-US"/>
            </w:rPr>
            <w:instrText xml:space="preserve"> CITATION Cos121 \l 3079 </w:instrText>
          </w:r>
          <w:r w:rsidR="00353BB5"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353BB5" w:rsidRPr="008D5706">
            <w:rPr>
              <w:rFonts w:ascii="Arial" w:hAnsi="Arial" w:cs="Arial"/>
              <w:sz w:val="24"/>
              <w:szCs w:val="24"/>
              <w:lang w:val="en-US"/>
            </w:rPr>
            <w:fldChar w:fldCharType="end"/>
          </w:r>
        </w:sdtContent>
      </w:sdt>
    </w:p>
    <w:p w14:paraId="6C7DC9F8" w14:textId="50F40163" w:rsidR="000F796C" w:rsidRPr="00FD6EE2" w:rsidRDefault="007814CC" w:rsidP="001C6918">
      <w:pPr>
        <w:spacing w:line="360" w:lineRule="auto"/>
        <w:jc w:val="both"/>
        <w:rPr>
          <w:rFonts w:ascii="Arial" w:hAnsi="Arial" w:cs="Arial"/>
          <w:sz w:val="24"/>
          <w:szCs w:val="24"/>
          <w:lang w:val="en-US"/>
        </w:rPr>
      </w:pPr>
      <w:r w:rsidRPr="004B32AB">
        <w:rPr>
          <w:rFonts w:ascii="Arial" w:hAnsi="Arial" w:cs="Arial"/>
          <w:sz w:val="24"/>
          <w:szCs w:val="24"/>
          <w:lang w:val="en-US"/>
        </w:rPr>
        <w:t xml:space="preserve">The other </w:t>
      </w:r>
      <w:r w:rsidR="009A2E94" w:rsidRPr="004B32AB">
        <w:rPr>
          <w:rFonts w:ascii="Arial" w:hAnsi="Arial" w:cs="Arial"/>
          <w:sz w:val="24"/>
          <w:szCs w:val="24"/>
          <w:lang w:val="en-US"/>
        </w:rPr>
        <w:t xml:space="preserve">major OS system is the </w:t>
      </w:r>
      <w:r w:rsidR="001354FE" w:rsidRPr="004B32AB">
        <w:rPr>
          <w:rFonts w:ascii="Arial" w:hAnsi="Arial" w:cs="Arial"/>
          <w:sz w:val="24"/>
          <w:szCs w:val="24"/>
          <w:lang w:val="en-US"/>
        </w:rPr>
        <w:t>Java Card</w:t>
      </w:r>
      <w:r w:rsidR="00552677" w:rsidRPr="004B32AB">
        <w:rPr>
          <w:rFonts w:ascii="Arial" w:hAnsi="Arial" w:cs="Arial"/>
          <w:sz w:val="24"/>
          <w:szCs w:val="24"/>
          <w:lang w:val="en-US"/>
        </w:rPr>
        <w:t xml:space="preserve"> OS. This OS enables applications written </w:t>
      </w:r>
      <w:r w:rsidR="00665F25" w:rsidRPr="004B32AB">
        <w:rPr>
          <w:rFonts w:ascii="Arial" w:hAnsi="Arial" w:cs="Arial"/>
          <w:sz w:val="24"/>
          <w:szCs w:val="24"/>
          <w:lang w:val="en-US"/>
        </w:rPr>
        <w:t xml:space="preserve">specifically in </w:t>
      </w:r>
      <w:r w:rsidR="001354FE" w:rsidRPr="004B32AB">
        <w:rPr>
          <w:rFonts w:ascii="Arial" w:hAnsi="Arial" w:cs="Arial"/>
          <w:sz w:val="24"/>
          <w:szCs w:val="24"/>
          <w:lang w:val="en-US"/>
        </w:rPr>
        <w:t>Java Card</w:t>
      </w:r>
      <w:r w:rsidR="00665F25" w:rsidRPr="004B32AB">
        <w:rPr>
          <w:rFonts w:ascii="Arial" w:hAnsi="Arial" w:cs="Arial"/>
          <w:sz w:val="24"/>
          <w:szCs w:val="24"/>
          <w:lang w:val="en-US"/>
        </w:rPr>
        <w:t xml:space="preserve"> Language which also run on smart cards. </w:t>
      </w:r>
      <w:r w:rsidR="001354FE" w:rsidRPr="004B32AB">
        <w:rPr>
          <w:rFonts w:ascii="Arial" w:hAnsi="Arial" w:cs="Arial"/>
          <w:sz w:val="24"/>
          <w:szCs w:val="24"/>
          <w:lang w:val="en-US"/>
        </w:rPr>
        <w:t>Java Card</w:t>
      </w:r>
      <w:r w:rsidR="00BB01E5" w:rsidRPr="004B32AB">
        <w:rPr>
          <w:rFonts w:ascii="Arial" w:hAnsi="Arial" w:cs="Arial"/>
          <w:sz w:val="24"/>
          <w:szCs w:val="24"/>
          <w:lang w:val="en-US"/>
        </w:rPr>
        <w:t xml:space="preserve"> provides secure</w:t>
      </w:r>
      <w:r w:rsidR="00CF1858" w:rsidRPr="004B32AB">
        <w:rPr>
          <w:rFonts w:ascii="Arial" w:hAnsi="Arial" w:cs="Arial"/>
          <w:sz w:val="24"/>
          <w:szCs w:val="24"/>
          <w:lang w:val="en-US"/>
        </w:rPr>
        <w:t>, interoperable and multi-application</w:t>
      </w:r>
      <w:r w:rsidR="003F2B2C" w:rsidRPr="004B32AB">
        <w:rPr>
          <w:rFonts w:ascii="Arial" w:hAnsi="Arial" w:cs="Arial"/>
          <w:sz w:val="24"/>
          <w:szCs w:val="24"/>
          <w:lang w:val="en-US"/>
        </w:rPr>
        <w:t xml:space="preserve"> platform </w:t>
      </w:r>
      <w:r w:rsidR="00BF22AC" w:rsidRPr="004B32AB">
        <w:rPr>
          <w:rFonts w:ascii="Arial" w:hAnsi="Arial" w:cs="Arial"/>
          <w:sz w:val="24"/>
          <w:szCs w:val="24"/>
          <w:lang w:val="en-US"/>
        </w:rPr>
        <w:t xml:space="preserve">through </w:t>
      </w:r>
      <w:r w:rsidR="003F2B2C" w:rsidRPr="004B32AB">
        <w:rPr>
          <w:rFonts w:ascii="Arial" w:hAnsi="Arial" w:cs="Arial"/>
          <w:sz w:val="24"/>
          <w:szCs w:val="24"/>
          <w:lang w:val="en-US"/>
        </w:rPr>
        <w:t>the use of the Java Language</w:t>
      </w:r>
      <w:r w:rsidR="00A175B1" w:rsidRPr="004B32AB">
        <w:rPr>
          <w:rFonts w:ascii="Arial" w:hAnsi="Arial" w:cs="Arial"/>
          <w:sz w:val="24"/>
          <w:szCs w:val="24"/>
          <w:lang w:val="en-US"/>
        </w:rPr>
        <w:t>, which basically stand</w:t>
      </w:r>
      <w:r w:rsidR="00731CD5" w:rsidRPr="004B32AB">
        <w:rPr>
          <w:rFonts w:ascii="Arial" w:hAnsi="Arial" w:cs="Arial"/>
          <w:sz w:val="24"/>
          <w:szCs w:val="24"/>
          <w:lang w:val="en-US"/>
        </w:rPr>
        <w:t>s</w:t>
      </w:r>
      <w:r w:rsidR="00A175B1" w:rsidRPr="004B32AB">
        <w:rPr>
          <w:rFonts w:ascii="Arial" w:hAnsi="Arial" w:cs="Arial"/>
          <w:sz w:val="24"/>
          <w:szCs w:val="24"/>
          <w:lang w:val="en-US"/>
        </w:rPr>
        <w:t xml:space="preserve"> for </w:t>
      </w:r>
      <w:r w:rsidR="00871E7E" w:rsidRPr="004B32AB">
        <w:rPr>
          <w:rFonts w:ascii="Arial" w:hAnsi="Arial" w:cs="Arial"/>
          <w:sz w:val="24"/>
          <w:szCs w:val="24"/>
          <w:lang w:val="en-US"/>
        </w:rPr>
        <w:t>object-oriented</w:t>
      </w:r>
      <w:r w:rsidR="00A175B1" w:rsidRPr="004B32AB">
        <w:rPr>
          <w:rFonts w:ascii="Arial" w:hAnsi="Arial" w:cs="Arial"/>
          <w:sz w:val="24"/>
          <w:szCs w:val="24"/>
          <w:lang w:val="en-US"/>
        </w:rPr>
        <w:t xml:space="preserve"> programming</w:t>
      </w:r>
      <w:r w:rsidR="008F3231" w:rsidRPr="004B32AB">
        <w:rPr>
          <w:rFonts w:ascii="Arial" w:hAnsi="Arial" w:cs="Arial"/>
          <w:sz w:val="24"/>
          <w:szCs w:val="24"/>
          <w:lang w:val="en-US"/>
        </w:rPr>
        <w:t xml:space="preserve"> and makes also use of already existing development </w:t>
      </w:r>
      <w:r w:rsidR="006E6067" w:rsidRPr="004B32AB">
        <w:rPr>
          <w:rFonts w:ascii="Arial" w:hAnsi="Arial" w:cs="Arial"/>
          <w:sz w:val="24"/>
          <w:szCs w:val="24"/>
          <w:lang w:val="en-US"/>
        </w:rPr>
        <w:t xml:space="preserve">environments. </w:t>
      </w:r>
      <w:r w:rsidR="009358FC" w:rsidRPr="004B32AB">
        <w:rPr>
          <w:rFonts w:ascii="Arial" w:hAnsi="Arial" w:cs="Arial"/>
          <w:sz w:val="24"/>
          <w:szCs w:val="24"/>
          <w:lang w:val="en-US"/>
        </w:rPr>
        <w:t xml:space="preserve">One major advantage of it is that it gives its </w:t>
      </w:r>
      <w:r w:rsidR="00A00F5D" w:rsidRPr="004B32AB">
        <w:rPr>
          <w:rFonts w:ascii="Arial" w:hAnsi="Arial" w:cs="Arial"/>
          <w:sz w:val="24"/>
          <w:szCs w:val="24"/>
          <w:lang w:val="en-US"/>
        </w:rPr>
        <w:t>programmers a sort of independence over the architecture</w:t>
      </w:r>
      <w:r w:rsidR="008B34E4" w:rsidRPr="004B32AB">
        <w:rPr>
          <w:rFonts w:ascii="Arial" w:hAnsi="Arial" w:cs="Arial"/>
          <w:sz w:val="24"/>
          <w:szCs w:val="24"/>
          <w:lang w:val="en-US"/>
        </w:rPr>
        <w:t xml:space="preserve">. Another major advantage is </w:t>
      </w:r>
      <w:r w:rsidR="00C26C06" w:rsidRPr="004B32AB">
        <w:rPr>
          <w:rFonts w:ascii="Arial" w:hAnsi="Arial" w:cs="Arial"/>
          <w:sz w:val="24"/>
          <w:szCs w:val="24"/>
          <w:lang w:val="en-US"/>
        </w:rPr>
        <w:t xml:space="preserve">that it allows post-issuance of applications, which basically means </w:t>
      </w:r>
      <w:r w:rsidR="00A21205" w:rsidRPr="004B32AB">
        <w:rPr>
          <w:rFonts w:ascii="Arial" w:hAnsi="Arial" w:cs="Arial"/>
          <w:sz w:val="24"/>
          <w:szCs w:val="24"/>
          <w:lang w:val="en-US"/>
        </w:rPr>
        <w:t xml:space="preserve">allowing upgrading and updating </w:t>
      </w:r>
      <w:r w:rsidR="00DB7B3A" w:rsidRPr="004B32AB">
        <w:rPr>
          <w:rFonts w:ascii="Arial" w:hAnsi="Arial" w:cs="Arial"/>
          <w:sz w:val="24"/>
          <w:szCs w:val="24"/>
          <w:lang w:val="en-US"/>
        </w:rPr>
        <w:t xml:space="preserve">applications on smart cards which are already in the </w:t>
      </w:r>
      <w:r w:rsidR="00DB7B3A" w:rsidRPr="004B32AB">
        <w:rPr>
          <w:rFonts w:ascii="Arial" w:hAnsi="Arial" w:cs="Arial"/>
          <w:sz w:val="24"/>
          <w:szCs w:val="24"/>
          <w:lang w:val="en-US"/>
        </w:rPr>
        <w:lastRenderedPageBreak/>
        <w:t>hand of end consumers</w:t>
      </w:r>
      <w:r w:rsidR="00C26C06" w:rsidRPr="004B32AB">
        <w:rPr>
          <w:rFonts w:ascii="Arial" w:hAnsi="Arial" w:cs="Arial"/>
          <w:sz w:val="24"/>
          <w:szCs w:val="24"/>
          <w:lang w:val="en-US"/>
        </w:rPr>
        <w:t xml:space="preserve"> </w:t>
      </w:r>
      <w:r w:rsidR="0067379B" w:rsidRPr="004B32AB">
        <w:rPr>
          <w:rFonts w:ascii="Arial" w:hAnsi="Arial" w:cs="Arial"/>
          <w:sz w:val="24"/>
          <w:szCs w:val="24"/>
          <w:lang w:val="en-US"/>
        </w:rPr>
        <w:t>when necessary</w:t>
      </w:r>
      <w:r w:rsidR="00A613C0" w:rsidRPr="004B32AB">
        <w:rPr>
          <w:rFonts w:ascii="Arial" w:hAnsi="Arial" w:cs="Arial"/>
          <w:sz w:val="24"/>
          <w:szCs w:val="24"/>
          <w:lang w:val="en-US"/>
        </w:rPr>
        <w:t>.</w:t>
      </w:r>
      <w:sdt>
        <w:sdtPr>
          <w:rPr>
            <w:rFonts w:ascii="Arial" w:hAnsi="Arial" w:cs="Arial"/>
            <w:sz w:val="24"/>
            <w:szCs w:val="24"/>
            <w:lang w:val="en-US"/>
          </w:rPr>
          <w:id w:val="1696958498"/>
          <w:citation/>
        </w:sdtPr>
        <w:sdtEndPr/>
        <w:sdtContent>
          <w:r w:rsidR="00A613C0" w:rsidRPr="008D5706">
            <w:rPr>
              <w:rFonts w:ascii="Arial" w:hAnsi="Arial" w:cs="Arial"/>
              <w:sz w:val="24"/>
              <w:szCs w:val="24"/>
              <w:lang w:val="en-US"/>
            </w:rPr>
            <w:fldChar w:fldCharType="begin"/>
          </w:r>
          <w:r w:rsidR="00A613C0" w:rsidRPr="004B32AB">
            <w:rPr>
              <w:rFonts w:ascii="Arial" w:hAnsi="Arial" w:cs="Arial"/>
              <w:sz w:val="24"/>
              <w:szCs w:val="24"/>
              <w:lang w:val="en-US"/>
            </w:rPr>
            <w:instrText xml:space="preserve"> CITATION Cos121 \l 3079 </w:instrText>
          </w:r>
          <w:r w:rsidR="00A613C0"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A613C0" w:rsidRPr="008D5706">
            <w:rPr>
              <w:rFonts w:ascii="Arial" w:hAnsi="Arial" w:cs="Arial"/>
              <w:sz w:val="24"/>
              <w:szCs w:val="24"/>
              <w:lang w:val="en-US"/>
            </w:rPr>
            <w:fldChar w:fldCharType="end"/>
          </w:r>
        </w:sdtContent>
      </w:sdt>
    </w:p>
    <w:p w14:paraId="1F109559" w14:textId="70B46990" w:rsidR="001D5132" w:rsidRPr="008D5706" w:rsidRDefault="00AD1FC0" w:rsidP="00986336">
      <w:pPr>
        <w:pStyle w:val="berschrift3"/>
        <w:rPr>
          <w:rFonts w:asciiTheme="majorHAnsi" w:hAnsiTheme="majorHAnsi" w:cstheme="majorHAnsi"/>
          <w:b w:val="0"/>
          <w:bCs w:val="0"/>
          <w:color w:val="2F5496" w:themeColor="accent1" w:themeShade="BF"/>
          <w:sz w:val="32"/>
          <w:szCs w:val="32"/>
          <w:lang w:val="en-US"/>
        </w:rPr>
      </w:pPr>
      <w:bookmarkStart w:id="37" w:name="_Toc42031326"/>
      <w:r w:rsidRPr="008D5706">
        <w:rPr>
          <w:rFonts w:asciiTheme="majorHAnsi" w:hAnsiTheme="majorHAnsi" w:cstheme="majorHAnsi"/>
          <w:b w:val="0"/>
          <w:bCs w:val="0"/>
          <w:color w:val="2F5496" w:themeColor="accent1" w:themeShade="BF"/>
          <w:sz w:val="32"/>
          <w:szCs w:val="32"/>
          <w:lang w:val="en-US"/>
        </w:rPr>
        <w:t xml:space="preserve">Types of Smart Cards: Based on </w:t>
      </w:r>
      <w:r w:rsidR="009A73B7" w:rsidRPr="008D5706">
        <w:rPr>
          <w:rFonts w:asciiTheme="majorHAnsi" w:hAnsiTheme="majorHAnsi" w:cstheme="majorHAnsi"/>
          <w:b w:val="0"/>
          <w:bCs w:val="0"/>
          <w:color w:val="2F5496" w:themeColor="accent1" w:themeShade="BF"/>
          <w:sz w:val="32"/>
          <w:szCs w:val="32"/>
          <w:lang w:val="en-US"/>
        </w:rPr>
        <w:t>Mechanism</w:t>
      </w:r>
      <w:bookmarkEnd w:id="37"/>
    </w:p>
    <w:p w14:paraId="5442B4B8" w14:textId="3CEF7876" w:rsidR="009F6F48" w:rsidRPr="004B32AB" w:rsidRDefault="00B208D8" w:rsidP="009F6F48">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type of smart </w:t>
      </w:r>
      <w:r w:rsidR="00BB4E4E" w:rsidRPr="004B32AB">
        <w:rPr>
          <w:rFonts w:ascii="Arial" w:hAnsi="Arial" w:cs="Arial"/>
          <w:sz w:val="24"/>
          <w:szCs w:val="24"/>
          <w:lang w:val="en-US"/>
        </w:rPr>
        <w:t xml:space="preserve">cards </w:t>
      </w:r>
      <w:r w:rsidR="00BF22AC" w:rsidRPr="004B32AB">
        <w:rPr>
          <w:rFonts w:ascii="Arial" w:hAnsi="Arial" w:cs="Arial"/>
          <w:sz w:val="24"/>
          <w:szCs w:val="24"/>
          <w:lang w:val="en-US"/>
        </w:rPr>
        <w:t xml:space="preserve">is </w:t>
      </w:r>
      <w:r w:rsidR="00BB4E4E" w:rsidRPr="004B32AB">
        <w:rPr>
          <w:rFonts w:ascii="Arial" w:hAnsi="Arial" w:cs="Arial"/>
          <w:sz w:val="24"/>
          <w:szCs w:val="24"/>
          <w:lang w:val="en-US"/>
        </w:rPr>
        <w:t>divided into three main categories</w:t>
      </w:r>
      <w:r w:rsidR="00F309F9" w:rsidRPr="004B32AB">
        <w:rPr>
          <w:rFonts w:ascii="Arial" w:hAnsi="Arial" w:cs="Arial"/>
          <w:sz w:val="24"/>
          <w:szCs w:val="24"/>
          <w:lang w:val="en-US"/>
        </w:rPr>
        <w:t xml:space="preserve"> based in terms of the mechanism </w:t>
      </w:r>
      <w:r w:rsidR="00D12A2F" w:rsidRPr="004B32AB">
        <w:rPr>
          <w:rFonts w:ascii="Arial" w:hAnsi="Arial" w:cs="Arial"/>
          <w:sz w:val="24"/>
          <w:szCs w:val="24"/>
          <w:lang w:val="en-US"/>
        </w:rPr>
        <w:t>with external devices; contact smart cards, contactless smart cards</w:t>
      </w:r>
      <w:r w:rsidR="004E2258" w:rsidRPr="004B32AB">
        <w:rPr>
          <w:rFonts w:ascii="Arial" w:hAnsi="Arial" w:cs="Arial"/>
          <w:sz w:val="24"/>
          <w:szCs w:val="24"/>
          <w:lang w:val="en-US"/>
        </w:rPr>
        <w:t xml:space="preserve"> and hybrid ones</w:t>
      </w:r>
      <w:r w:rsidR="00327516" w:rsidRPr="004B32AB">
        <w:rPr>
          <w:rFonts w:ascii="Arial" w:hAnsi="Arial" w:cs="Arial"/>
          <w:sz w:val="24"/>
          <w:szCs w:val="24"/>
          <w:lang w:val="en-US"/>
        </w:rPr>
        <w:t xml:space="preserve"> according to </w:t>
      </w:r>
      <w:r w:rsidR="001F645D" w:rsidRPr="004B32AB">
        <w:rPr>
          <w:rFonts w:ascii="Arial" w:hAnsi="Arial" w:cs="Arial"/>
          <w:sz w:val="24"/>
          <w:szCs w:val="24"/>
          <w:lang w:val="en-US"/>
        </w:rPr>
        <w:t xml:space="preserve">Coskun, </w:t>
      </w:r>
      <w:proofErr w:type="spellStart"/>
      <w:r w:rsidR="001F645D" w:rsidRPr="004B32AB">
        <w:rPr>
          <w:rFonts w:ascii="Arial" w:hAnsi="Arial" w:cs="Arial"/>
          <w:sz w:val="24"/>
          <w:szCs w:val="24"/>
          <w:lang w:val="en-US"/>
        </w:rPr>
        <w:t>Ozdenizci</w:t>
      </w:r>
      <w:proofErr w:type="spellEnd"/>
      <w:r w:rsidR="002E4A1F" w:rsidRPr="004B32AB">
        <w:rPr>
          <w:rFonts w:ascii="Arial" w:hAnsi="Arial" w:cs="Arial"/>
          <w:sz w:val="24"/>
          <w:szCs w:val="24"/>
          <w:lang w:val="en-US"/>
        </w:rPr>
        <w:t xml:space="preserve"> &amp; Ok.</w:t>
      </w:r>
    </w:p>
    <w:p w14:paraId="546978E4" w14:textId="3D98C115" w:rsidR="00FB2E1F" w:rsidRPr="004B32AB" w:rsidRDefault="00812AEA" w:rsidP="009F6F48">
      <w:pPr>
        <w:spacing w:line="360" w:lineRule="auto"/>
        <w:jc w:val="both"/>
        <w:rPr>
          <w:rFonts w:ascii="Arial" w:hAnsi="Arial" w:cs="Arial"/>
          <w:sz w:val="24"/>
          <w:szCs w:val="24"/>
          <w:lang w:val="en-US"/>
        </w:rPr>
      </w:pPr>
      <w:r w:rsidRPr="004B32AB">
        <w:rPr>
          <w:rFonts w:ascii="Arial" w:hAnsi="Arial" w:cs="Arial"/>
          <w:sz w:val="24"/>
          <w:szCs w:val="24"/>
          <w:lang w:val="en-US"/>
        </w:rPr>
        <w:t>The contact smart cards are basically todays SIM</w:t>
      </w:r>
      <w:r w:rsidR="00C55996">
        <w:rPr>
          <w:rFonts w:ascii="Arial" w:hAnsi="Arial" w:cs="Arial"/>
          <w:sz w:val="24"/>
          <w:szCs w:val="24"/>
          <w:lang w:val="en-US"/>
        </w:rPr>
        <w:t xml:space="preserve"> </w:t>
      </w:r>
      <w:r w:rsidRPr="004B32AB">
        <w:rPr>
          <w:rFonts w:ascii="Arial" w:hAnsi="Arial" w:cs="Arial"/>
          <w:sz w:val="24"/>
          <w:szCs w:val="24"/>
          <w:lang w:val="en-US"/>
        </w:rPr>
        <w:t>cards</w:t>
      </w:r>
      <w:r w:rsidR="005C6E06" w:rsidRPr="004B32AB">
        <w:rPr>
          <w:rFonts w:ascii="Arial" w:hAnsi="Arial" w:cs="Arial"/>
          <w:sz w:val="24"/>
          <w:szCs w:val="24"/>
          <w:lang w:val="en-US"/>
        </w:rPr>
        <w:t xml:space="preserve"> and therefore not quite important for our case. </w:t>
      </w:r>
      <w:r w:rsidR="00955C6E" w:rsidRPr="004B32AB">
        <w:rPr>
          <w:rFonts w:ascii="Arial" w:hAnsi="Arial" w:cs="Arial"/>
          <w:sz w:val="24"/>
          <w:szCs w:val="24"/>
          <w:lang w:val="en-US"/>
        </w:rPr>
        <w:t xml:space="preserve">They </w:t>
      </w:r>
      <w:r w:rsidR="00E56898" w:rsidRPr="004B32AB">
        <w:rPr>
          <w:rFonts w:ascii="Arial" w:hAnsi="Arial" w:cs="Arial"/>
          <w:sz w:val="24"/>
          <w:szCs w:val="24"/>
          <w:lang w:val="en-US"/>
        </w:rPr>
        <w:t xml:space="preserve">also </w:t>
      </w:r>
      <w:r w:rsidR="00955C6E" w:rsidRPr="004B32AB">
        <w:rPr>
          <w:rFonts w:ascii="Arial" w:hAnsi="Arial" w:cs="Arial"/>
          <w:sz w:val="24"/>
          <w:szCs w:val="24"/>
          <w:lang w:val="en-US"/>
        </w:rPr>
        <w:t xml:space="preserve">have no power supply </w:t>
      </w:r>
      <w:r w:rsidR="00642E31" w:rsidRPr="004B32AB">
        <w:rPr>
          <w:rFonts w:ascii="Arial" w:hAnsi="Arial" w:cs="Arial"/>
          <w:sz w:val="24"/>
          <w:szCs w:val="24"/>
          <w:lang w:val="en-US"/>
        </w:rPr>
        <w:t xml:space="preserve">therefore needs a power source from external devices like mobile phones. </w:t>
      </w:r>
      <w:r w:rsidR="00E72177" w:rsidRPr="004B32AB">
        <w:rPr>
          <w:rFonts w:ascii="Arial" w:hAnsi="Arial" w:cs="Arial"/>
          <w:sz w:val="24"/>
          <w:szCs w:val="24"/>
          <w:lang w:val="en-US"/>
        </w:rPr>
        <w:t>For this reason</w:t>
      </w:r>
      <w:r w:rsidR="00BF22AC" w:rsidRPr="004B32AB">
        <w:rPr>
          <w:rFonts w:ascii="Arial" w:hAnsi="Arial" w:cs="Arial"/>
          <w:sz w:val="24"/>
          <w:szCs w:val="24"/>
          <w:lang w:val="en-US"/>
        </w:rPr>
        <w:t>,</w:t>
      </w:r>
      <w:r w:rsidR="00E72177" w:rsidRPr="004B32AB">
        <w:rPr>
          <w:rFonts w:ascii="Arial" w:hAnsi="Arial" w:cs="Arial"/>
          <w:sz w:val="24"/>
          <w:szCs w:val="24"/>
          <w:lang w:val="en-US"/>
        </w:rPr>
        <w:t xml:space="preserve"> </w:t>
      </w:r>
      <w:r w:rsidR="00292E2E" w:rsidRPr="004B32AB">
        <w:rPr>
          <w:rFonts w:ascii="Arial" w:hAnsi="Arial" w:cs="Arial"/>
          <w:sz w:val="24"/>
          <w:szCs w:val="24"/>
          <w:lang w:val="en-US"/>
        </w:rPr>
        <w:t xml:space="preserve">the contactless smart cards and hybrid ones are the important </w:t>
      </w:r>
      <w:r w:rsidR="00EE60CF" w:rsidRPr="004B32AB">
        <w:rPr>
          <w:rFonts w:ascii="Arial" w:hAnsi="Arial" w:cs="Arial"/>
          <w:sz w:val="24"/>
          <w:szCs w:val="24"/>
          <w:lang w:val="en-US"/>
        </w:rPr>
        <w:t>ones in type of NFC.</w:t>
      </w:r>
    </w:p>
    <w:p w14:paraId="73B4322D" w14:textId="4F0BA3E8" w:rsidR="00126FEE" w:rsidRPr="008D5706" w:rsidRDefault="00126FEE" w:rsidP="00986336">
      <w:pPr>
        <w:pStyle w:val="berschrift4"/>
        <w:rPr>
          <w:i w:val="0"/>
          <w:iCs w:val="0"/>
          <w:sz w:val="28"/>
          <w:szCs w:val="28"/>
          <w:lang w:val="en-US"/>
        </w:rPr>
      </w:pPr>
      <w:r w:rsidRPr="008D5706">
        <w:rPr>
          <w:i w:val="0"/>
          <w:iCs w:val="0"/>
          <w:sz w:val="28"/>
          <w:szCs w:val="28"/>
          <w:lang w:val="en-US"/>
        </w:rPr>
        <w:t>Contactless Smart Cards</w:t>
      </w:r>
    </w:p>
    <w:p w14:paraId="0C9BCC5B" w14:textId="77777777" w:rsidR="00986336" w:rsidRPr="00986336" w:rsidRDefault="00986336" w:rsidP="00986336">
      <w:pPr>
        <w:rPr>
          <w:lang w:val="en-US"/>
        </w:rPr>
      </w:pPr>
    </w:p>
    <w:p w14:paraId="18AC923E" w14:textId="49ED0D60" w:rsidR="00EA2C61" w:rsidRPr="004B32AB" w:rsidRDefault="00A6650D" w:rsidP="00B65FA3">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type of smart cards </w:t>
      </w:r>
      <w:r w:rsidR="00E3240C" w:rsidRPr="004B32AB">
        <w:rPr>
          <w:rFonts w:ascii="Arial" w:hAnsi="Arial" w:cs="Arial"/>
          <w:sz w:val="24"/>
          <w:szCs w:val="24"/>
          <w:lang w:val="en-US"/>
        </w:rPr>
        <w:t>are those ones that do not need an external power supply</w:t>
      </w:r>
      <w:r w:rsidR="003B1A58" w:rsidRPr="004B32AB">
        <w:rPr>
          <w:rFonts w:ascii="Arial" w:hAnsi="Arial" w:cs="Arial"/>
          <w:sz w:val="24"/>
          <w:szCs w:val="24"/>
          <w:lang w:val="en-US"/>
        </w:rPr>
        <w:t xml:space="preserve">. </w:t>
      </w:r>
      <w:r w:rsidR="00AB102E" w:rsidRPr="004B32AB">
        <w:rPr>
          <w:rFonts w:ascii="Arial" w:hAnsi="Arial" w:cs="Arial"/>
          <w:sz w:val="24"/>
          <w:szCs w:val="24"/>
          <w:lang w:val="en-US"/>
        </w:rPr>
        <w:t xml:space="preserve">It contains a </w:t>
      </w:r>
      <w:r w:rsidR="003B2512" w:rsidRPr="004B32AB">
        <w:rPr>
          <w:rFonts w:ascii="Arial" w:hAnsi="Arial" w:cs="Arial"/>
          <w:sz w:val="24"/>
          <w:szCs w:val="24"/>
          <w:lang w:val="en-US"/>
        </w:rPr>
        <w:t xml:space="preserve">microchip embedded within the card </w:t>
      </w:r>
      <w:r w:rsidR="00FA4EAF" w:rsidRPr="004B32AB">
        <w:rPr>
          <w:rFonts w:ascii="Arial" w:hAnsi="Arial" w:cs="Arial"/>
          <w:sz w:val="24"/>
          <w:szCs w:val="24"/>
          <w:lang w:val="en-US"/>
        </w:rPr>
        <w:t>and an antenna which allows to track the card</w:t>
      </w:r>
      <w:r w:rsidR="001A0C5D" w:rsidRPr="004B32AB">
        <w:rPr>
          <w:rFonts w:ascii="Arial" w:hAnsi="Arial" w:cs="Arial"/>
          <w:sz w:val="24"/>
          <w:szCs w:val="24"/>
          <w:lang w:val="en-US"/>
        </w:rPr>
        <w:t xml:space="preserve"> (see Figure 4</w:t>
      </w:r>
      <w:r w:rsidR="00715830" w:rsidRPr="004B32AB">
        <w:rPr>
          <w:rFonts w:ascii="Arial" w:hAnsi="Arial" w:cs="Arial"/>
          <w:sz w:val="24"/>
          <w:szCs w:val="24"/>
          <w:lang w:val="en-US"/>
        </w:rPr>
        <w:t>).</w:t>
      </w:r>
    </w:p>
    <w:p w14:paraId="3181012E" w14:textId="77777777" w:rsidR="00F06C60" w:rsidRDefault="00F06C60" w:rsidP="00B65FA3">
      <w:pPr>
        <w:spacing w:line="360" w:lineRule="auto"/>
        <w:jc w:val="both"/>
        <w:rPr>
          <w:rFonts w:ascii="Arial" w:hAnsi="Arial" w:cs="Arial"/>
          <w:sz w:val="24"/>
          <w:szCs w:val="24"/>
          <w:lang w:val="en-US"/>
        </w:rPr>
      </w:pPr>
    </w:p>
    <w:p w14:paraId="2CCA19ED" w14:textId="77777777" w:rsidR="009A4AEC" w:rsidRDefault="009A4AEC" w:rsidP="009A4AEC">
      <w:pPr>
        <w:keepNext/>
        <w:spacing w:line="360" w:lineRule="auto"/>
        <w:jc w:val="center"/>
      </w:pPr>
      <w:r>
        <w:rPr>
          <w:rFonts w:ascii="Arial" w:hAnsi="Arial" w:cs="Arial"/>
          <w:noProof/>
          <w:sz w:val="24"/>
          <w:szCs w:val="24"/>
          <w:lang w:val="en-US"/>
        </w:rPr>
        <w:drawing>
          <wp:inline distT="0" distB="0" distL="0" distR="0" wp14:anchorId="1BD02305" wp14:editId="0C4488CB">
            <wp:extent cx="2336920" cy="1371670"/>
            <wp:effectExtent l="0" t="0" r="6350" b="0"/>
            <wp:docPr id="5" name="Grafik 5"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actless smart card.png"/>
                    <pic:cNvPicPr/>
                  </pic:nvPicPr>
                  <pic:blipFill>
                    <a:blip r:embed="rId19">
                      <a:extLst>
                        <a:ext uri="{28A0092B-C50C-407E-A947-70E740481C1C}">
                          <a14:useLocalDpi xmlns:a14="http://schemas.microsoft.com/office/drawing/2010/main" val="0"/>
                        </a:ext>
                      </a:extLst>
                    </a:blip>
                    <a:stretch>
                      <a:fillRect/>
                    </a:stretch>
                  </pic:blipFill>
                  <pic:spPr>
                    <a:xfrm>
                      <a:off x="0" y="0"/>
                      <a:ext cx="2336920" cy="1371670"/>
                    </a:xfrm>
                    <a:prstGeom prst="rect">
                      <a:avLst/>
                    </a:prstGeom>
                  </pic:spPr>
                </pic:pic>
              </a:graphicData>
            </a:graphic>
          </wp:inline>
        </w:drawing>
      </w:r>
    </w:p>
    <w:p w14:paraId="338B4D4E" w14:textId="18147D88" w:rsidR="008926E3" w:rsidRPr="009A4AEC" w:rsidRDefault="009A4AEC" w:rsidP="009A4AEC">
      <w:pPr>
        <w:pStyle w:val="Beschriftung"/>
        <w:jc w:val="center"/>
        <w:rPr>
          <w:rFonts w:ascii="Arial" w:hAnsi="Arial" w:cs="Arial"/>
          <w:sz w:val="28"/>
          <w:szCs w:val="28"/>
          <w:lang w:val="en-US"/>
        </w:rPr>
      </w:pPr>
      <w:bookmarkStart w:id="38" w:name="_Toc41937615"/>
      <w:r w:rsidRPr="00B12E62">
        <w:rPr>
          <w:sz w:val="20"/>
          <w:szCs w:val="20"/>
          <w:lang w:val="en-US"/>
        </w:rPr>
        <w:t xml:space="preserve">Figure </w:t>
      </w:r>
      <w:r w:rsidRPr="009A4AEC">
        <w:rPr>
          <w:sz w:val="20"/>
          <w:szCs w:val="20"/>
        </w:rPr>
        <w:fldChar w:fldCharType="begin"/>
      </w:r>
      <w:r w:rsidRPr="00B12E62">
        <w:rPr>
          <w:sz w:val="20"/>
          <w:szCs w:val="20"/>
          <w:lang w:val="en-US"/>
        </w:rPr>
        <w:instrText xml:space="preserve"> SEQ Figure \* ARABIC </w:instrText>
      </w:r>
      <w:r w:rsidRPr="009A4AEC">
        <w:rPr>
          <w:sz w:val="20"/>
          <w:szCs w:val="20"/>
        </w:rPr>
        <w:fldChar w:fldCharType="separate"/>
      </w:r>
      <w:r w:rsidR="001340B8">
        <w:rPr>
          <w:noProof/>
          <w:sz w:val="20"/>
          <w:szCs w:val="20"/>
          <w:lang w:val="en-US"/>
        </w:rPr>
        <w:t>10</w:t>
      </w:r>
      <w:r w:rsidRPr="009A4AEC">
        <w:rPr>
          <w:sz w:val="20"/>
          <w:szCs w:val="20"/>
        </w:rPr>
        <w:fldChar w:fldCharType="end"/>
      </w:r>
      <w:r w:rsidR="00284214">
        <w:rPr>
          <w:sz w:val="20"/>
          <w:szCs w:val="20"/>
          <w:lang w:val="en-US"/>
        </w:rPr>
        <w:t>;</w:t>
      </w:r>
      <w:r w:rsidRPr="00B12E62">
        <w:rPr>
          <w:sz w:val="20"/>
          <w:szCs w:val="20"/>
          <w:lang w:val="en-US"/>
        </w:rPr>
        <w:t xml:space="preserve"> Contactless Smart Card</w:t>
      </w:r>
      <w:r w:rsidR="00CB68A1">
        <w:rPr>
          <w:sz w:val="20"/>
          <w:szCs w:val="20"/>
          <w:lang w:val="en-US"/>
        </w:rPr>
        <w:t xml:space="preserve">;                                                                                                                                Source: </w:t>
      </w:r>
      <w:sdt>
        <w:sdtPr>
          <w:rPr>
            <w:sz w:val="20"/>
            <w:szCs w:val="20"/>
            <w:lang w:val="en-US"/>
          </w:rPr>
          <w:id w:val="-186053856"/>
          <w:citation/>
        </w:sdtPr>
        <w:sdtEndPr/>
        <w:sdtContent>
          <w:r w:rsidR="00CB68A1">
            <w:rPr>
              <w:sz w:val="20"/>
              <w:szCs w:val="20"/>
              <w:lang w:val="en-US"/>
            </w:rPr>
            <w:fldChar w:fldCharType="begin"/>
          </w:r>
          <w:r w:rsidR="00CB68A1" w:rsidRPr="00CB68A1">
            <w:rPr>
              <w:sz w:val="20"/>
              <w:szCs w:val="20"/>
              <w:lang w:val="en-US"/>
            </w:rPr>
            <w:instrText xml:space="preserve"> CITATION Cos121 \l 3079 </w:instrText>
          </w:r>
          <w:r w:rsidR="00CB68A1">
            <w:rPr>
              <w:sz w:val="20"/>
              <w:szCs w:val="20"/>
              <w:lang w:val="en-US"/>
            </w:rPr>
            <w:fldChar w:fldCharType="separate"/>
          </w:r>
          <w:r w:rsidR="000A3B35" w:rsidRPr="000A3B35">
            <w:rPr>
              <w:noProof/>
              <w:sz w:val="20"/>
              <w:szCs w:val="20"/>
              <w:lang w:val="en-US"/>
            </w:rPr>
            <w:t>(Coskun, Ok, &amp; Ozdenizci, Near Field Communication - From Theory to Practice, 2012)</w:t>
          </w:r>
          <w:r w:rsidR="00CB68A1">
            <w:rPr>
              <w:sz w:val="20"/>
              <w:szCs w:val="20"/>
              <w:lang w:val="en-US"/>
            </w:rPr>
            <w:fldChar w:fldCharType="end"/>
          </w:r>
        </w:sdtContent>
      </w:sdt>
      <w:bookmarkEnd w:id="38"/>
    </w:p>
    <w:p w14:paraId="4E8E68EA" w14:textId="77777777" w:rsidR="001C6918" w:rsidRDefault="001C6918" w:rsidP="00B65FA3">
      <w:pPr>
        <w:spacing w:line="360" w:lineRule="auto"/>
        <w:jc w:val="both"/>
        <w:rPr>
          <w:rFonts w:ascii="Arial" w:hAnsi="Arial" w:cs="Arial"/>
          <w:sz w:val="24"/>
          <w:szCs w:val="24"/>
          <w:lang w:val="en-US"/>
        </w:rPr>
      </w:pPr>
    </w:p>
    <w:p w14:paraId="4BCDA348" w14:textId="2ADEBAB6" w:rsidR="00715830" w:rsidRPr="004B32AB" w:rsidRDefault="00715830" w:rsidP="00B65FA3">
      <w:pPr>
        <w:spacing w:line="360" w:lineRule="auto"/>
        <w:jc w:val="both"/>
        <w:rPr>
          <w:rFonts w:ascii="Arial" w:hAnsi="Arial" w:cs="Arial"/>
          <w:sz w:val="24"/>
          <w:szCs w:val="24"/>
          <w:lang w:val="en-US"/>
        </w:rPr>
      </w:pPr>
      <w:r w:rsidRPr="004B32AB">
        <w:rPr>
          <w:rFonts w:ascii="Arial" w:hAnsi="Arial" w:cs="Arial"/>
          <w:sz w:val="24"/>
          <w:szCs w:val="24"/>
          <w:lang w:val="en-US"/>
        </w:rPr>
        <w:t xml:space="preserve">On </w:t>
      </w:r>
      <w:r w:rsidR="00BF22AC" w:rsidRPr="004B32AB">
        <w:rPr>
          <w:rFonts w:ascii="Arial" w:hAnsi="Arial" w:cs="Arial"/>
          <w:sz w:val="24"/>
          <w:szCs w:val="24"/>
          <w:lang w:val="en-US"/>
        </w:rPr>
        <w:t xml:space="preserve">these </w:t>
      </w:r>
      <w:r w:rsidRPr="004B32AB">
        <w:rPr>
          <w:rFonts w:ascii="Arial" w:hAnsi="Arial" w:cs="Arial"/>
          <w:sz w:val="24"/>
          <w:szCs w:val="24"/>
          <w:lang w:val="en-US"/>
        </w:rPr>
        <w:t xml:space="preserve">contactless smart cards the information is stored </w:t>
      </w:r>
      <w:r w:rsidR="00960307" w:rsidRPr="004B32AB">
        <w:rPr>
          <w:rFonts w:ascii="Arial" w:hAnsi="Arial" w:cs="Arial"/>
          <w:sz w:val="24"/>
          <w:szCs w:val="24"/>
          <w:lang w:val="en-US"/>
        </w:rPr>
        <w:t xml:space="preserve">in the microchip itself which also build up from </w:t>
      </w:r>
      <w:r w:rsidR="009608E8" w:rsidRPr="004B32AB">
        <w:rPr>
          <w:rFonts w:ascii="Arial" w:hAnsi="Arial" w:cs="Arial"/>
          <w:sz w:val="24"/>
          <w:szCs w:val="24"/>
          <w:lang w:val="en-US"/>
        </w:rPr>
        <w:t>a secure microcontroller and also internal memory.</w:t>
      </w:r>
      <w:r w:rsidR="002A4940" w:rsidRPr="004B32AB">
        <w:rPr>
          <w:rFonts w:ascii="Arial" w:hAnsi="Arial" w:cs="Arial"/>
          <w:sz w:val="24"/>
          <w:szCs w:val="24"/>
          <w:lang w:val="en-US"/>
        </w:rPr>
        <w:t xml:space="preserve"> Compared to the contact smart card the power supply </w:t>
      </w:r>
      <w:r w:rsidR="00575E40" w:rsidRPr="004B32AB">
        <w:rPr>
          <w:rFonts w:ascii="Arial" w:hAnsi="Arial" w:cs="Arial"/>
          <w:sz w:val="24"/>
          <w:szCs w:val="24"/>
          <w:lang w:val="en-US"/>
        </w:rPr>
        <w:t>is secured through the build in antenna on the chip.</w:t>
      </w:r>
      <w:r w:rsidR="002C33A1" w:rsidRPr="004B32AB">
        <w:rPr>
          <w:rFonts w:ascii="Arial" w:hAnsi="Arial" w:cs="Arial"/>
          <w:sz w:val="24"/>
          <w:szCs w:val="24"/>
          <w:lang w:val="en-US"/>
        </w:rPr>
        <w:t xml:space="preserve"> </w:t>
      </w:r>
      <w:r w:rsidR="00FC7D11" w:rsidRPr="004B32AB">
        <w:rPr>
          <w:rFonts w:ascii="Arial" w:hAnsi="Arial" w:cs="Arial"/>
          <w:sz w:val="24"/>
          <w:szCs w:val="24"/>
          <w:lang w:val="en-US"/>
        </w:rPr>
        <w:t xml:space="preserve">Data </w:t>
      </w:r>
      <w:r w:rsidR="00E448BC" w:rsidRPr="004B32AB">
        <w:rPr>
          <w:rFonts w:ascii="Arial" w:hAnsi="Arial" w:cs="Arial"/>
          <w:sz w:val="24"/>
          <w:szCs w:val="24"/>
          <w:lang w:val="en-US"/>
        </w:rPr>
        <w:t xml:space="preserve">exchange between the smart card </w:t>
      </w:r>
      <w:r w:rsidR="00BC5003" w:rsidRPr="004B32AB">
        <w:rPr>
          <w:rFonts w:ascii="Arial" w:hAnsi="Arial" w:cs="Arial"/>
          <w:sz w:val="24"/>
          <w:szCs w:val="24"/>
          <w:lang w:val="en-US"/>
        </w:rPr>
        <w:t xml:space="preserve">and an external device like a card reader is also </w:t>
      </w:r>
      <w:r w:rsidR="003A2FE3" w:rsidRPr="004B32AB">
        <w:rPr>
          <w:rFonts w:ascii="Arial" w:hAnsi="Arial" w:cs="Arial"/>
          <w:sz w:val="24"/>
          <w:szCs w:val="24"/>
          <w:lang w:val="en-US"/>
        </w:rPr>
        <w:t>provided through this antenna</w:t>
      </w:r>
      <w:r w:rsidR="00BE37E5" w:rsidRPr="004B32AB">
        <w:rPr>
          <w:rFonts w:ascii="Arial" w:hAnsi="Arial" w:cs="Arial"/>
          <w:sz w:val="24"/>
          <w:szCs w:val="24"/>
          <w:lang w:val="en-US"/>
        </w:rPr>
        <w:t>.</w:t>
      </w:r>
      <w:sdt>
        <w:sdtPr>
          <w:rPr>
            <w:rFonts w:ascii="Arial" w:hAnsi="Arial" w:cs="Arial"/>
            <w:sz w:val="24"/>
            <w:szCs w:val="24"/>
            <w:lang w:val="en-US"/>
          </w:rPr>
          <w:id w:val="-735163073"/>
          <w:citation/>
        </w:sdtPr>
        <w:sdtEndPr/>
        <w:sdtContent>
          <w:r w:rsidR="00AC6CEA" w:rsidRPr="008D5706">
            <w:rPr>
              <w:rFonts w:ascii="Arial" w:hAnsi="Arial" w:cs="Arial"/>
              <w:sz w:val="24"/>
              <w:szCs w:val="24"/>
              <w:lang w:val="en-US"/>
            </w:rPr>
            <w:fldChar w:fldCharType="begin"/>
          </w:r>
          <w:r w:rsidR="00AC6CEA" w:rsidRPr="004B32AB">
            <w:rPr>
              <w:rFonts w:ascii="Arial" w:hAnsi="Arial" w:cs="Arial"/>
              <w:sz w:val="24"/>
              <w:szCs w:val="24"/>
              <w:lang w:val="en-US"/>
            </w:rPr>
            <w:instrText xml:space="preserve"> CITATION Cos121 \l 3079 </w:instrText>
          </w:r>
          <w:r w:rsidR="00AC6CEA"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AC6CEA" w:rsidRPr="008D5706">
            <w:rPr>
              <w:rFonts w:ascii="Arial" w:hAnsi="Arial" w:cs="Arial"/>
              <w:sz w:val="24"/>
              <w:szCs w:val="24"/>
              <w:lang w:val="en-US"/>
            </w:rPr>
            <w:fldChar w:fldCharType="end"/>
          </w:r>
        </w:sdtContent>
      </w:sdt>
    </w:p>
    <w:p w14:paraId="367C1B75" w14:textId="11A9D07E" w:rsidR="00F06C60" w:rsidRPr="004B32AB" w:rsidRDefault="00BF22AC" w:rsidP="00B65FA3">
      <w:pPr>
        <w:spacing w:line="360" w:lineRule="auto"/>
        <w:jc w:val="both"/>
        <w:rPr>
          <w:rFonts w:ascii="Arial" w:hAnsi="Arial" w:cs="Arial"/>
          <w:sz w:val="24"/>
          <w:szCs w:val="24"/>
          <w:lang w:val="en-US"/>
        </w:rPr>
      </w:pPr>
      <w:r w:rsidRPr="004B32AB">
        <w:rPr>
          <w:rFonts w:ascii="Arial" w:hAnsi="Arial" w:cs="Arial"/>
          <w:sz w:val="24"/>
          <w:szCs w:val="24"/>
          <w:lang w:val="en-US"/>
        </w:rPr>
        <w:lastRenderedPageBreak/>
        <w:t xml:space="preserve">These </w:t>
      </w:r>
      <w:r w:rsidR="00BE37E5" w:rsidRPr="004B32AB">
        <w:rPr>
          <w:rFonts w:ascii="Arial" w:hAnsi="Arial" w:cs="Arial"/>
          <w:sz w:val="24"/>
          <w:szCs w:val="24"/>
          <w:lang w:val="en-US"/>
        </w:rPr>
        <w:t xml:space="preserve">cards are also able like other types </w:t>
      </w:r>
      <w:r w:rsidR="0078478B" w:rsidRPr="004B32AB">
        <w:rPr>
          <w:rFonts w:ascii="Arial" w:hAnsi="Arial" w:cs="Arial"/>
          <w:sz w:val="24"/>
          <w:szCs w:val="24"/>
          <w:lang w:val="en-US"/>
        </w:rPr>
        <w:t xml:space="preserve">of smart cards securely store </w:t>
      </w:r>
      <w:r w:rsidR="00A5373A" w:rsidRPr="004B32AB">
        <w:rPr>
          <w:rFonts w:ascii="Arial" w:hAnsi="Arial" w:cs="Arial"/>
          <w:sz w:val="24"/>
          <w:szCs w:val="24"/>
          <w:lang w:val="en-US"/>
        </w:rPr>
        <w:t xml:space="preserve">and manage data. They also provide </w:t>
      </w:r>
      <w:r w:rsidR="00331787" w:rsidRPr="004B32AB">
        <w:rPr>
          <w:rFonts w:ascii="Arial" w:hAnsi="Arial" w:cs="Arial"/>
          <w:sz w:val="24"/>
          <w:szCs w:val="24"/>
          <w:lang w:val="en-US"/>
        </w:rPr>
        <w:t xml:space="preserve">access to the stored data. </w:t>
      </w:r>
      <w:r w:rsidR="005D3179" w:rsidRPr="004B32AB">
        <w:rPr>
          <w:rFonts w:ascii="Arial" w:hAnsi="Arial" w:cs="Arial"/>
          <w:sz w:val="24"/>
          <w:szCs w:val="24"/>
          <w:lang w:val="en-US"/>
        </w:rPr>
        <w:t xml:space="preserve">Another ability they can perform is </w:t>
      </w:r>
      <w:r w:rsidR="00A317E0" w:rsidRPr="004B32AB">
        <w:rPr>
          <w:rFonts w:ascii="Arial" w:hAnsi="Arial" w:cs="Arial"/>
          <w:sz w:val="24"/>
          <w:szCs w:val="24"/>
          <w:lang w:val="en-US"/>
        </w:rPr>
        <w:t>securely interaction with a</w:t>
      </w:r>
      <w:r w:rsidR="00F35C83" w:rsidRPr="004B32AB">
        <w:rPr>
          <w:rFonts w:ascii="Arial" w:hAnsi="Arial" w:cs="Arial"/>
          <w:sz w:val="24"/>
          <w:szCs w:val="24"/>
          <w:lang w:val="en-US"/>
        </w:rPr>
        <w:t>n</w:t>
      </w:r>
      <w:r w:rsidR="00A317E0" w:rsidRPr="004B32AB">
        <w:rPr>
          <w:rFonts w:ascii="Arial" w:hAnsi="Arial" w:cs="Arial"/>
          <w:sz w:val="24"/>
          <w:szCs w:val="24"/>
          <w:lang w:val="en-US"/>
        </w:rPr>
        <w:t xml:space="preserve"> external device.</w:t>
      </w:r>
    </w:p>
    <w:p w14:paraId="36D0508B" w14:textId="70AEAEAC" w:rsidR="00183CD3" w:rsidRDefault="00183CD3" w:rsidP="00B65FA3">
      <w:pPr>
        <w:spacing w:line="360" w:lineRule="auto"/>
        <w:jc w:val="both"/>
        <w:rPr>
          <w:rFonts w:ascii="Arial" w:hAnsi="Arial" w:cs="Arial"/>
          <w:sz w:val="24"/>
          <w:szCs w:val="24"/>
          <w:lang w:val="en-US"/>
        </w:rPr>
      </w:pPr>
    </w:p>
    <w:p w14:paraId="196558A2" w14:textId="77777777" w:rsidR="00851CC8" w:rsidRDefault="00851CC8" w:rsidP="00851CC8">
      <w:pPr>
        <w:keepNext/>
        <w:spacing w:line="360" w:lineRule="auto"/>
        <w:jc w:val="center"/>
      </w:pPr>
      <w:r>
        <w:rPr>
          <w:rFonts w:ascii="Arial" w:hAnsi="Arial" w:cs="Arial"/>
          <w:noProof/>
          <w:sz w:val="24"/>
          <w:szCs w:val="24"/>
          <w:lang w:val="en-US"/>
        </w:rPr>
        <w:drawing>
          <wp:inline distT="0" distB="0" distL="0" distR="0" wp14:anchorId="36C6D1B9" wp14:editId="7E7289DA">
            <wp:extent cx="1741765" cy="1028065"/>
            <wp:effectExtent l="0" t="0" r="0" b="635"/>
            <wp:docPr id="6" name="Grafik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FC payment.png"/>
                    <pic:cNvPicPr/>
                  </pic:nvPicPr>
                  <pic:blipFill>
                    <a:blip r:embed="rId20">
                      <a:extLst>
                        <a:ext uri="{28A0092B-C50C-407E-A947-70E740481C1C}">
                          <a14:useLocalDpi xmlns:a14="http://schemas.microsoft.com/office/drawing/2010/main" val="0"/>
                        </a:ext>
                      </a:extLst>
                    </a:blip>
                    <a:stretch>
                      <a:fillRect/>
                    </a:stretch>
                  </pic:blipFill>
                  <pic:spPr>
                    <a:xfrm>
                      <a:off x="0" y="0"/>
                      <a:ext cx="1833233" cy="1082054"/>
                    </a:xfrm>
                    <a:prstGeom prst="rect">
                      <a:avLst/>
                    </a:prstGeom>
                  </pic:spPr>
                </pic:pic>
              </a:graphicData>
            </a:graphic>
          </wp:inline>
        </w:drawing>
      </w:r>
    </w:p>
    <w:p w14:paraId="786FF5F1" w14:textId="7478EE55" w:rsidR="00183CD3" w:rsidRDefault="00851CC8" w:rsidP="00851CC8">
      <w:pPr>
        <w:pStyle w:val="Beschriftung"/>
        <w:jc w:val="center"/>
        <w:rPr>
          <w:lang w:val="en-US"/>
        </w:rPr>
      </w:pPr>
      <w:bookmarkStart w:id="39" w:name="_Toc41937616"/>
      <w:r w:rsidRPr="00851CC8">
        <w:rPr>
          <w:lang w:val="en-US"/>
        </w:rPr>
        <w:t xml:space="preserve">Figure </w:t>
      </w:r>
      <w:r>
        <w:fldChar w:fldCharType="begin"/>
      </w:r>
      <w:r w:rsidRPr="00851CC8">
        <w:rPr>
          <w:lang w:val="en-US"/>
        </w:rPr>
        <w:instrText xml:space="preserve"> SEQ Figure \* ARABIC </w:instrText>
      </w:r>
      <w:r>
        <w:fldChar w:fldCharType="separate"/>
      </w:r>
      <w:r w:rsidR="001340B8">
        <w:rPr>
          <w:noProof/>
          <w:lang w:val="en-US"/>
        </w:rPr>
        <w:t>11</w:t>
      </w:r>
      <w:r>
        <w:fldChar w:fldCharType="end"/>
      </w:r>
      <w:r w:rsidR="00B20055" w:rsidRPr="00B20055">
        <w:rPr>
          <w:lang w:val="en-US"/>
        </w:rPr>
        <w:t xml:space="preserve">; </w:t>
      </w:r>
      <w:r w:rsidR="00A46009" w:rsidRPr="00851CC8">
        <w:rPr>
          <w:lang w:val="en-US"/>
        </w:rPr>
        <w:t xml:space="preserve">Universal Symbol of </w:t>
      </w:r>
      <w:r w:rsidR="00A46009">
        <w:rPr>
          <w:lang w:val="en-US"/>
        </w:rPr>
        <w:t>Smart Card Reader</w:t>
      </w:r>
      <w:r w:rsidR="00F02C0D">
        <w:rPr>
          <w:lang w:val="en-US"/>
        </w:rPr>
        <w:t xml:space="preserve">;                                                                                                                          </w:t>
      </w:r>
      <w:r w:rsidR="00B20055">
        <w:rPr>
          <w:lang w:val="en-US"/>
        </w:rPr>
        <w:t xml:space="preserve">Source: </w:t>
      </w:r>
      <w:sdt>
        <w:sdtPr>
          <w:rPr>
            <w:lang w:val="en-US"/>
          </w:rPr>
          <w:id w:val="-624075063"/>
          <w:citation/>
        </w:sdtPr>
        <w:sdtEndPr/>
        <w:sdtContent>
          <w:r w:rsidR="00B20055">
            <w:rPr>
              <w:lang w:val="en-US"/>
            </w:rPr>
            <w:fldChar w:fldCharType="begin"/>
          </w:r>
          <w:r w:rsidR="00B20055" w:rsidRPr="00B20055">
            <w:rPr>
              <w:lang w:val="en-US"/>
            </w:rPr>
            <w:instrText xml:space="preserve"> CITATION Cos121 \l 3079 </w:instrText>
          </w:r>
          <w:r w:rsidR="00B20055">
            <w:rPr>
              <w:lang w:val="en-US"/>
            </w:rPr>
            <w:fldChar w:fldCharType="separate"/>
          </w:r>
          <w:r w:rsidR="000A3B35" w:rsidRPr="000A3B35">
            <w:rPr>
              <w:noProof/>
              <w:lang w:val="en-US"/>
            </w:rPr>
            <w:t>(Coskun, Ok, &amp; Ozdenizci, Near Field Communication - From Theory to Practice, 2012)</w:t>
          </w:r>
          <w:r w:rsidR="00B20055">
            <w:rPr>
              <w:lang w:val="en-US"/>
            </w:rPr>
            <w:fldChar w:fldCharType="end"/>
          </w:r>
        </w:sdtContent>
      </w:sdt>
      <w:bookmarkEnd w:id="39"/>
      <w:r w:rsidR="007F4EA7">
        <w:rPr>
          <w:lang w:val="en-US"/>
        </w:rPr>
        <w:t xml:space="preserve">                       </w:t>
      </w:r>
    </w:p>
    <w:p w14:paraId="4A97FA1E" w14:textId="77777777" w:rsidR="00932248" w:rsidRPr="00B65FA3" w:rsidRDefault="00932248" w:rsidP="002805B5">
      <w:pPr>
        <w:spacing w:line="360" w:lineRule="auto"/>
        <w:rPr>
          <w:rFonts w:ascii="Arial" w:hAnsi="Arial" w:cs="Arial"/>
          <w:sz w:val="24"/>
          <w:szCs w:val="24"/>
          <w:lang w:val="en-US"/>
        </w:rPr>
      </w:pPr>
    </w:p>
    <w:p w14:paraId="1C0D6EE6" w14:textId="07785029" w:rsidR="00325814" w:rsidRPr="008D5706" w:rsidRDefault="00325814" w:rsidP="00DB2F22">
      <w:pPr>
        <w:pStyle w:val="berschrift4"/>
        <w:rPr>
          <w:i w:val="0"/>
          <w:iCs w:val="0"/>
          <w:sz w:val="28"/>
          <w:szCs w:val="28"/>
          <w:lang w:val="en-US"/>
        </w:rPr>
      </w:pPr>
      <w:r w:rsidRPr="008D5706">
        <w:rPr>
          <w:i w:val="0"/>
          <w:iCs w:val="0"/>
          <w:sz w:val="28"/>
          <w:szCs w:val="28"/>
          <w:lang w:val="en-US"/>
        </w:rPr>
        <w:t>Hybrid Models</w:t>
      </w:r>
    </w:p>
    <w:p w14:paraId="2DA7EBD2" w14:textId="77777777" w:rsidR="00DB2F22" w:rsidRPr="00DB2F22" w:rsidRDefault="00DB2F22" w:rsidP="00DB2F22">
      <w:pPr>
        <w:rPr>
          <w:lang w:val="en-US"/>
        </w:rPr>
      </w:pPr>
    </w:p>
    <w:p w14:paraId="3E02D0FD" w14:textId="7F9AE16D" w:rsidR="00183CD3" w:rsidRPr="004B32AB" w:rsidRDefault="00F30CA5" w:rsidP="00CB3EF8">
      <w:pPr>
        <w:spacing w:line="360" w:lineRule="auto"/>
        <w:jc w:val="both"/>
        <w:rPr>
          <w:rFonts w:ascii="Arial" w:hAnsi="Arial" w:cs="Arial"/>
          <w:sz w:val="24"/>
          <w:szCs w:val="24"/>
          <w:lang w:val="en-US"/>
        </w:rPr>
      </w:pPr>
      <w:r w:rsidRPr="004B32AB">
        <w:rPr>
          <w:rFonts w:ascii="Arial" w:hAnsi="Arial" w:cs="Arial"/>
          <w:sz w:val="24"/>
          <w:szCs w:val="24"/>
          <w:lang w:val="en-US"/>
        </w:rPr>
        <w:t>Seeing both models like mentioned above is also possible</w:t>
      </w:r>
      <w:r w:rsidR="00096AE6" w:rsidRPr="004B32AB">
        <w:rPr>
          <w:rFonts w:ascii="Arial" w:hAnsi="Arial" w:cs="Arial"/>
          <w:sz w:val="24"/>
          <w:szCs w:val="24"/>
          <w:lang w:val="en-US"/>
        </w:rPr>
        <w:t xml:space="preserve"> in form of dual interface and hybrid cards:</w:t>
      </w:r>
      <w:sdt>
        <w:sdtPr>
          <w:rPr>
            <w:rFonts w:ascii="Arial" w:hAnsi="Arial" w:cs="Arial"/>
            <w:sz w:val="24"/>
            <w:szCs w:val="24"/>
            <w:lang w:val="en-US"/>
          </w:rPr>
          <w:id w:val="1285001011"/>
          <w:citation/>
        </w:sdtPr>
        <w:sdtEndPr/>
        <w:sdtContent>
          <w:r w:rsidR="00E67EC3" w:rsidRPr="008D5706">
            <w:rPr>
              <w:rFonts w:ascii="Arial" w:hAnsi="Arial" w:cs="Arial"/>
              <w:sz w:val="24"/>
              <w:szCs w:val="24"/>
              <w:lang w:val="en-US"/>
            </w:rPr>
            <w:fldChar w:fldCharType="begin"/>
          </w:r>
          <w:r w:rsidR="00E67EC3" w:rsidRPr="004B32AB">
            <w:rPr>
              <w:rFonts w:ascii="Arial" w:hAnsi="Arial" w:cs="Arial"/>
              <w:sz w:val="24"/>
              <w:szCs w:val="24"/>
              <w:lang w:val="en-US"/>
            </w:rPr>
            <w:instrText xml:space="preserve"> CITATION Cos121 \l 3079 </w:instrText>
          </w:r>
          <w:r w:rsidR="00E67EC3"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E67EC3" w:rsidRPr="008D5706">
            <w:rPr>
              <w:rFonts w:ascii="Arial" w:hAnsi="Arial" w:cs="Arial"/>
              <w:sz w:val="24"/>
              <w:szCs w:val="24"/>
              <w:lang w:val="en-US"/>
            </w:rPr>
            <w:fldChar w:fldCharType="end"/>
          </w:r>
        </w:sdtContent>
      </w:sdt>
    </w:p>
    <w:p w14:paraId="599B31AA" w14:textId="7D5E640E" w:rsidR="00DD72ED" w:rsidRPr="004B32AB" w:rsidRDefault="00DD72ED" w:rsidP="00DD72ED">
      <w:pPr>
        <w:pStyle w:val="Listenabsatz"/>
        <w:numPr>
          <w:ilvl w:val="0"/>
          <w:numId w:val="14"/>
        </w:numPr>
        <w:spacing w:line="360" w:lineRule="auto"/>
        <w:jc w:val="both"/>
        <w:rPr>
          <w:rFonts w:ascii="Arial" w:hAnsi="Arial" w:cs="Arial"/>
          <w:sz w:val="24"/>
          <w:szCs w:val="24"/>
          <w:lang w:val="en-US"/>
        </w:rPr>
      </w:pPr>
      <w:r w:rsidRPr="004B32AB">
        <w:rPr>
          <w:rFonts w:ascii="Arial" w:hAnsi="Arial" w:cs="Arial"/>
          <w:sz w:val="24"/>
          <w:szCs w:val="24"/>
          <w:lang w:val="en-US"/>
        </w:rPr>
        <w:t xml:space="preserve">Dual interface means that a smart </w:t>
      </w:r>
      <w:r w:rsidR="003E066F" w:rsidRPr="004B32AB">
        <w:rPr>
          <w:rFonts w:ascii="Arial" w:hAnsi="Arial" w:cs="Arial"/>
          <w:sz w:val="24"/>
          <w:szCs w:val="24"/>
          <w:lang w:val="en-US"/>
        </w:rPr>
        <w:t xml:space="preserve">card has contact as well as a contactless </w:t>
      </w:r>
      <w:r w:rsidR="00871E7E" w:rsidRPr="004B32AB">
        <w:rPr>
          <w:rFonts w:ascii="Arial" w:hAnsi="Arial" w:cs="Arial"/>
          <w:sz w:val="24"/>
          <w:szCs w:val="24"/>
          <w:lang w:val="en-US"/>
        </w:rPr>
        <w:t>interface but</w:t>
      </w:r>
      <w:r w:rsidR="00B94F07" w:rsidRPr="004B32AB">
        <w:rPr>
          <w:rFonts w:ascii="Arial" w:hAnsi="Arial" w:cs="Arial"/>
          <w:sz w:val="24"/>
          <w:szCs w:val="24"/>
          <w:lang w:val="en-US"/>
        </w:rPr>
        <w:t xml:space="preserve"> has however</w:t>
      </w:r>
      <w:r w:rsidR="00440872" w:rsidRPr="004B32AB">
        <w:rPr>
          <w:rFonts w:ascii="Arial" w:hAnsi="Arial" w:cs="Arial"/>
          <w:sz w:val="24"/>
          <w:szCs w:val="24"/>
          <w:lang w:val="en-US"/>
        </w:rPr>
        <w:t xml:space="preserve"> only one chip. This chip provides </w:t>
      </w:r>
      <w:r w:rsidR="00CD3004" w:rsidRPr="004B32AB">
        <w:rPr>
          <w:rFonts w:ascii="Arial" w:hAnsi="Arial" w:cs="Arial"/>
          <w:sz w:val="24"/>
          <w:szCs w:val="24"/>
          <w:lang w:val="en-US"/>
        </w:rPr>
        <w:t>for both interaction methods a high level of security.</w:t>
      </w:r>
    </w:p>
    <w:p w14:paraId="2E60C916" w14:textId="4A12230A" w:rsidR="006A5A9B" w:rsidRPr="004B32AB" w:rsidRDefault="00822CE2" w:rsidP="00264B03">
      <w:pPr>
        <w:pStyle w:val="Listenabsatz"/>
        <w:numPr>
          <w:ilvl w:val="0"/>
          <w:numId w:val="14"/>
        </w:numPr>
        <w:spacing w:line="360" w:lineRule="auto"/>
        <w:jc w:val="both"/>
        <w:rPr>
          <w:rFonts w:ascii="Arial" w:hAnsi="Arial" w:cs="Arial"/>
          <w:sz w:val="24"/>
          <w:szCs w:val="24"/>
          <w:lang w:val="en-US"/>
        </w:rPr>
      </w:pPr>
      <w:r w:rsidRPr="004B32AB">
        <w:rPr>
          <w:rFonts w:ascii="Arial" w:hAnsi="Arial" w:cs="Arial"/>
          <w:sz w:val="24"/>
          <w:szCs w:val="24"/>
          <w:lang w:val="en-US"/>
        </w:rPr>
        <w:t xml:space="preserve">A second form of </w:t>
      </w:r>
      <w:r w:rsidR="007C25AE" w:rsidRPr="004B32AB">
        <w:rPr>
          <w:rFonts w:ascii="Arial" w:hAnsi="Arial" w:cs="Arial"/>
          <w:sz w:val="24"/>
          <w:szCs w:val="24"/>
          <w:lang w:val="en-US"/>
        </w:rPr>
        <w:t>a hybrid card includes two separate chips on a</w:t>
      </w:r>
      <w:r w:rsidR="00A7597C" w:rsidRPr="004B32AB">
        <w:rPr>
          <w:rFonts w:ascii="Arial" w:hAnsi="Arial" w:cs="Arial"/>
          <w:sz w:val="24"/>
          <w:szCs w:val="24"/>
          <w:lang w:val="en-US"/>
        </w:rPr>
        <w:t xml:space="preserve"> card. One chip used for contact </w:t>
      </w:r>
      <w:r w:rsidR="008A3209" w:rsidRPr="004B32AB">
        <w:rPr>
          <w:rFonts w:ascii="Arial" w:hAnsi="Arial" w:cs="Arial"/>
          <w:sz w:val="24"/>
          <w:szCs w:val="24"/>
          <w:lang w:val="en-US"/>
        </w:rPr>
        <w:t xml:space="preserve">interface and the other one used for contactless interface and these chips are also not connected to each other </w:t>
      </w:r>
    </w:p>
    <w:p w14:paraId="5F7FC5BE" w14:textId="7FEA8397" w:rsidR="00C671E2" w:rsidRPr="008D5706" w:rsidRDefault="00BC031E" w:rsidP="00BF0A25">
      <w:pPr>
        <w:pStyle w:val="berschrift3"/>
        <w:rPr>
          <w:rFonts w:asciiTheme="majorHAnsi" w:hAnsiTheme="majorHAnsi" w:cstheme="majorHAnsi"/>
          <w:b w:val="0"/>
          <w:bCs w:val="0"/>
          <w:color w:val="2F5496" w:themeColor="accent1" w:themeShade="BF"/>
          <w:sz w:val="32"/>
          <w:szCs w:val="32"/>
          <w:lang w:val="en-US"/>
        </w:rPr>
      </w:pPr>
      <w:bookmarkStart w:id="40" w:name="_Toc42031327"/>
      <w:r w:rsidRPr="008D5706">
        <w:rPr>
          <w:rFonts w:asciiTheme="majorHAnsi" w:hAnsiTheme="majorHAnsi" w:cstheme="majorHAnsi"/>
          <w:b w:val="0"/>
          <w:bCs w:val="0"/>
          <w:color w:val="2F5496" w:themeColor="accent1" w:themeShade="BF"/>
          <w:sz w:val="32"/>
          <w:szCs w:val="32"/>
          <w:lang w:val="en-US"/>
        </w:rPr>
        <w:t>Smart Card App</w:t>
      </w:r>
      <w:r w:rsidR="00E67EC3" w:rsidRPr="008D5706">
        <w:rPr>
          <w:rFonts w:asciiTheme="majorHAnsi" w:hAnsiTheme="majorHAnsi" w:cstheme="majorHAnsi"/>
          <w:b w:val="0"/>
          <w:bCs w:val="0"/>
          <w:color w:val="2F5496" w:themeColor="accent1" w:themeShade="BF"/>
          <w:sz w:val="32"/>
          <w:szCs w:val="32"/>
          <w:lang w:val="en-US"/>
        </w:rPr>
        <w:t>lications</w:t>
      </w:r>
      <w:bookmarkEnd w:id="40"/>
    </w:p>
    <w:p w14:paraId="5D381E99" w14:textId="4DC74278" w:rsidR="00E36BD1" w:rsidRPr="004B32AB" w:rsidRDefault="00BE209D" w:rsidP="003C3ED2">
      <w:pPr>
        <w:spacing w:line="360" w:lineRule="auto"/>
        <w:jc w:val="both"/>
        <w:rPr>
          <w:rFonts w:ascii="Arial" w:hAnsi="Arial" w:cs="Arial"/>
          <w:sz w:val="24"/>
          <w:szCs w:val="24"/>
          <w:lang w:val="en-US"/>
        </w:rPr>
      </w:pPr>
      <w:r w:rsidRPr="004B32AB">
        <w:rPr>
          <w:rFonts w:ascii="Arial" w:hAnsi="Arial" w:cs="Arial"/>
          <w:sz w:val="24"/>
          <w:szCs w:val="24"/>
          <w:lang w:val="en-US"/>
        </w:rPr>
        <w:t xml:space="preserve">As already briefly named above the very first </w:t>
      </w:r>
      <w:r w:rsidR="00CA58C7" w:rsidRPr="004B32AB">
        <w:rPr>
          <w:rFonts w:ascii="Arial" w:hAnsi="Arial" w:cs="Arial"/>
          <w:sz w:val="24"/>
          <w:szCs w:val="24"/>
          <w:lang w:val="en-US"/>
        </w:rPr>
        <w:t xml:space="preserve">usage area for smart cards were prepaid telephone cards in </w:t>
      </w:r>
      <w:r w:rsidR="00E155E2" w:rsidRPr="004B32AB">
        <w:rPr>
          <w:rFonts w:ascii="Arial" w:hAnsi="Arial" w:cs="Arial"/>
          <w:sz w:val="24"/>
          <w:szCs w:val="24"/>
          <w:lang w:val="en-US"/>
        </w:rPr>
        <w:t>Europe in the mid 1980</w:t>
      </w:r>
      <w:r w:rsidR="006B5C87" w:rsidRPr="004B32AB">
        <w:rPr>
          <w:rFonts w:ascii="Arial" w:hAnsi="Arial" w:cs="Arial"/>
          <w:sz w:val="24"/>
          <w:szCs w:val="24"/>
          <w:lang w:val="en-US"/>
        </w:rPr>
        <w:t>´</w:t>
      </w:r>
      <w:r w:rsidR="00E155E2" w:rsidRPr="004B32AB">
        <w:rPr>
          <w:rFonts w:ascii="Arial" w:hAnsi="Arial" w:cs="Arial"/>
          <w:sz w:val="24"/>
          <w:szCs w:val="24"/>
          <w:lang w:val="en-US"/>
        </w:rPr>
        <w:t>s, which were just simpl</w:t>
      </w:r>
      <w:r w:rsidR="00BF22AC" w:rsidRPr="004B32AB">
        <w:rPr>
          <w:rFonts w:ascii="Arial" w:hAnsi="Arial" w:cs="Arial"/>
          <w:sz w:val="24"/>
          <w:szCs w:val="24"/>
          <w:lang w:val="en-US"/>
        </w:rPr>
        <w:t>e</w:t>
      </w:r>
      <w:r w:rsidR="00E155E2" w:rsidRPr="004B32AB">
        <w:rPr>
          <w:rFonts w:ascii="Arial" w:hAnsi="Arial" w:cs="Arial"/>
          <w:sz w:val="24"/>
          <w:szCs w:val="24"/>
          <w:lang w:val="en-US"/>
        </w:rPr>
        <w:t xml:space="preserve"> </w:t>
      </w:r>
      <w:r w:rsidR="00184681" w:rsidRPr="004B32AB">
        <w:rPr>
          <w:rFonts w:ascii="Arial" w:hAnsi="Arial" w:cs="Arial"/>
          <w:sz w:val="24"/>
          <w:szCs w:val="24"/>
          <w:lang w:val="en-US"/>
        </w:rPr>
        <w:t xml:space="preserve">memory smart cards. But in </w:t>
      </w:r>
      <w:r w:rsidR="00871E7E" w:rsidRPr="004B32AB">
        <w:rPr>
          <w:rFonts w:ascii="Arial" w:hAnsi="Arial" w:cs="Arial"/>
          <w:sz w:val="24"/>
          <w:szCs w:val="24"/>
          <w:lang w:val="en-US"/>
        </w:rPr>
        <w:t>today’s</w:t>
      </w:r>
      <w:r w:rsidR="00184681" w:rsidRPr="004B32AB">
        <w:rPr>
          <w:rFonts w:ascii="Arial" w:hAnsi="Arial" w:cs="Arial"/>
          <w:sz w:val="24"/>
          <w:szCs w:val="24"/>
          <w:lang w:val="en-US"/>
        </w:rPr>
        <w:t xml:space="preserve"> era their usage range is much wider than just </w:t>
      </w:r>
      <w:r w:rsidR="00FC4892" w:rsidRPr="004B32AB">
        <w:rPr>
          <w:rFonts w:ascii="Arial" w:hAnsi="Arial" w:cs="Arial"/>
          <w:sz w:val="24"/>
          <w:szCs w:val="24"/>
          <w:lang w:val="en-US"/>
        </w:rPr>
        <w:t xml:space="preserve">for telephone cards. They are used in major </w:t>
      </w:r>
      <w:r w:rsidR="00801850" w:rsidRPr="004B32AB">
        <w:rPr>
          <w:rFonts w:ascii="Arial" w:hAnsi="Arial" w:cs="Arial"/>
          <w:sz w:val="24"/>
          <w:szCs w:val="24"/>
          <w:lang w:val="en-US"/>
        </w:rPr>
        <w:t>areas of life from finance, communication</w:t>
      </w:r>
      <w:r w:rsidR="009171DF" w:rsidRPr="004B32AB">
        <w:rPr>
          <w:rFonts w:ascii="Arial" w:hAnsi="Arial" w:cs="Arial"/>
          <w:sz w:val="24"/>
          <w:szCs w:val="24"/>
          <w:lang w:val="en-US"/>
        </w:rPr>
        <w:t>,</w:t>
      </w:r>
      <w:r w:rsidR="00801850" w:rsidRPr="004B32AB">
        <w:rPr>
          <w:rFonts w:ascii="Arial" w:hAnsi="Arial" w:cs="Arial"/>
          <w:sz w:val="24"/>
          <w:szCs w:val="24"/>
          <w:lang w:val="en-US"/>
        </w:rPr>
        <w:t xml:space="preserve"> iden</w:t>
      </w:r>
      <w:r w:rsidR="009171DF" w:rsidRPr="004B32AB">
        <w:rPr>
          <w:rFonts w:ascii="Arial" w:hAnsi="Arial" w:cs="Arial"/>
          <w:sz w:val="24"/>
          <w:szCs w:val="24"/>
          <w:lang w:val="en-US"/>
        </w:rPr>
        <w:t xml:space="preserve">tification to </w:t>
      </w:r>
      <w:r w:rsidR="00FA77C9" w:rsidRPr="004B32AB">
        <w:rPr>
          <w:rFonts w:ascii="Arial" w:hAnsi="Arial" w:cs="Arial"/>
          <w:sz w:val="24"/>
          <w:szCs w:val="24"/>
          <w:lang w:val="en-US"/>
        </w:rPr>
        <w:t>physical access control in buildings like hotel rooms,</w:t>
      </w:r>
      <w:r w:rsidR="00FA14F5" w:rsidRPr="004B32AB">
        <w:rPr>
          <w:rFonts w:ascii="Arial" w:hAnsi="Arial" w:cs="Arial"/>
          <w:sz w:val="24"/>
          <w:szCs w:val="24"/>
          <w:lang w:val="en-US"/>
        </w:rPr>
        <w:t xml:space="preserve"> transportation and also health care like our E-cards we use today </w:t>
      </w:r>
      <w:r w:rsidR="00B13BCD" w:rsidRPr="004B32AB">
        <w:rPr>
          <w:rFonts w:ascii="Arial" w:hAnsi="Arial" w:cs="Arial"/>
          <w:sz w:val="24"/>
          <w:szCs w:val="24"/>
          <w:lang w:val="en-US"/>
        </w:rPr>
        <w:t xml:space="preserve">for several health </w:t>
      </w:r>
      <w:r w:rsidR="00D60AE8" w:rsidRPr="004B32AB">
        <w:rPr>
          <w:rFonts w:ascii="Arial" w:hAnsi="Arial" w:cs="Arial"/>
          <w:sz w:val="24"/>
          <w:szCs w:val="24"/>
          <w:lang w:val="en-US"/>
        </w:rPr>
        <w:t xml:space="preserve">care </w:t>
      </w:r>
      <w:r w:rsidR="00B13BCD" w:rsidRPr="004B32AB">
        <w:rPr>
          <w:rFonts w:ascii="Arial" w:hAnsi="Arial" w:cs="Arial"/>
          <w:sz w:val="24"/>
          <w:szCs w:val="24"/>
          <w:lang w:val="en-US"/>
        </w:rPr>
        <w:t xml:space="preserve">services. </w:t>
      </w:r>
      <w:r w:rsidR="0062326B" w:rsidRPr="004B32AB">
        <w:rPr>
          <w:rFonts w:ascii="Arial" w:hAnsi="Arial" w:cs="Arial"/>
          <w:sz w:val="24"/>
          <w:szCs w:val="24"/>
          <w:lang w:val="en-US"/>
        </w:rPr>
        <w:t xml:space="preserve">As already </w:t>
      </w:r>
      <w:r w:rsidR="003512A2" w:rsidRPr="004B32AB">
        <w:rPr>
          <w:rFonts w:ascii="Arial" w:hAnsi="Arial" w:cs="Arial"/>
          <w:sz w:val="24"/>
          <w:szCs w:val="24"/>
          <w:lang w:val="en-US"/>
        </w:rPr>
        <w:t>mentioned</w:t>
      </w:r>
      <w:r w:rsidR="00BF22AC" w:rsidRPr="004B32AB">
        <w:rPr>
          <w:rFonts w:ascii="Arial" w:hAnsi="Arial" w:cs="Arial"/>
          <w:sz w:val="24"/>
          <w:szCs w:val="24"/>
          <w:lang w:val="en-US"/>
        </w:rPr>
        <w:t>,</w:t>
      </w:r>
      <w:r w:rsidR="003512A2" w:rsidRPr="004B32AB">
        <w:rPr>
          <w:rFonts w:ascii="Arial" w:hAnsi="Arial" w:cs="Arial"/>
          <w:sz w:val="24"/>
          <w:szCs w:val="24"/>
          <w:lang w:val="en-US"/>
        </w:rPr>
        <w:t xml:space="preserve"> the functionality of smart cards</w:t>
      </w:r>
      <w:r w:rsidR="00BF22AC" w:rsidRPr="004B32AB">
        <w:rPr>
          <w:rFonts w:ascii="Arial" w:hAnsi="Arial" w:cs="Arial"/>
          <w:sz w:val="24"/>
          <w:szCs w:val="24"/>
          <w:lang w:val="en-US"/>
        </w:rPr>
        <w:t>,</w:t>
      </w:r>
      <w:r w:rsidR="003512A2" w:rsidRPr="004B32AB">
        <w:rPr>
          <w:rFonts w:ascii="Arial" w:hAnsi="Arial" w:cs="Arial"/>
          <w:sz w:val="24"/>
          <w:szCs w:val="24"/>
          <w:lang w:val="en-US"/>
        </w:rPr>
        <w:t xml:space="preserve"> which are able to run more one application </w:t>
      </w:r>
      <w:r w:rsidR="00636F07" w:rsidRPr="004B32AB">
        <w:rPr>
          <w:rFonts w:ascii="Arial" w:hAnsi="Arial" w:cs="Arial"/>
          <w:sz w:val="24"/>
          <w:szCs w:val="24"/>
          <w:lang w:val="en-US"/>
        </w:rPr>
        <w:t>at the same time simultaneously</w:t>
      </w:r>
      <w:r w:rsidR="00BF22AC" w:rsidRPr="004B32AB">
        <w:rPr>
          <w:rFonts w:ascii="Arial" w:hAnsi="Arial" w:cs="Arial"/>
          <w:sz w:val="24"/>
          <w:szCs w:val="24"/>
          <w:lang w:val="en-US"/>
        </w:rPr>
        <w:t>,</w:t>
      </w:r>
      <w:r w:rsidR="00636F07" w:rsidRPr="004B32AB">
        <w:rPr>
          <w:rFonts w:ascii="Arial" w:hAnsi="Arial" w:cs="Arial"/>
          <w:sz w:val="24"/>
          <w:szCs w:val="24"/>
          <w:lang w:val="en-US"/>
        </w:rPr>
        <w:t xml:space="preserve"> can combine physical </w:t>
      </w:r>
      <w:r w:rsidR="00842D90" w:rsidRPr="004B32AB">
        <w:rPr>
          <w:rFonts w:ascii="Arial" w:hAnsi="Arial" w:cs="Arial"/>
          <w:sz w:val="24"/>
          <w:szCs w:val="24"/>
          <w:lang w:val="en-US"/>
        </w:rPr>
        <w:t xml:space="preserve">security access, financial </w:t>
      </w:r>
      <w:r w:rsidR="003D208D" w:rsidRPr="004B32AB">
        <w:rPr>
          <w:rFonts w:ascii="Arial" w:hAnsi="Arial" w:cs="Arial"/>
          <w:sz w:val="24"/>
          <w:szCs w:val="24"/>
          <w:lang w:val="en-US"/>
        </w:rPr>
        <w:t xml:space="preserve">and </w:t>
      </w:r>
      <w:r w:rsidR="003D208D" w:rsidRPr="004B32AB">
        <w:rPr>
          <w:rFonts w:ascii="Arial" w:hAnsi="Arial" w:cs="Arial"/>
          <w:sz w:val="24"/>
          <w:szCs w:val="24"/>
          <w:lang w:val="en-US"/>
        </w:rPr>
        <w:lastRenderedPageBreak/>
        <w:t>loyalty applications on the same card</w:t>
      </w:r>
      <w:r w:rsidR="00F00D45" w:rsidRPr="004B32AB">
        <w:rPr>
          <w:rFonts w:ascii="Arial" w:hAnsi="Arial" w:cs="Arial"/>
          <w:sz w:val="24"/>
          <w:szCs w:val="24"/>
          <w:lang w:val="en-US"/>
        </w:rPr>
        <w:t>. Further below some major smart card</w:t>
      </w:r>
      <w:r w:rsidR="00C25C23" w:rsidRPr="004B32AB">
        <w:rPr>
          <w:rFonts w:ascii="Arial" w:hAnsi="Arial" w:cs="Arial"/>
          <w:sz w:val="24"/>
          <w:szCs w:val="24"/>
          <w:lang w:val="en-US"/>
        </w:rPr>
        <w:t xml:space="preserve"> application in different areas are shown in a table.</w:t>
      </w:r>
      <w:sdt>
        <w:sdtPr>
          <w:rPr>
            <w:rFonts w:ascii="Arial" w:hAnsi="Arial" w:cs="Arial"/>
            <w:sz w:val="24"/>
            <w:szCs w:val="24"/>
            <w:lang w:val="en-US"/>
          </w:rPr>
          <w:id w:val="11276232"/>
          <w:citation/>
        </w:sdtPr>
        <w:sdtEndPr/>
        <w:sdtContent>
          <w:r w:rsidR="006B5C87" w:rsidRPr="008D5706">
            <w:rPr>
              <w:rFonts w:ascii="Arial" w:hAnsi="Arial" w:cs="Arial"/>
              <w:sz w:val="24"/>
              <w:szCs w:val="24"/>
              <w:lang w:val="en-US"/>
            </w:rPr>
            <w:fldChar w:fldCharType="begin"/>
          </w:r>
          <w:r w:rsidR="006B5C87" w:rsidRPr="004B32AB">
            <w:rPr>
              <w:rFonts w:ascii="Arial" w:hAnsi="Arial" w:cs="Arial"/>
              <w:sz w:val="24"/>
              <w:szCs w:val="24"/>
              <w:lang w:val="en-US"/>
            </w:rPr>
            <w:instrText xml:space="preserve"> CITATION Cos121 \l 3079 </w:instrText>
          </w:r>
          <w:r w:rsidR="006B5C87" w:rsidRPr="008D5706">
            <w:rPr>
              <w:rFonts w:ascii="Arial" w:hAnsi="Arial" w:cs="Arial"/>
              <w:sz w:val="24"/>
              <w:szCs w:val="24"/>
              <w:lang w:val="en-US"/>
            </w:rPr>
            <w:fldChar w:fldCharType="separate"/>
          </w:r>
          <w:r w:rsidR="000A3B35" w:rsidRPr="004B32AB">
            <w:rPr>
              <w:rFonts w:ascii="Arial" w:hAnsi="Arial" w:cs="Arial"/>
              <w:noProof/>
              <w:sz w:val="24"/>
              <w:szCs w:val="24"/>
              <w:lang w:val="en-US"/>
            </w:rPr>
            <w:t xml:space="preserve"> (Coskun, Ok, &amp; Ozdenizci, Near Field Communication - From Theory to Practice, 2012)</w:t>
          </w:r>
          <w:r w:rsidR="006B5C87" w:rsidRPr="008D5706">
            <w:rPr>
              <w:rFonts w:ascii="Arial" w:hAnsi="Arial" w:cs="Arial"/>
              <w:sz w:val="24"/>
              <w:szCs w:val="24"/>
              <w:lang w:val="en-US"/>
            </w:rPr>
            <w:fldChar w:fldCharType="end"/>
          </w:r>
        </w:sdtContent>
      </w:sdt>
    </w:p>
    <w:p w14:paraId="7939B0DB" w14:textId="4C3DA467" w:rsidR="000535E9" w:rsidRPr="004E26B9" w:rsidRDefault="000535E9" w:rsidP="000535E9">
      <w:pPr>
        <w:pStyle w:val="Beschriftung"/>
        <w:keepNext/>
        <w:rPr>
          <w:lang w:val="en-US"/>
        </w:rPr>
      </w:pPr>
    </w:p>
    <w:tbl>
      <w:tblPr>
        <w:tblStyle w:val="EinfacheTabelle3"/>
        <w:tblW w:w="9311" w:type="dxa"/>
        <w:tblLook w:val="04A0" w:firstRow="1" w:lastRow="0" w:firstColumn="1" w:lastColumn="0" w:noHBand="0" w:noVBand="1"/>
      </w:tblPr>
      <w:tblGrid>
        <w:gridCol w:w="2908"/>
        <w:gridCol w:w="6403"/>
      </w:tblGrid>
      <w:tr w:rsidR="004C0A37" w14:paraId="2EBCD770" w14:textId="77777777" w:rsidTr="005E4797">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2908" w:type="dxa"/>
          </w:tcPr>
          <w:p w14:paraId="71C51A5D" w14:textId="642DD1BD" w:rsidR="004C0A37" w:rsidRPr="005E4797" w:rsidRDefault="0053410E" w:rsidP="0096731D">
            <w:pPr>
              <w:spacing w:line="360" w:lineRule="auto"/>
              <w:rPr>
                <w:rFonts w:ascii="Arial" w:hAnsi="Arial" w:cs="Arial"/>
                <w:sz w:val="20"/>
                <w:szCs w:val="20"/>
                <w:lang w:val="en-US"/>
              </w:rPr>
            </w:pPr>
            <w:r w:rsidRPr="005E4797">
              <w:rPr>
                <w:rFonts w:ascii="Arial" w:hAnsi="Arial" w:cs="Arial"/>
                <w:sz w:val="20"/>
                <w:szCs w:val="20"/>
                <w:lang w:val="en-US"/>
              </w:rPr>
              <w:t>Application Areas</w:t>
            </w:r>
          </w:p>
        </w:tc>
        <w:tc>
          <w:tcPr>
            <w:tcW w:w="6403" w:type="dxa"/>
          </w:tcPr>
          <w:p w14:paraId="31915028" w14:textId="3ACC589E" w:rsidR="004C0A37" w:rsidRPr="005E4797" w:rsidRDefault="0053410E" w:rsidP="0096731D">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Examples</w:t>
            </w:r>
          </w:p>
        </w:tc>
      </w:tr>
      <w:tr w:rsidR="004C0A37" w:rsidRPr="001340B8" w14:paraId="66562FA1" w14:textId="77777777" w:rsidTr="005E479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908" w:type="dxa"/>
          </w:tcPr>
          <w:p w14:paraId="1DA1B36A" w14:textId="28FB9AD0" w:rsidR="004C0A37" w:rsidRPr="005E4797" w:rsidRDefault="0053410E" w:rsidP="00AD6D17">
            <w:pPr>
              <w:spacing w:line="360" w:lineRule="auto"/>
              <w:rPr>
                <w:rFonts w:ascii="Arial" w:hAnsi="Arial" w:cs="Arial"/>
                <w:sz w:val="20"/>
                <w:szCs w:val="20"/>
                <w:lang w:val="en-US"/>
              </w:rPr>
            </w:pPr>
            <w:r w:rsidRPr="005E4797">
              <w:rPr>
                <w:rFonts w:ascii="Arial" w:hAnsi="Arial" w:cs="Arial"/>
                <w:sz w:val="20"/>
                <w:szCs w:val="20"/>
                <w:lang w:val="en-US"/>
              </w:rPr>
              <w:t>Finance</w:t>
            </w:r>
          </w:p>
        </w:tc>
        <w:tc>
          <w:tcPr>
            <w:tcW w:w="6403" w:type="dxa"/>
          </w:tcPr>
          <w:p w14:paraId="5F6CA72C" w14:textId="7BEB3A32" w:rsidR="004C0A37" w:rsidRPr="005E4797" w:rsidRDefault="00C4344D" w:rsidP="00AD6D1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 xml:space="preserve">Electronic </w:t>
            </w:r>
            <w:r w:rsidR="00E4415C" w:rsidRPr="005E4797">
              <w:rPr>
                <w:rFonts w:ascii="Arial" w:hAnsi="Arial" w:cs="Arial"/>
                <w:sz w:val="20"/>
                <w:szCs w:val="20"/>
                <w:lang w:val="en-US"/>
              </w:rPr>
              <w:t>purse cards for replace coins for small purchases</w:t>
            </w:r>
          </w:p>
        </w:tc>
      </w:tr>
      <w:tr w:rsidR="004C0A37" w:rsidRPr="001340B8" w14:paraId="7E1C469D" w14:textId="77777777" w:rsidTr="005E4797">
        <w:trPr>
          <w:trHeight w:val="782"/>
        </w:trPr>
        <w:tc>
          <w:tcPr>
            <w:cnfStyle w:val="001000000000" w:firstRow="0" w:lastRow="0" w:firstColumn="1" w:lastColumn="0" w:oddVBand="0" w:evenVBand="0" w:oddHBand="0" w:evenHBand="0" w:firstRowFirstColumn="0" w:firstRowLastColumn="0" w:lastRowFirstColumn="0" w:lastRowLastColumn="0"/>
            <w:tcW w:w="2908" w:type="dxa"/>
          </w:tcPr>
          <w:p w14:paraId="136E1BDE" w14:textId="7D9FF0F1" w:rsidR="004C0A37" w:rsidRPr="005E4797" w:rsidRDefault="00B945D1" w:rsidP="00AD6D17">
            <w:pPr>
              <w:spacing w:line="360" w:lineRule="auto"/>
              <w:rPr>
                <w:rFonts w:ascii="Arial" w:hAnsi="Arial" w:cs="Arial"/>
                <w:sz w:val="20"/>
                <w:szCs w:val="20"/>
                <w:lang w:val="en-US"/>
              </w:rPr>
            </w:pPr>
            <w:r w:rsidRPr="005E4797">
              <w:rPr>
                <w:rFonts w:ascii="Arial" w:hAnsi="Arial" w:cs="Arial"/>
                <w:sz w:val="20"/>
                <w:szCs w:val="20"/>
                <w:lang w:val="en-US"/>
              </w:rPr>
              <w:t>Communication</w:t>
            </w:r>
          </w:p>
        </w:tc>
        <w:tc>
          <w:tcPr>
            <w:tcW w:w="6403" w:type="dxa"/>
          </w:tcPr>
          <w:p w14:paraId="022FC81A" w14:textId="4AA07FD5" w:rsidR="004C0A37" w:rsidRPr="005E4797" w:rsidRDefault="00B945D1" w:rsidP="00AD6D1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GSM based SIM cards</w:t>
            </w:r>
            <w:r w:rsidR="002247E4" w:rsidRPr="005E4797">
              <w:rPr>
                <w:rFonts w:ascii="Arial" w:hAnsi="Arial" w:cs="Arial"/>
                <w:sz w:val="20"/>
                <w:szCs w:val="20"/>
                <w:lang w:val="en-US"/>
              </w:rPr>
              <w:t xml:space="preserve"> popular for secure communication</w:t>
            </w:r>
          </w:p>
        </w:tc>
      </w:tr>
      <w:tr w:rsidR="004C0A37" w:rsidRPr="001340B8" w14:paraId="701407C9" w14:textId="77777777" w:rsidTr="005E479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908" w:type="dxa"/>
          </w:tcPr>
          <w:p w14:paraId="1DCDE595" w14:textId="23FDA8A8" w:rsidR="004C0A37" w:rsidRPr="005E4797" w:rsidRDefault="00024667" w:rsidP="00AD6D17">
            <w:pPr>
              <w:spacing w:line="360" w:lineRule="auto"/>
              <w:rPr>
                <w:rFonts w:ascii="Arial" w:hAnsi="Arial" w:cs="Arial"/>
                <w:sz w:val="20"/>
                <w:szCs w:val="20"/>
                <w:lang w:val="en-US"/>
              </w:rPr>
            </w:pPr>
            <w:r w:rsidRPr="005E4797">
              <w:rPr>
                <w:rFonts w:ascii="Arial" w:hAnsi="Arial" w:cs="Arial"/>
                <w:sz w:val="20"/>
                <w:szCs w:val="20"/>
                <w:lang w:val="en-US"/>
              </w:rPr>
              <w:t>Identification</w:t>
            </w:r>
          </w:p>
        </w:tc>
        <w:tc>
          <w:tcPr>
            <w:tcW w:w="6403" w:type="dxa"/>
          </w:tcPr>
          <w:p w14:paraId="7EED48EF" w14:textId="033A9AEC" w:rsidR="004C0A37" w:rsidRPr="005E4797" w:rsidRDefault="00024667" w:rsidP="00AD6D1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 xml:space="preserve">Access cards for employees with </w:t>
            </w:r>
            <w:r w:rsidR="0096731D" w:rsidRPr="005E4797">
              <w:rPr>
                <w:rFonts w:ascii="Arial" w:hAnsi="Arial" w:cs="Arial"/>
                <w:sz w:val="20"/>
                <w:szCs w:val="20"/>
                <w:lang w:val="en-US"/>
              </w:rPr>
              <w:t>ID and password</w:t>
            </w:r>
          </w:p>
        </w:tc>
      </w:tr>
      <w:tr w:rsidR="004C0A37" w:rsidRPr="001340B8" w14:paraId="3FA0288E" w14:textId="77777777" w:rsidTr="005E4797">
        <w:trPr>
          <w:trHeight w:val="782"/>
        </w:trPr>
        <w:tc>
          <w:tcPr>
            <w:cnfStyle w:val="001000000000" w:firstRow="0" w:lastRow="0" w:firstColumn="1" w:lastColumn="0" w:oddVBand="0" w:evenVBand="0" w:oddHBand="0" w:evenHBand="0" w:firstRowFirstColumn="0" w:firstRowLastColumn="0" w:lastRowFirstColumn="0" w:lastRowLastColumn="0"/>
            <w:tcW w:w="2908" w:type="dxa"/>
          </w:tcPr>
          <w:p w14:paraId="4B7B99BD" w14:textId="63D1E664" w:rsidR="004C0A37" w:rsidRPr="005E4797" w:rsidRDefault="00AD6D17" w:rsidP="00AD6D17">
            <w:pPr>
              <w:spacing w:line="360" w:lineRule="auto"/>
              <w:rPr>
                <w:rFonts w:ascii="Arial" w:hAnsi="Arial" w:cs="Arial"/>
                <w:sz w:val="20"/>
                <w:szCs w:val="20"/>
                <w:lang w:val="en-US"/>
              </w:rPr>
            </w:pPr>
            <w:r w:rsidRPr="005E4797">
              <w:rPr>
                <w:rFonts w:ascii="Arial" w:hAnsi="Arial" w:cs="Arial"/>
                <w:sz w:val="20"/>
                <w:szCs w:val="20"/>
                <w:lang w:val="en-US"/>
              </w:rPr>
              <w:t>Physical Access Control</w:t>
            </w:r>
          </w:p>
        </w:tc>
        <w:tc>
          <w:tcPr>
            <w:tcW w:w="6403" w:type="dxa"/>
          </w:tcPr>
          <w:p w14:paraId="5FC5BAE7" w14:textId="1366A11C" w:rsidR="004C0A37" w:rsidRPr="005E4797" w:rsidRDefault="00C23D5B" w:rsidP="00AD6D1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Student IDs cards like on the WU for access project rooms</w:t>
            </w:r>
            <w:r w:rsidR="00BE5A9B" w:rsidRPr="005E4797">
              <w:rPr>
                <w:rFonts w:ascii="Arial" w:hAnsi="Arial" w:cs="Arial"/>
                <w:sz w:val="20"/>
                <w:szCs w:val="20"/>
                <w:lang w:val="en-US"/>
              </w:rPr>
              <w:t>, library and also meal card</w:t>
            </w:r>
          </w:p>
        </w:tc>
      </w:tr>
      <w:tr w:rsidR="004C0A37" w14:paraId="0A57BFBB" w14:textId="77777777" w:rsidTr="005E479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908" w:type="dxa"/>
          </w:tcPr>
          <w:p w14:paraId="7E4093FE" w14:textId="4CF88CD2" w:rsidR="004C0A37" w:rsidRPr="005E4797" w:rsidRDefault="00BE5A9B" w:rsidP="00AD6D17">
            <w:pPr>
              <w:spacing w:line="360" w:lineRule="auto"/>
              <w:rPr>
                <w:rFonts w:ascii="Arial" w:hAnsi="Arial" w:cs="Arial"/>
                <w:sz w:val="20"/>
                <w:szCs w:val="20"/>
                <w:lang w:val="en-US"/>
              </w:rPr>
            </w:pPr>
            <w:r w:rsidRPr="005E4797">
              <w:rPr>
                <w:rFonts w:ascii="Arial" w:hAnsi="Arial" w:cs="Arial"/>
                <w:sz w:val="20"/>
                <w:szCs w:val="20"/>
                <w:lang w:val="en-US"/>
              </w:rPr>
              <w:t xml:space="preserve">Transportation </w:t>
            </w:r>
          </w:p>
        </w:tc>
        <w:tc>
          <w:tcPr>
            <w:tcW w:w="6403" w:type="dxa"/>
          </w:tcPr>
          <w:p w14:paraId="0E7A7143" w14:textId="73EFA006" w:rsidR="004C0A37" w:rsidRPr="005E4797" w:rsidRDefault="00E4606C" w:rsidP="00AD6D1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Driver li</w:t>
            </w:r>
            <w:r w:rsidR="00793891" w:rsidRPr="005E4797">
              <w:rPr>
                <w:rFonts w:ascii="Arial" w:hAnsi="Arial" w:cs="Arial"/>
                <w:sz w:val="20"/>
                <w:szCs w:val="20"/>
                <w:lang w:val="en-US"/>
              </w:rPr>
              <w:t>c</w:t>
            </w:r>
            <w:r w:rsidRPr="005E4797">
              <w:rPr>
                <w:rFonts w:ascii="Arial" w:hAnsi="Arial" w:cs="Arial"/>
                <w:sz w:val="20"/>
                <w:szCs w:val="20"/>
                <w:lang w:val="en-US"/>
              </w:rPr>
              <w:t>en</w:t>
            </w:r>
            <w:r w:rsidR="00793891" w:rsidRPr="005E4797">
              <w:rPr>
                <w:rFonts w:ascii="Arial" w:hAnsi="Arial" w:cs="Arial"/>
                <w:sz w:val="20"/>
                <w:szCs w:val="20"/>
                <w:lang w:val="en-US"/>
              </w:rPr>
              <w:t>s</w:t>
            </w:r>
            <w:r w:rsidRPr="005E4797">
              <w:rPr>
                <w:rFonts w:ascii="Arial" w:hAnsi="Arial" w:cs="Arial"/>
                <w:sz w:val="20"/>
                <w:szCs w:val="20"/>
                <w:lang w:val="en-US"/>
              </w:rPr>
              <w:t>e, public transport</w:t>
            </w:r>
          </w:p>
        </w:tc>
      </w:tr>
      <w:tr w:rsidR="004C0A37" w:rsidRPr="001340B8" w14:paraId="2E7C1BAD" w14:textId="77777777" w:rsidTr="005E4797">
        <w:trPr>
          <w:trHeight w:val="386"/>
        </w:trPr>
        <w:tc>
          <w:tcPr>
            <w:cnfStyle w:val="001000000000" w:firstRow="0" w:lastRow="0" w:firstColumn="1" w:lastColumn="0" w:oddVBand="0" w:evenVBand="0" w:oddHBand="0" w:evenHBand="0" w:firstRowFirstColumn="0" w:firstRowLastColumn="0" w:lastRowFirstColumn="0" w:lastRowLastColumn="0"/>
            <w:tcW w:w="2908" w:type="dxa"/>
          </w:tcPr>
          <w:p w14:paraId="636318BC" w14:textId="650365CA" w:rsidR="004C0A37" w:rsidRPr="005E4797" w:rsidRDefault="00793891" w:rsidP="00AD6D17">
            <w:pPr>
              <w:spacing w:line="360" w:lineRule="auto"/>
              <w:rPr>
                <w:rFonts w:ascii="Arial" w:hAnsi="Arial" w:cs="Arial"/>
                <w:sz w:val="20"/>
                <w:szCs w:val="20"/>
                <w:lang w:val="en-US"/>
              </w:rPr>
            </w:pPr>
            <w:r w:rsidRPr="005E4797">
              <w:rPr>
                <w:rFonts w:ascii="Arial" w:hAnsi="Arial" w:cs="Arial"/>
                <w:sz w:val="20"/>
                <w:szCs w:val="20"/>
                <w:lang w:val="en-US"/>
              </w:rPr>
              <w:t>Loyal</w:t>
            </w:r>
            <w:r w:rsidR="00112640" w:rsidRPr="005E4797">
              <w:rPr>
                <w:rFonts w:ascii="Arial" w:hAnsi="Arial" w:cs="Arial"/>
                <w:sz w:val="20"/>
                <w:szCs w:val="20"/>
                <w:lang w:val="en-US"/>
              </w:rPr>
              <w:t xml:space="preserve">ty </w:t>
            </w:r>
          </w:p>
        </w:tc>
        <w:tc>
          <w:tcPr>
            <w:tcW w:w="6403" w:type="dxa"/>
          </w:tcPr>
          <w:p w14:paraId="6BB8E027" w14:textId="53F4E9C5" w:rsidR="004C0A37" w:rsidRPr="005E4797" w:rsidRDefault="00112640" w:rsidP="00AD6D1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 xml:space="preserve">Membership cards for different shops like </w:t>
            </w:r>
            <w:proofErr w:type="spellStart"/>
            <w:r w:rsidRPr="005E4797">
              <w:rPr>
                <w:rFonts w:ascii="Arial" w:hAnsi="Arial" w:cs="Arial"/>
                <w:sz w:val="20"/>
                <w:szCs w:val="20"/>
                <w:lang w:val="en-US"/>
              </w:rPr>
              <w:t>Billa</w:t>
            </w:r>
            <w:proofErr w:type="spellEnd"/>
            <w:r w:rsidRPr="005E4797">
              <w:rPr>
                <w:rFonts w:ascii="Arial" w:hAnsi="Arial" w:cs="Arial"/>
                <w:sz w:val="20"/>
                <w:szCs w:val="20"/>
                <w:lang w:val="en-US"/>
              </w:rPr>
              <w:t>/</w:t>
            </w:r>
            <w:r w:rsidR="003D1FC4" w:rsidRPr="005E4797">
              <w:rPr>
                <w:rFonts w:ascii="Arial" w:hAnsi="Arial" w:cs="Arial"/>
                <w:sz w:val="20"/>
                <w:szCs w:val="20"/>
                <w:lang w:val="en-US"/>
              </w:rPr>
              <w:t>Penny</w:t>
            </w:r>
          </w:p>
        </w:tc>
      </w:tr>
      <w:tr w:rsidR="003D1FC4" w:rsidRPr="001340B8" w14:paraId="3BE8E996" w14:textId="77777777" w:rsidTr="005E479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908" w:type="dxa"/>
          </w:tcPr>
          <w:p w14:paraId="3A2154B1" w14:textId="475BC0C2" w:rsidR="003D1FC4" w:rsidRPr="005E4797" w:rsidRDefault="003C0EFB" w:rsidP="00AD6D17">
            <w:pPr>
              <w:spacing w:line="360" w:lineRule="auto"/>
              <w:rPr>
                <w:rFonts w:ascii="Arial" w:hAnsi="Arial" w:cs="Arial"/>
                <w:sz w:val="20"/>
                <w:szCs w:val="20"/>
                <w:lang w:val="en-US"/>
              </w:rPr>
            </w:pPr>
            <w:r w:rsidRPr="005E4797">
              <w:rPr>
                <w:rFonts w:ascii="Arial" w:hAnsi="Arial" w:cs="Arial"/>
                <w:sz w:val="20"/>
                <w:szCs w:val="20"/>
                <w:lang w:val="en-US"/>
              </w:rPr>
              <w:t>Health</w:t>
            </w:r>
          </w:p>
        </w:tc>
        <w:tc>
          <w:tcPr>
            <w:tcW w:w="6403" w:type="dxa"/>
          </w:tcPr>
          <w:p w14:paraId="2BBAE4D1" w14:textId="1F40FC3A" w:rsidR="003D1FC4" w:rsidRPr="005E4797" w:rsidRDefault="003C0EFB" w:rsidP="00CB04E4">
            <w:pPr>
              <w:keepNext/>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E4797">
              <w:rPr>
                <w:rFonts w:ascii="Arial" w:hAnsi="Arial" w:cs="Arial"/>
                <w:sz w:val="20"/>
                <w:szCs w:val="20"/>
                <w:lang w:val="en-US"/>
              </w:rPr>
              <w:t>Storage of health information and medical data</w:t>
            </w:r>
          </w:p>
        </w:tc>
      </w:tr>
    </w:tbl>
    <w:p w14:paraId="24FF31B6" w14:textId="7EA4660C" w:rsidR="000E291F" w:rsidRPr="00E70FAB" w:rsidRDefault="00CB04E4" w:rsidP="00CB04E4">
      <w:pPr>
        <w:pStyle w:val="Beschriftung"/>
        <w:rPr>
          <w:rFonts w:ascii="Arial" w:hAnsi="Arial" w:cs="Arial"/>
          <w:sz w:val="24"/>
          <w:szCs w:val="24"/>
          <w:lang w:val="en-US"/>
        </w:rPr>
      </w:pPr>
      <w:r w:rsidRPr="004337F0">
        <w:rPr>
          <w:lang w:val="en-US"/>
        </w:rPr>
        <w:t xml:space="preserve">Table </w:t>
      </w:r>
      <w:r>
        <w:fldChar w:fldCharType="begin"/>
      </w:r>
      <w:r w:rsidRPr="004337F0">
        <w:rPr>
          <w:lang w:val="en-US"/>
        </w:rPr>
        <w:instrText xml:space="preserve"> SEQ Table \* ARABIC </w:instrText>
      </w:r>
      <w:r>
        <w:fldChar w:fldCharType="separate"/>
      </w:r>
      <w:r w:rsidR="001340B8">
        <w:rPr>
          <w:noProof/>
          <w:lang w:val="en-US"/>
        </w:rPr>
        <w:t>2</w:t>
      </w:r>
      <w:r>
        <w:fldChar w:fldCharType="end"/>
      </w:r>
      <w:r w:rsidRPr="004337F0">
        <w:rPr>
          <w:lang w:val="en-US"/>
        </w:rPr>
        <w:t>; Application Areas of Smart Cards; Source:</w:t>
      </w:r>
      <w:sdt>
        <w:sdtPr>
          <w:rPr>
            <w:lang w:val="en-US"/>
          </w:rPr>
          <w:id w:val="1019435131"/>
          <w:citation/>
        </w:sdtPr>
        <w:sdtEndPr/>
        <w:sdtContent>
          <w:r w:rsidR="004337F0">
            <w:rPr>
              <w:lang w:val="en-US"/>
            </w:rPr>
            <w:fldChar w:fldCharType="begin"/>
          </w:r>
          <w:r w:rsidR="004337F0" w:rsidRPr="004337F0">
            <w:rPr>
              <w:lang w:val="en-US"/>
            </w:rPr>
            <w:instrText xml:space="preserve"> CITATION Cos121 \l 3079 </w:instrText>
          </w:r>
          <w:r w:rsidR="004337F0">
            <w:rPr>
              <w:lang w:val="en-US"/>
            </w:rPr>
            <w:fldChar w:fldCharType="separate"/>
          </w:r>
          <w:r w:rsidR="004337F0" w:rsidRPr="004337F0">
            <w:rPr>
              <w:noProof/>
              <w:lang w:val="en-US"/>
            </w:rPr>
            <w:t xml:space="preserve"> (Coskun, Ok, &amp; Ozdenizci, Near Field Communication - From Theory to Practice, 2012)</w:t>
          </w:r>
          <w:r w:rsidR="004337F0">
            <w:rPr>
              <w:lang w:val="en-US"/>
            </w:rPr>
            <w:fldChar w:fldCharType="end"/>
          </w:r>
        </w:sdtContent>
      </w:sdt>
    </w:p>
    <w:p w14:paraId="1085AC25" w14:textId="465E8597" w:rsidR="005C04FF" w:rsidRPr="008D5706" w:rsidRDefault="00D8536D" w:rsidP="00BF0A25">
      <w:pPr>
        <w:pStyle w:val="berschrift2"/>
        <w:rPr>
          <w:rFonts w:cstheme="majorHAnsi"/>
          <w:sz w:val="36"/>
          <w:szCs w:val="36"/>
          <w:lang w:val="en-US"/>
        </w:rPr>
      </w:pPr>
      <w:bookmarkStart w:id="41" w:name="_Toc42031328"/>
      <w:r w:rsidRPr="008D5706">
        <w:rPr>
          <w:rFonts w:cstheme="majorHAnsi"/>
          <w:sz w:val="36"/>
          <w:szCs w:val="36"/>
          <w:lang w:val="en-US"/>
        </w:rPr>
        <w:t>Other</w:t>
      </w:r>
      <w:r w:rsidR="001858A6" w:rsidRPr="008D5706">
        <w:rPr>
          <w:rFonts w:cstheme="majorHAnsi"/>
          <w:sz w:val="36"/>
          <w:szCs w:val="36"/>
          <w:lang w:val="en-US"/>
        </w:rPr>
        <w:t xml:space="preserve"> Usage</w:t>
      </w:r>
      <w:r w:rsidRPr="008D5706">
        <w:rPr>
          <w:rFonts w:cstheme="majorHAnsi"/>
          <w:sz w:val="36"/>
          <w:szCs w:val="36"/>
          <w:lang w:val="en-US"/>
        </w:rPr>
        <w:t xml:space="preserve"> Areas for NFC</w:t>
      </w:r>
      <w:bookmarkEnd w:id="41"/>
    </w:p>
    <w:p w14:paraId="38EC0715" w14:textId="1EA8C2D2" w:rsidR="00E87A6D" w:rsidRPr="008D5706" w:rsidRDefault="00E87A6D" w:rsidP="00E87A6D">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N</w:t>
      </w:r>
      <w:r w:rsidR="00D8536D" w:rsidRPr="008D5706">
        <w:rPr>
          <w:rFonts w:ascii="Arial" w:hAnsi="Arial" w:cs="Arial"/>
          <w:lang w:val="en-US"/>
        </w:rPr>
        <w:t>F</w:t>
      </w:r>
      <w:r w:rsidRPr="008D5706">
        <w:rPr>
          <w:rFonts w:ascii="Arial" w:hAnsi="Arial" w:cs="Arial"/>
          <w:lang w:val="en-US"/>
        </w:rPr>
        <w:t>C can perform similar tasks and object hyperlinking application as barcodes, QR-Codes (Quick Performance) and RFID. They could be used in like embedding information in posters, stickers and other physical object like product packages. This operations can also be done by using QR-Codes, but NFC has the ability to provide much more data and as mentioned above perform specific tasks if needed.</w:t>
      </w:r>
      <w:sdt>
        <w:sdtPr>
          <w:rPr>
            <w:rFonts w:ascii="Arial" w:hAnsi="Arial" w:cs="Arial"/>
            <w:lang w:val="en-US"/>
          </w:rPr>
          <w:id w:val="542560019"/>
          <w:citation/>
        </w:sdtPr>
        <w:sdtEndPr/>
        <w:sdtContent>
          <w:r w:rsidR="00786132" w:rsidRPr="008D5706">
            <w:rPr>
              <w:rFonts w:ascii="Arial" w:hAnsi="Arial" w:cs="Arial"/>
              <w:lang w:val="en-US"/>
            </w:rPr>
            <w:fldChar w:fldCharType="begin"/>
          </w:r>
          <w:r w:rsidR="00B24198" w:rsidRPr="008D5706">
            <w:rPr>
              <w:rFonts w:ascii="Arial" w:hAnsi="Arial" w:cs="Arial"/>
              <w:lang w:val="en-US"/>
            </w:rPr>
            <w:instrText xml:space="preserve">CITATION Sch13 \l 3079 </w:instrText>
          </w:r>
          <w:r w:rsidR="00786132" w:rsidRPr="008D5706">
            <w:rPr>
              <w:rFonts w:ascii="Arial" w:hAnsi="Arial" w:cs="Arial"/>
              <w:lang w:val="en-US"/>
            </w:rPr>
            <w:fldChar w:fldCharType="separate"/>
          </w:r>
          <w:r w:rsidR="000A3B35" w:rsidRPr="008D5706">
            <w:rPr>
              <w:rFonts w:ascii="Arial" w:hAnsi="Arial" w:cs="Arial"/>
              <w:noProof/>
              <w:lang w:val="en-US"/>
            </w:rPr>
            <w:t xml:space="preserve"> (Schnell, 2013)</w:t>
          </w:r>
          <w:r w:rsidR="00786132" w:rsidRPr="008D5706">
            <w:rPr>
              <w:rFonts w:ascii="Arial" w:hAnsi="Arial" w:cs="Arial"/>
              <w:lang w:val="en-US"/>
            </w:rPr>
            <w:fldChar w:fldCharType="end"/>
          </w:r>
        </w:sdtContent>
      </w:sdt>
    </w:p>
    <w:p w14:paraId="466BE7F8" w14:textId="49934813" w:rsidR="0097777A" w:rsidRPr="008D5706" w:rsidRDefault="0097777A" w:rsidP="00E87A6D">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Putting a QR</w:t>
      </w:r>
      <w:r w:rsidR="00D13423" w:rsidRPr="008D5706">
        <w:rPr>
          <w:rFonts w:ascii="Arial" w:hAnsi="Arial" w:cs="Arial"/>
          <w:lang w:val="en-US"/>
        </w:rPr>
        <w:t xml:space="preserve">-Codes on </w:t>
      </w:r>
      <w:r w:rsidR="000516D9" w:rsidRPr="008D5706">
        <w:rPr>
          <w:rFonts w:ascii="Arial" w:hAnsi="Arial" w:cs="Arial"/>
          <w:lang w:val="en-US"/>
        </w:rPr>
        <w:t xml:space="preserve">conference or advertising posters has become common but </w:t>
      </w:r>
      <w:r w:rsidR="00811F3E" w:rsidRPr="008D5706">
        <w:rPr>
          <w:rFonts w:ascii="Arial" w:hAnsi="Arial" w:cs="Arial"/>
          <w:lang w:val="en-US"/>
        </w:rPr>
        <w:t xml:space="preserve">a </w:t>
      </w:r>
      <w:r w:rsidR="00BF22AC" w:rsidRPr="008D5706">
        <w:rPr>
          <w:rFonts w:ascii="Arial" w:hAnsi="Arial" w:cs="Arial"/>
          <w:lang w:val="en-US"/>
        </w:rPr>
        <w:t xml:space="preserve">product </w:t>
      </w:r>
      <w:r w:rsidR="00811F3E" w:rsidRPr="008D5706">
        <w:rPr>
          <w:rFonts w:ascii="Arial" w:hAnsi="Arial" w:cs="Arial"/>
          <w:lang w:val="en-US"/>
        </w:rPr>
        <w:t>that uses N</w:t>
      </w:r>
      <w:r w:rsidR="00BF1B76" w:rsidRPr="008D5706">
        <w:rPr>
          <w:rFonts w:ascii="Arial" w:hAnsi="Arial" w:cs="Arial"/>
          <w:lang w:val="en-US"/>
        </w:rPr>
        <w:t xml:space="preserve">FC can come in many other forms </w:t>
      </w:r>
      <w:r w:rsidR="0000259D" w:rsidRPr="008D5706">
        <w:rPr>
          <w:rFonts w:ascii="Arial" w:hAnsi="Arial" w:cs="Arial"/>
          <w:lang w:val="en-US"/>
        </w:rPr>
        <w:t xml:space="preserve">like posters, billboards or even </w:t>
      </w:r>
      <w:r w:rsidR="004A6841" w:rsidRPr="008D5706">
        <w:rPr>
          <w:rFonts w:ascii="Arial" w:hAnsi="Arial" w:cs="Arial"/>
          <w:lang w:val="en-US"/>
        </w:rPr>
        <w:t xml:space="preserve">on </w:t>
      </w:r>
      <w:r w:rsidR="0000259D" w:rsidRPr="008D5706">
        <w:rPr>
          <w:rFonts w:ascii="Arial" w:hAnsi="Arial" w:cs="Arial"/>
          <w:lang w:val="en-US"/>
        </w:rPr>
        <w:t>a magazine page</w:t>
      </w:r>
      <w:r w:rsidR="00BF22AC" w:rsidRPr="008D5706">
        <w:rPr>
          <w:rFonts w:ascii="Arial" w:hAnsi="Arial" w:cs="Arial"/>
          <w:lang w:val="en-US"/>
        </w:rPr>
        <w:t>s</w:t>
      </w:r>
      <w:r w:rsidR="004A6841" w:rsidRPr="008D5706">
        <w:rPr>
          <w:rFonts w:ascii="Arial" w:hAnsi="Arial" w:cs="Arial"/>
          <w:lang w:val="en-US"/>
        </w:rPr>
        <w:t>. Using NFC tags on such given examples can provi</w:t>
      </w:r>
      <w:r w:rsidR="000157B5" w:rsidRPr="008D5706">
        <w:rPr>
          <w:rFonts w:ascii="Arial" w:hAnsi="Arial" w:cs="Arial"/>
          <w:lang w:val="en-US"/>
        </w:rPr>
        <w:t>de media downloads like a movie trailer</w:t>
      </w:r>
      <w:r w:rsidR="00417AA2" w:rsidRPr="008D5706">
        <w:rPr>
          <w:rFonts w:ascii="Arial" w:hAnsi="Arial" w:cs="Arial"/>
          <w:lang w:val="en-US"/>
        </w:rPr>
        <w:t>, E-books or any other possible digital data.</w:t>
      </w:r>
      <w:r w:rsidR="002F72FD" w:rsidRPr="008D5706">
        <w:rPr>
          <w:rFonts w:ascii="Arial" w:hAnsi="Arial" w:cs="Arial"/>
          <w:lang w:val="en-US"/>
        </w:rPr>
        <w:t xml:space="preserve"> For instance</w:t>
      </w:r>
      <w:r w:rsidR="00BF22AC" w:rsidRPr="008D5706">
        <w:rPr>
          <w:rFonts w:ascii="Arial" w:hAnsi="Arial" w:cs="Arial"/>
          <w:lang w:val="en-US"/>
        </w:rPr>
        <w:t>,</w:t>
      </w:r>
      <w:r w:rsidR="002F72FD" w:rsidRPr="008D5706">
        <w:rPr>
          <w:rFonts w:ascii="Arial" w:hAnsi="Arial" w:cs="Arial"/>
          <w:lang w:val="en-US"/>
        </w:rPr>
        <w:t xml:space="preserve"> </w:t>
      </w:r>
      <w:r w:rsidR="00AF3675" w:rsidRPr="008D5706">
        <w:rPr>
          <w:rFonts w:ascii="Arial" w:hAnsi="Arial" w:cs="Arial"/>
          <w:lang w:val="en-US"/>
        </w:rPr>
        <w:t xml:space="preserve">an NFC tag placed on movie poster can show </w:t>
      </w:r>
      <w:r w:rsidR="00AF2B25" w:rsidRPr="008D5706">
        <w:rPr>
          <w:rFonts w:ascii="Arial" w:hAnsi="Arial" w:cs="Arial"/>
          <w:lang w:val="en-US"/>
        </w:rPr>
        <w:t>nearby movie theaters to watch the specific movie</w:t>
      </w:r>
      <w:r w:rsidR="005A6F8F" w:rsidRPr="008D5706">
        <w:rPr>
          <w:rFonts w:ascii="Arial" w:hAnsi="Arial" w:cs="Arial"/>
          <w:lang w:val="en-US"/>
        </w:rPr>
        <w:t xml:space="preserve"> and can also provide show times for this movie</w:t>
      </w:r>
      <w:r w:rsidR="00767666" w:rsidRPr="008D5706">
        <w:rPr>
          <w:rFonts w:ascii="Arial" w:hAnsi="Arial" w:cs="Arial"/>
          <w:lang w:val="en-US"/>
        </w:rPr>
        <w:t xml:space="preserve"> and even more allow consumers to buy a ticket </w:t>
      </w:r>
      <w:r w:rsidR="008401B6" w:rsidRPr="008D5706">
        <w:rPr>
          <w:rFonts w:ascii="Arial" w:hAnsi="Arial" w:cs="Arial"/>
          <w:lang w:val="en-US"/>
        </w:rPr>
        <w:t xml:space="preserve">for the show. </w:t>
      </w:r>
      <w:r w:rsidR="00355D4C" w:rsidRPr="008D5706">
        <w:rPr>
          <w:rFonts w:ascii="Arial" w:hAnsi="Arial" w:cs="Arial"/>
          <w:lang w:val="en-US"/>
        </w:rPr>
        <w:t>On an</w:t>
      </w:r>
      <w:r w:rsidR="008401B6" w:rsidRPr="008D5706">
        <w:rPr>
          <w:rFonts w:ascii="Arial" w:hAnsi="Arial" w:cs="Arial"/>
          <w:lang w:val="en-US"/>
        </w:rPr>
        <w:t xml:space="preserve"> poster it can contain information about </w:t>
      </w:r>
      <w:r w:rsidR="00CD22CF" w:rsidRPr="008D5706">
        <w:rPr>
          <w:rFonts w:ascii="Arial" w:hAnsi="Arial" w:cs="Arial"/>
          <w:lang w:val="en-US"/>
        </w:rPr>
        <w:t>the event shown on the poster like starting time and the information about where this event will take place.</w:t>
      </w:r>
      <w:sdt>
        <w:sdtPr>
          <w:rPr>
            <w:rFonts w:ascii="Arial" w:hAnsi="Arial" w:cs="Arial"/>
            <w:lang w:val="en-US"/>
          </w:rPr>
          <w:id w:val="-365908486"/>
          <w:citation/>
        </w:sdtPr>
        <w:sdtEndPr/>
        <w:sdtContent>
          <w:r w:rsidR="00786132" w:rsidRPr="008D5706">
            <w:rPr>
              <w:rFonts w:ascii="Arial" w:hAnsi="Arial" w:cs="Arial"/>
              <w:lang w:val="en-US"/>
            </w:rPr>
            <w:fldChar w:fldCharType="begin"/>
          </w:r>
          <w:r w:rsidR="00B24198" w:rsidRPr="008D5706">
            <w:rPr>
              <w:rFonts w:ascii="Arial" w:hAnsi="Arial" w:cs="Arial"/>
              <w:lang w:val="en-US"/>
            </w:rPr>
            <w:instrText xml:space="preserve">CITATION Sch13 \l 3079 </w:instrText>
          </w:r>
          <w:r w:rsidR="00786132" w:rsidRPr="008D5706">
            <w:rPr>
              <w:rFonts w:ascii="Arial" w:hAnsi="Arial" w:cs="Arial"/>
              <w:lang w:val="en-US"/>
            </w:rPr>
            <w:fldChar w:fldCharType="separate"/>
          </w:r>
          <w:r w:rsidR="000A3B35" w:rsidRPr="008D5706">
            <w:rPr>
              <w:rFonts w:ascii="Arial" w:hAnsi="Arial" w:cs="Arial"/>
              <w:noProof/>
              <w:lang w:val="en-US"/>
            </w:rPr>
            <w:t xml:space="preserve"> (Schnell, 2013)</w:t>
          </w:r>
          <w:r w:rsidR="00786132" w:rsidRPr="008D5706">
            <w:rPr>
              <w:rFonts w:ascii="Arial" w:hAnsi="Arial" w:cs="Arial"/>
              <w:lang w:val="en-US"/>
            </w:rPr>
            <w:fldChar w:fldCharType="end"/>
          </w:r>
        </w:sdtContent>
      </w:sdt>
    </w:p>
    <w:p w14:paraId="55583666" w14:textId="3D732C0D" w:rsidR="00C34C42" w:rsidRPr="008D5706" w:rsidRDefault="007B017C" w:rsidP="00E87A6D">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lastRenderedPageBreak/>
        <w:t xml:space="preserve">As </w:t>
      </w:r>
      <w:r w:rsidR="00D71164" w:rsidRPr="008D5706">
        <w:rPr>
          <w:rFonts w:ascii="Arial" w:hAnsi="Arial" w:cs="Arial"/>
          <w:lang w:val="en-US"/>
        </w:rPr>
        <w:t>mentioned above NFC can be programmed to do specific tasks</w:t>
      </w:r>
      <w:r w:rsidR="00F422E1" w:rsidRPr="008D5706">
        <w:rPr>
          <w:rFonts w:ascii="Arial" w:hAnsi="Arial" w:cs="Arial"/>
          <w:lang w:val="en-US"/>
        </w:rPr>
        <w:t xml:space="preserve">. As an example for that </w:t>
      </w:r>
      <w:r w:rsidR="00076118" w:rsidRPr="008D5706">
        <w:rPr>
          <w:rFonts w:ascii="Arial" w:hAnsi="Arial" w:cs="Arial"/>
          <w:lang w:val="en-US"/>
        </w:rPr>
        <w:t xml:space="preserve">Samsung </w:t>
      </w:r>
      <w:r w:rsidR="001354FE" w:rsidRPr="008D5706">
        <w:rPr>
          <w:rFonts w:ascii="Arial" w:hAnsi="Arial" w:cs="Arial"/>
          <w:lang w:val="en-US"/>
        </w:rPr>
        <w:t>Tec Tile</w:t>
      </w:r>
      <w:r w:rsidR="002E7702" w:rsidRPr="008D5706">
        <w:rPr>
          <w:rFonts w:ascii="Arial" w:hAnsi="Arial" w:cs="Arial"/>
          <w:lang w:val="en-US"/>
        </w:rPr>
        <w:t xml:space="preserve"> is an application that can be used </w:t>
      </w:r>
      <w:r w:rsidR="005826D3" w:rsidRPr="008D5706">
        <w:rPr>
          <w:rFonts w:ascii="Arial" w:hAnsi="Arial" w:cs="Arial"/>
          <w:lang w:val="en-US"/>
        </w:rPr>
        <w:t xml:space="preserve">for reading and writing customized NFC tags </w:t>
      </w:r>
      <w:r w:rsidR="00EC3E3C" w:rsidRPr="008D5706">
        <w:rPr>
          <w:rFonts w:ascii="Arial" w:hAnsi="Arial" w:cs="Arial"/>
          <w:lang w:val="en-US"/>
        </w:rPr>
        <w:t xml:space="preserve">where users can </w:t>
      </w:r>
      <w:r w:rsidR="00E13C05" w:rsidRPr="008D5706">
        <w:rPr>
          <w:rFonts w:ascii="Arial" w:hAnsi="Arial" w:cs="Arial"/>
          <w:lang w:val="en-US"/>
        </w:rPr>
        <w:t xml:space="preserve">save </w:t>
      </w:r>
      <w:r w:rsidR="00BB3971" w:rsidRPr="008D5706">
        <w:rPr>
          <w:rFonts w:ascii="Arial" w:hAnsi="Arial" w:cs="Arial"/>
          <w:lang w:val="en-US"/>
        </w:rPr>
        <w:t>different settings for a phone</w:t>
      </w:r>
      <w:r w:rsidR="004D4D30" w:rsidRPr="008D5706">
        <w:rPr>
          <w:rFonts w:ascii="Arial" w:hAnsi="Arial" w:cs="Arial"/>
          <w:lang w:val="en-US"/>
        </w:rPr>
        <w:t>, launch apps or make phone calls</w:t>
      </w:r>
      <w:r w:rsidR="005C21F0" w:rsidRPr="008D5706">
        <w:rPr>
          <w:rFonts w:ascii="Arial" w:hAnsi="Arial" w:cs="Arial"/>
          <w:lang w:val="en-US"/>
        </w:rPr>
        <w:t xml:space="preserve"> and even send text messages</w:t>
      </w:r>
      <w:r w:rsidR="0099123E" w:rsidRPr="008D5706">
        <w:rPr>
          <w:rFonts w:ascii="Arial" w:hAnsi="Arial" w:cs="Arial"/>
          <w:lang w:val="en-US"/>
        </w:rPr>
        <w:t xml:space="preserve">. To read such a tag </w:t>
      </w:r>
      <w:r w:rsidR="00895A1B" w:rsidRPr="008D5706">
        <w:rPr>
          <w:rFonts w:ascii="Arial" w:hAnsi="Arial" w:cs="Arial"/>
          <w:lang w:val="en-US"/>
        </w:rPr>
        <w:t>it</w:t>
      </w:r>
      <w:r w:rsidR="0099123E" w:rsidRPr="008D5706">
        <w:rPr>
          <w:rFonts w:ascii="Arial" w:hAnsi="Arial" w:cs="Arial"/>
          <w:lang w:val="en-US"/>
        </w:rPr>
        <w:t xml:space="preserve"> </w:t>
      </w:r>
      <w:r w:rsidR="00F95C92" w:rsidRPr="008D5706">
        <w:rPr>
          <w:rFonts w:ascii="Arial" w:hAnsi="Arial" w:cs="Arial"/>
          <w:lang w:val="en-US"/>
        </w:rPr>
        <w:t xml:space="preserve">is enough to place it on </w:t>
      </w:r>
      <w:r w:rsidR="00895A1B" w:rsidRPr="008D5706">
        <w:rPr>
          <w:rFonts w:ascii="Arial" w:hAnsi="Arial" w:cs="Arial"/>
          <w:lang w:val="en-US"/>
        </w:rPr>
        <w:t xml:space="preserve">an </w:t>
      </w:r>
      <w:r w:rsidR="00F95C92" w:rsidRPr="008D5706">
        <w:rPr>
          <w:rFonts w:ascii="Arial" w:hAnsi="Arial" w:cs="Arial"/>
          <w:lang w:val="en-US"/>
        </w:rPr>
        <w:t xml:space="preserve">even surface and just open that </w:t>
      </w:r>
      <w:r w:rsidR="001354FE" w:rsidRPr="008D5706">
        <w:rPr>
          <w:rFonts w:ascii="Arial" w:hAnsi="Arial" w:cs="Arial"/>
          <w:lang w:val="en-US"/>
        </w:rPr>
        <w:t>Tec Tile</w:t>
      </w:r>
      <w:r w:rsidR="00F95C92" w:rsidRPr="008D5706">
        <w:rPr>
          <w:rFonts w:ascii="Arial" w:hAnsi="Arial" w:cs="Arial"/>
          <w:lang w:val="en-US"/>
        </w:rPr>
        <w:t xml:space="preserve"> </w:t>
      </w:r>
      <w:r w:rsidR="00696EB8" w:rsidRPr="008D5706">
        <w:rPr>
          <w:rFonts w:ascii="Arial" w:hAnsi="Arial" w:cs="Arial"/>
          <w:lang w:val="en-US"/>
        </w:rPr>
        <w:t xml:space="preserve">and place the phone over it. </w:t>
      </w:r>
      <w:r w:rsidR="00BF22AC" w:rsidRPr="008D5706">
        <w:rPr>
          <w:rFonts w:ascii="Arial" w:hAnsi="Arial" w:cs="Arial"/>
          <w:lang w:val="en-US"/>
        </w:rPr>
        <w:t xml:space="preserve">These </w:t>
      </w:r>
      <w:r w:rsidR="006F546F" w:rsidRPr="008D5706">
        <w:rPr>
          <w:rFonts w:ascii="Arial" w:hAnsi="Arial" w:cs="Arial"/>
          <w:lang w:val="en-US"/>
        </w:rPr>
        <w:t xml:space="preserve">tags can be used for different needs like in the </w:t>
      </w:r>
      <w:r w:rsidR="00B124AC" w:rsidRPr="008D5706">
        <w:rPr>
          <w:rFonts w:ascii="Arial" w:hAnsi="Arial" w:cs="Arial"/>
          <w:lang w:val="en-US"/>
        </w:rPr>
        <w:t xml:space="preserve">bedroom where the phone goes automatically to silent mode and activates an alarm </w:t>
      </w:r>
      <w:r w:rsidR="007D0056" w:rsidRPr="008D5706">
        <w:rPr>
          <w:rFonts w:ascii="Arial" w:hAnsi="Arial" w:cs="Arial"/>
          <w:lang w:val="en-US"/>
        </w:rPr>
        <w:t>for tomorrow.</w:t>
      </w:r>
      <w:sdt>
        <w:sdtPr>
          <w:rPr>
            <w:rFonts w:ascii="Arial" w:hAnsi="Arial" w:cs="Arial"/>
            <w:lang w:val="en-US"/>
          </w:rPr>
          <w:id w:val="253094566"/>
          <w:citation/>
        </w:sdtPr>
        <w:sdtEndPr/>
        <w:sdtContent>
          <w:r w:rsidR="00786132" w:rsidRPr="008D5706">
            <w:rPr>
              <w:rFonts w:ascii="Arial" w:hAnsi="Arial" w:cs="Arial"/>
              <w:lang w:val="en-US"/>
            </w:rPr>
            <w:fldChar w:fldCharType="begin"/>
          </w:r>
          <w:r w:rsidR="00B24198" w:rsidRPr="008D5706">
            <w:rPr>
              <w:rFonts w:ascii="Arial" w:hAnsi="Arial" w:cs="Arial"/>
              <w:lang w:val="en-US"/>
            </w:rPr>
            <w:instrText xml:space="preserve">CITATION Sch13 \l 3079 </w:instrText>
          </w:r>
          <w:r w:rsidR="00786132" w:rsidRPr="008D5706">
            <w:rPr>
              <w:rFonts w:ascii="Arial" w:hAnsi="Arial" w:cs="Arial"/>
              <w:lang w:val="en-US"/>
            </w:rPr>
            <w:fldChar w:fldCharType="separate"/>
          </w:r>
          <w:r w:rsidR="000A3B35" w:rsidRPr="008D5706">
            <w:rPr>
              <w:rFonts w:ascii="Arial" w:hAnsi="Arial" w:cs="Arial"/>
              <w:noProof/>
              <w:lang w:val="en-US"/>
            </w:rPr>
            <w:t xml:space="preserve"> (Schnell, 2013)</w:t>
          </w:r>
          <w:r w:rsidR="00786132" w:rsidRPr="008D5706">
            <w:rPr>
              <w:rFonts w:ascii="Arial" w:hAnsi="Arial" w:cs="Arial"/>
              <w:lang w:val="en-US"/>
            </w:rPr>
            <w:fldChar w:fldCharType="end"/>
          </w:r>
        </w:sdtContent>
      </w:sdt>
    </w:p>
    <w:p w14:paraId="30B8DCF3" w14:textId="6F4924DF" w:rsidR="005E43ED" w:rsidRPr="008D5706" w:rsidRDefault="00340529" w:rsidP="00E87A6D">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The opp</w:t>
      </w:r>
      <w:r w:rsidR="000E385A" w:rsidRPr="008D5706">
        <w:rPr>
          <w:rFonts w:ascii="Arial" w:hAnsi="Arial" w:cs="Arial"/>
          <w:lang w:val="en-US"/>
        </w:rPr>
        <w:t>o</w:t>
      </w:r>
      <w:r w:rsidRPr="008D5706">
        <w:rPr>
          <w:rFonts w:ascii="Arial" w:hAnsi="Arial" w:cs="Arial"/>
          <w:lang w:val="en-US"/>
        </w:rPr>
        <w:t xml:space="preserve">rtunities where </w:t>
      </w:r>
      <w:r w:rsidR="00BF22AC" w:rsidRPr="008D5706">
        <w:rPr>
          <w:rFonts w:ascii="Arial" w:hAnsi="Arial" w:cs="Arial"/>
          <w:lang w:val="en-US"/>
        </w:rPr>
        <w:t xml:space="preserve">these </w:t>
      </w:r>
      <w:r w:rsidRPr="008D5706">
        <w:rPr>
          <w:rFonts w:ascii="Arial" w:hAnsi="Arial" w:cs="Arial"/>
          <w:lang w:val="en-US"/>
        </w:rPr>
        <w:t xml:space="preserve">tags can be used </w:t>
      </w:r>
      <w:r w:rsidR="00BF22AC" w:rsidRPr="008D5706">
        <w:rPr>
          <w:rFonts w:ascii="Arial" w:hAnsi="Arial" w:cs="Arial"/>
          <w:lang w:val="en-US"/>
        </w:rPr>
        <w:t xml:space="preserve">are </w:t>
      </w:r>
      <w:r w:rsidRPr="008D5706">
        <w:rPr>
          <w:rFonts w:ascii="Arial" w:hAnsi="Arial" w:cs="Arial"/>
          <w:lang w:val="en-US"/>
        </w:rPr>
        <w:t>almost endless</w:t>
      </w:r>
      <w:r w:rsidR="00BE2D7A" w:rsidRPr="008D5706">
        <w:rPr>
          <w:rFonts w:ascii="Arial" w:hAnsi="Arial" w:cs="Arial"/>
          <w:lang w:val="en-US"/>
        </w:rPr>
        <w:t>. For instance</w:t>
      </w:r>
      <w:r w:rsidR="00BF22AC" w:rsidRPr="008D5706">
        <w:rPr>
          <w:rFonts w:ascii="Arial" w:hAnsi="Arial" w:cs="Arial"/>
          <w:lang w:val="en-US"/>
        </w:rPr>
        <w:t>,</w:t>
      </w:r>
      <w:r w:rsidR="00BE2D7A" w:rsidRPr="008D5706">
        <w:rPr>
          <w:rFonts w:ascii="Arial" w:hAnsi="Arial" w:cs="Arial"/>
          <w:lang w:val="en-US"/>
        </w:rPr>
        <w:t xml:space="preserve"> placing one in 3 dimensional objects like product packages</w:t>
      </w:r>
      <w:r w:rsidR="00D315C9" w:rsidRPr="008D5706">
        <w:rPr>
          <w:rFonts w:ascii="Arial" w:hAnsi="Arial" w:cs="Arial"/>
          <w:lang w:val="en-US"/>
        </w:rPr>
        <w:t xml:space="preserve"> where information about the product can </w:t>
      </w:r>
      <w:r w:rsidR="00D52AE7" w:rsidRPr="008D5706">
        <w:rPr>
          <w:rFonts w:ascii="Arial" w:hAnsi="Arial" w:cs="Arial"/>
          <w:lang w:val="en-US"/>
        </w:rPr>
        <w:t>be saved or manuals for a repair</w:t>
      </w:r>
      <w:r w:rsidR="00CC095C" w:rsidRPr="008D5706">
        <w:rPr>
          <w:rFonts w:ascii="Arial" w:hAnsi="Arial" w:cs="Arial"/>
          <w:lang w:val="en-US"/>
        </w:rPr>
        <w:t>ment can be opened.</w:t>
      </w:r>
      <w:r w:rsidR="005E43ED" w:rsidRPr="008D5706">
        <w:rPr>
          <w:rFonts w:ascii="Arial" w:hAnsi="Arial" w:cs="Arial"/>
          <w:lang w:val="en-US"/>
        </w:rPr>
        <w:t xml:space="preserve"> There are many other areas and examples where NFC can be used.</w:t>
      </w:r>
      <w:sdt>
        <w:sdtPr>
          <w:rPr>
            <w:rFonts w:ascii="Arial" w:hAnsi="Arial" w:cs="Arial"/>
            <w:lang w:val="en-US"/>
          </w:rPr>
          <w:id w:val="-1349779283"/>
          <w:citation/>
        </w:sdtPr>
        <w:sdtEndPr/>
        <w:sdtContent>
          <w:r w:rsidR="00B25CE0" w:rsidRPr="008D5706">
            <w:rPr>
              <w:rFonts w:ascii="Arial" w:hAnsi="Arial" w:cs="Arial"/>
              <w:lang w:val="en-US"/>
            </w:rPr>
            <w:fldChar w:fldCharType="begin"/>
          </w:r>
          <w:r w:rsidR="00B24198" w:rsidRPr="008D5706">
            <w:rPr>
              <w:rFonts w:ascii="Arial" w:hAnsi="Arial" w:cs="Arial"/>
              <w:lang w:val="en-US"/>
            </w:rPr>
            <w:instrText xml:space="preserve">CITATION Sch13 \l 3079 </w:instrText>
          </w:r>
          <w:r w:rsidR="00B25CE0" w:rsidRPr="008D5706">
            <w:rPr>
              <w:rFonts w:ascii="Arial" w:hAnsi="Arial" w:cs="Arial"/>
              <w:lang w:val="en-US"/>
            </w:rPr>
            <w:fldChar w:fldCharType="separate"/>
          </w:r>
          <w:r w:rsidR="000A3B35" w:rsidRPr="008D5706">
            <w:rPr>
              <w:rFonts w:ascii="Arial" w:hAnsi="Arial" w:cs="Arial"/>
              <w:noProof/>
              <w:lang w:val="en-US"/>
            </w:rPr>
            <w:t xml:space="preserve"> (Schnell, 2013)</w:t>
          </w:r>
          <w:r w:rsidR="00B25CE0" w:rsidRPr="008D5706">
            <w:rPr>
              <w:rFonts w:ascii="Arial" w:hAnsi="Arial" w:cs="Arial"/>
              <w:lang w:val="en-US"/>
            </w:rPr>
            <w:fldChar w:fldCharType="end"/>
          </w:r>
        </w:sdtContent>
      </w:sdt>
    </w:p>
    <w:p w14:paraId="0E786922" w14:textId="64955715" w:rsidR="00512348" w:rsidRPr="008D5706" w:rsidRDefault="00273BBE" w:rsidP="004036DB">
      <w:pPr>
        <w:pStyle w:val="StandardWeb"/>
        <w:spacing w:before="240" w:beforeAutospacing="0" w:after="240" w:afterAutospacing="0" w:line="360" w:lineRule="auto"/>
        <w:jc w:val="both"/>
        <w:rPr>
          <w:rFonts w:ascii="Arial" w:hAnsi="Arial" w:cs="Arial"/>
          <w:lang w:val="en-US"/>
        </w:rPr>
      </w:pPr>
      <w:r w:rsidRPr="008D5706">
        <w:rPr>
          <w:rFonts w:ascii="Arial" w:hAnsi="Arial" w:cs="Arial"/>
          <w:lang w:val="en-US"/>
        </w:rPr>
        <w:t xml:space="preserve">The most common and popular way to use NFC technology is </w:t>
      </w:r>
      <w:r w:rsidR="00042433" w:rsidRPr="008D5706">
        <w:rPr>
          <w:rFonts w:ascii="Arial" w:hAnsi="Arial" w:cs="Arial"/>
          <w:lang w:val="en-US"/>
        </w:rPr>
        <w:t>for sure one that everybody daily</w:t>
      </w:r>
      <w:r w:rsidR="00C36178" w:rsidRPr="008D5706">
        <w:rPr>
          <w:rFonts w:ascii="Arial" w:hAnsi="Arial" w:cs="Arial"/>
          <w:lang w:val="en-US"/>
        </w:rPr>
        <w:t xml:space="preserve"> uses</w:t>
      </w:r>
      <w:r w:rsidR="00042433" w:rsidRPr="008D5706">
        <w:rPr>
          <w:rFonts w:ascii="Arial" w:hAnsi="Arial" w:cs="Arial"/>
          <w:lang w:val="en-US"/>
        </w:rPr>
        <w:t xml:space="preserve"> – contactless payments with our Phone or even </w:t>
      </w:r>
      <w:r w:rsidR="004B3E34" w:rsidRPr="008D5706">
        <w:rPr>
          <w:rFonts w:ascii="Arial" w:hAnsi="Arial" w:cs="Arial"/>
          <w:lang w:val="en-US"/>
        </w:rPr>
        <w:t>with the debit/credit card itself</w:t>
      </w:r>
      <w:r w:rsidR="00AC6216" w:rsidRPr="008D5706">
        <w:rPr>
          <w:rFonts w:ascii="Arial" w:hAnsi="Arial" w:cs="Arial"/>
          <w:lang w:val="en-US"/>
        </w:rPr>
        <w:t xml:space="preserve"> as a</w:t>
      </w:r>
      <w:r w:rsidR="00BC0AE6" w:rsidRPr="008D5706">
        <w:rPr>
          <w:rFonts w:ascii="Arial" w:hAnsi="Arial" w:cs="Arial"/>
          <w:lang w:val="en-US"/>
        </w:rPr>
        <w:t>lready described above in detail.</w:t>
      </w:r>
      <w:sdt>
        <w:sdtPr>
          <w:rPr>
            <w:rFonts w:ascii="Arial" w:hAnsi="Arial" w:cs="Arial"/>
            <w:lang w:val="en-US"/>
          </w:rPr>
          <w:id w:val="1292476600"/>
          <w:citation/>
        </w:sdtPr>
        <w:sdtEndPr/>
        <w:sdtContent>
          <w:r w:rsidR="0029658C" w:rsidRPr="008D5706">
            <w:rPr>
              <w:rFonts w:ascii="Arial" w:hAnsi="Arial" w:cs="Arial"/>
              <w:lang w:val="en-US"/>
            </w:rPr>
            <w:fldChar w:fldCharType="begin"/>
          </w:r>
          <w:r w:rsidR="00B24198" w:rsidRPr="008D5706">
            <w:rPr>
              <w:rFonts w:ascii="Arial" w:hAnsi="Arial" w:cs="Arial"/>
              <w:lang w:val="en-US"/>
            </w:rPr>
            <w:instrText xml:space="preserve">CITATION Sch13 \l 3079 </w:instrText>
          </w:r>
          <w:r w:rsidR="0029658C" w:rsidRPr="008D5706">
            <w:rPr>
              <w:rFonts w:ascii="Arial" w:hAnsi="Arial" w:cs="Arial"/>
              <w:lang w:val="en-US"/>
            </w:rPr>
            <w:fldChar w:fldCharType="separate"/>
          </w:r>
          <w:r w:rsidR="000A3B35" w:rsidRPr="008D5706">
            <w:rPr>
              <w:rFonts w:ascii="Arial" w:hAnsi="Arial" w:cs="Arial"/>
              <w:noProof/>
              <w:lang w:val="en-US"/>
            </w:rPr>
            <w:t xml:space="preserve"> (Schnell, 2013)</w:t>
          </w:r>
          <w:r w:rsidR="0029658C" w:rsidRPr="008D5706">
            <w:rPr>
              <w:rFonts w:ascii="Arial" w:hAnsi="Arial" w:cs="Arial"/>
              <w:lang w:val="en-US"/>
            </w:rPr>
            <w:fldChar w:fldCharType="end"/>
          </w:r>
        </w:sdtContent>
      </w:sdt>
    </w:p>
    <w:p w14:paraId="39C65FE4" w14:textId="7849F524" w:rsidR="006F4F1F" w:rsidRPr="008D5706" w:rsidRDefault="006F4F1F" w:rsidP="00131B5C">
      <w:pPr>
        <w:pStyle w:val="berschrift1"/>
        <w:rPr>
          <w:sz w:val="40"/>
          <w:szCs w:val="40"/>
          <w:lang w:val="en-US"/>
        </w:rPr>
      </w:pPr>
      <w:bookmarkStart w:id="42" w:name="_Toc42031329"/>
      <w:r w:rsidRPr="008D5706">
        <w:rPr>
          <w:sz w:val="40"/>
          <w:szCs w:val="40"/>
          <w:lang w:val="en-US"/>
        </w:rPr>
        <w:t>Actual Charges for Usage</w:t>
      </w:r>
      <w:bookmarkEnd w:id="42"/>
    </w:p>
    <w:p w14:paraId="484E6DC6" w14:textId="77777777" w:rsidR="00131B5C" w:rsidRPr="00131B5C" w:rsidRDefault="00131B5C" w:rsidP="00131B5C">
      <w:pPr>
        <w:rPr>
          <w:lang w:val="en-US"/>
        </w:rPr>
      </w:pPr>
    </w:p>
    <w:p w14:paraId="4B9DC436" w14:textId="709ECD14" w:rsidR="004773A8" w:rsidRPr="004B32AB" w:rsidRDefault="004773A8" w:rsidP="004773A8">
      <w:pPr>
        <w:spacing w:line="360" w:lineRule="auto"/>
        <w:jc w:val="both"/>
        <w:rPr>
          <w:rFonts w:ascii="Arial" w:hAnsi="Arial" w:cs="Arial"/>
          <w:sz w:val="24"/>
          <w:szCs w:val="24"/>
          <w:lang w:val="en-US"/>
        </w:rPr>
      </w:pPr>
      <w:r w:rsidRPr="004B32AB">
        <w:rPr>
          <w:rFonts w:ascii="Arial" w:hAnsi="Arial" w:cs="Arial"/>
          <w:sz w:val="24"/>
          <w:szCs w:val="24"/>
          <w:lang w:val="en-US"/>
        </w:rPr>
        <w:t>Nowadays</w:t>
      </w:r>
      <w:r w:rsidR="00BF22AC" w:rsidRPr="004B32AB">
        <w:rPr>
          <w:rFonts w:ascii="Arial" w:hAnsi="Arial" w:cs="Arial"/>
          <w:sz w:val="24"/>
          <w:szCs w:val="24"/>
          <w:lang w:val="en-US"/>
        </w:rPr>
        <w:t>,</w:t>
      </w:r>
      <w:r w:rsidRPr="004B32AB">
        <w:rPr>
          <w:rFonts w:ascii="Arial" w:hAnsi="Arial" w:cs="Arial"/>
          <w:sz w:val="24"/>
          <w:szCs w:val="24"/>
          <w:lang w:val="en-US"/>
        </w:rPr>
        <w:t xml:space="preserve"> most Banks which provide banking services for private or business customers charge for their services. Therefore</w:t>
      </w:r>
      <w:r w:rsidR="00BF22AC" w:rsidRPr="004B32AB">
        <w:rPr>
          <w:rFonts w:ascii="Arial" w:hAnsi="Arial" w:cs="Arial"/>
          <w:sz w:val="24"/>
          <w:szCs w:val="24"/>
          <w:lang w:val="en-US"/>
        </w:rPr>
        <w:t>,</w:t>
      </w:r>
      <w:r w:rsidRPr="004B32AB">
        <w:rPr>
          <w:rFonts w:ascii="Arial" w:hAnsi="Arial" w:cs="Arial"/>
          <w:sz w:val="24"/>
          <w:szCs w:val="24"/>
          <w:lang w:val="en-US"/>
        </w:rPr>
        <w:t xml:space="preserve"> charges for payments without cash, with credit or debit cards are included within the charges for the banking products. So at least in Austria there are no extra charges besides those for the banking services. Most of the banks and also virtual banks offer many different bank products and bank accounts for different needs.</w:t>
      </w:r>
    </w:p>
    <w:p w14:paraId="7E7D36D6" w14:textId="62BE3DEC" w:rsidR="004773A8" w:rsidRPr="004B32AB" w:rsidRDefault="004773A8" w:rsidP="004773A8">
      <w:pPr>
        <w:spacing w:line="360" w:lineRule="auto"/>
        <w:jc w:val="both"/>
        <w:rPr>
          <w:rFonts w:ascii="Arial" w:hAnsi="Arial" w:cs="Arial"/>
          <w:sz w:val="24"/>
          <w:szCs w:val="24"/>
          <w:lang w:val="en-US"/>
        </w:rPr>
      </w:pPr>
      <w:r w:rsidRPr="004B32AB">
        <w:rPr>
          <w:rFonts w:ascii="Arial" w:hAnsi="Arial" w:cs="Arial"/>
          <w:sz w:val="24"/>
          <w:szCs w:val="24"/>
          <w:lang w:val="en-US"/>
        </w:rPr>
        <w:t xml:space="preserve">In the following chapters, I will introduce different bank accounts from those banks which are based in Austria and </w:t>
      </w:r>
      <w:r w:rsidR="00BF22AC" w:rsidRPr="004B32AB">
        <w:rPr>
          <w:rFonts w:ascii="Arial" w:hAnsi="Arial" w:cs="Arial"/>
          <w:sz w:val="24"/>
          <w:szCs w:val="24"/>
          <w:lang w:val="en-US"/>
        </w:rPr>
        <w:t xml:space="preserve">which are </w:t>
      </w:r>
      <w:r w:rsidRPr="004B32AB">
        <w:rPr>
          <w:rFonts w:ascii="Arial" w:hAnsi="Arial" w:cs="Arial"/>
          <w:sz w:val="24"/>
          <w:szCs w:val="24"/>
          <w:lang w:val="en-US"/>
        </w:rPr>
        <w:t xml:space="preserve">called as the main 3 banks in Austria and also some virtual banks which offer banking services here. Those main banks are Raiffeisen, </w:t>
      </w:r>
      <w:proofErr w:type="spellStart"/>
      <w:r w:rsidRPr="00512002">
        <w:rPr>
          <w:rFonts w:ascii="Arial" w:hAnsi="Arial" w:cs="Arial"/>
          <w:sz w:val="24"/>
          <w:szCs w:val="24"/>
          <w:lang w:val="en-US"/>
        </w:rPr>
        <w:t>Erste</w:t>
      </w:r>
      <w:proofErr w:type="spellEnd"/>
      <w:r w:rsidRPr="004B32AB">
        <w:rPr>
          <w:rFonts w:ascii="Arial" w:hAnsi="Arial" w:cs="Arial"/>
          <w:sz w:val="24"/>
          <w:szCs w:val="24"/>
          <w:lang w:val="en-US"/>
        </w:rPr>
        <w:t xml:space="preserve"> Bank (Sparkasse) and Bank Austria (Uni Credit). Different bank accounts from these 3 banks will be compared in the chapters below and examples from the virtual banks will be shown. Besides those in Austria</w:t>
      </w:r>
      <w:r w:rsidR="00BF22AC" w:rsidRPr="004B32AB">
        <w:rPr>
          <w:rFonts w:ascii="Arial" w:hAnsi="Arial" w:cs="Arial"/>
          <w:sz w:val="24"/>
          <w:szCs w:val="24"/>
          <w:lang w:val="en-US"/>
        </w:rPr>
        <w:t>,</w:t>
      </w:r>
      <w:r w:rsidRPr="004B32AB">
        <w:rPr>
          <w:rFonts w:ascii="Arial" w:hAnsi="Arial" w:cs="Arial"/>
          <w:sz w:val="24"/>
          <w:szCs w:val="24"/>
          <w:lang w:val="en-US"/>
        </w:rPr>
        <w:t xml:space="preserve"> examples from Germany will also be shown. </w:t>
      </w:r>
    </w:p>
    <w:p w14:paraId="24ADAD2D" w14:textId="17F70F99" w:rsidR="004773A8" w:rsidRPr="004B32AB" w:rsidRDefault="004773A8" w:rsidP="004773A8">
      <w:pPr>
        <w:spacing w:line="360" w:lineRule="auto"/>
        <w:jc w:val="both"/>
        <w:rPr>
          <w:rFonts w:ascii="Arial" w:hAnsi="Arial" w:cs="Arial"/>
          <w:sz w:val="24"/>
          <w:szCs w:val="24"/>
          <w:lang w:val="en-US"/>
        </w:rPr>
      </w:pPr>
      <w:r w:rsidRPr="004B32AB">
        <w:rPr>
          <w:rFonts w:ascii="Arial" w:hAnsi="Arial" w:cs="Arial"/>
          <w:sz w:val="24"/>
          <w:szCs w:val="24"/>
          <w:lang w:val="en-US"/>
        </w:rPr>
        <w:t>Nowadays there are special bank accounts for students or youths which are free of charges</w:t>
      </w:r>
      <w:r w:rsidR="00BF22AC" w:rsidRPr="004B32AB">
        <w:rPr>
          <w:rFonts w:ascii="Arial" w:hAnsi="Arial" w:cs="Arial"/>
          <w:sz w:val="24"/>
          <w:szCs w:val="24"/>
          <w:lang w:val="en-US"/>
        </w:rPr>
        <w:t>, meaning</w:t>
      </w:r>
      <w:r w:rsidRPr="004B32AB">
        <w:rPr>
          <w:rFonts w:ascii="Arial" w:hAnsi="Arial" w:cs="Arial"/>
          <w:sz w:val="24"/>
          <w:szCs w:val="24"/>
          <w:lang w:val="en-US"/>
        </w:rPr>
        <w:t xml:space="preserve"> all banking services are for free. Those bank accounts include </w:t>
      </w:r>
      <w:r w:rsidRPr="004B32AB">
        <w:rPr>
          <w:rFonts w:ascii="Arial" w:hAnsi="Arial" w:cs="Arial"/>
          <w:sz w:val="24"/>
          <w:szCs w:val="24"/>
          <w:lang w:val="en-US"/>
        </w:rPr>
        <w:lastRenderedPageBreak/>
        <w:t xml:space="preserve">payments with </w:t>
      </w:r>
      <w:r w:rsidR="00871E7E" w:rsidRPr="004B32AB">
        <w:rPr>
          <w:rFonts w:ascii="Arial" w:hAnsi="Arial" w:cs="Arial"/>
          <w:sz w:val="24"/>
          <w:szCs w:val="24"/>
          <w:lang w:val="en-US"/>
        </w:rPr>
        <w:t>cash,</w:t>
      </w:r>
      <w:r w:rsidRPr="004B32AB">
        <w:rPr>
          <w:rFonts w:ascii="Arial" w:hAnsi="Arial" w:cs="Arial"/>
          <w:sz w:val="24"/>
          <w:szCs w:val="24"/>
          <w:lang w:val="en-US"/>
        </w:rPr>
        <w:t xml:space="preserve"> which is free of charge anyways, cashless payments with credit/debit card and many more. In almost all cases those chargeless services are only available within the currency area like the Eurozone or the EU. All services beyond those regions or zones are with charge and is these are mostly dependent on the currency course of the country where these services are used, like cashless payments or money withdraws on cashpoints also called ATMs. </w:t>
      </w:r>
    </w:p>
    <w:p w14:paraId="5AD77225" w14:textId="4E6BBBE0" w:rsidR="00E63809" w:rsidRPr="004B32AB" w:rsidRDefault="004773A8" w:rsidP="004773A8">
      <w:pPr>
        <w:spacing w:line="360" w:lineRule="auto"/>
        <w:jc w:val="both"/>
        <w:rPr>
          <w:rFonts w:ascii="Arial" w:hAnsi="Arial" w:cs="Arial"/>
          <w:sz w:val="24"/>
          <w:szCs w:val="24"/>
          <w:lang w:val="en-US"/>
        </w:rPr>
      </w:pPr>
      <w:r w:rsidRPr="004B32AB">
        <w:rPr>
          <w:rFonts w:ascii="Arial" w:hAnsi="Arial" w:cs="Arial"/>
          <w:sz w:val="24"/>
          <w:szCs w:val="24"/>
          <w:lang w:val="en-US"/>
        </w:rPr>
        <w:t>For wider comparability reasons</w:t>
      </w:r>
      <w:r w:rsidR="00BF22AC" w:rsidRPr="004B32AB">
        <w:rPr>
          <w:rFonts w:ascii="Arial" w:hAnsi="Arial" w:cs="Arial"/>
          <w:sz w:val="24"/>
          <w:szCs w:val="24"/>
          <w:lang w:val="en-US"/>
        </w:rPr>
        <w:t>,</w:t>
      </w:r>
      <w:r w:rsidRPr="004B32AB">
        <w:rPr>
          <w:rFonts w:ascii="Arial" w:hAnsi="Arial" w:cs="Arial"/>
          <w:sz w:val="24"/>
          <w:szCs w:val="24"/>
          <w:lang w:val="en-US"/>
        </w:rPr>
        <w:t xml:space="preserve"> examples from overseas will be shown. Then such charges for cashless payments differ from country to country and also from region to region.</w:t>
      </w:r>
    </w:p>
    <w:p w14:paraId="19B9D827" w14:textId="6C62A93A" w:rsidR="00DA3926" w:rsidRPr="008D5706" w:rsidRDefault="004773A8" w:rsidP="00B6212B">
      <w:pPr>
        <w:pStyle w:val="berschrift1"/>
        <w:spacing w:line="360" w:lineRule="auto"/>
        <w:rPr>
          <w:sz w:val="40"/>
          <w:szCs w:val="40"/>
          <w:lang w:val="en-US"/>
        </w:rPr>
      </w:pPr>
      <w:bookmarkStart w:id="43" w:name="_Toc42031330"/>
      <w:r w:rsidRPr="008D5706">
        <w:rPr>
          <w:sz w:val="40"/>
          <w:szCs w:val="40"/>
          <w:lang w:val="en-US"/>
        </w:rPr>
        <w:t>Comparison of Different Providers</w:t>
      </w:r>
      <w:bookmarkEnd w:id="43"/>
    </w:p>
    <w:p w14:paraId="30F9D374" w14:textId="25B50AAA" w:rsidR="0085089A" w:rsidRPr="004B32AB" w:rsidRDefault="00415E2E" w:rsidP="00B6212B">
      <w:pPr>
        <w:spacing w:line="360" w:lineRule="auto"/>
        <w:jc w:val="both"/>
        <w:rPr>
          <w:rFonts w:ascii="Arial" w:hAnsi="Arial" w:cs="Arial"/>
          <w:sz w:val="24"/>
          <w:szCs w:val="24"/>
          <w:lang w:val="en-US"/>
        </w:rPr>
      </w:pPr>
      <w:r w:rsidRPr="004B32AB">
        <w:rPr>
          <w:rFonts w:ascii="Arial" w:hAnsi="Arial" w:cs="Arial"/>
          <w:sz w:val="24"/>
          <w:szCs w:val="24"/>
          <w:lang w:val="en-US"/>
        </w:rPr>
        <w:t xml:space="preserve">In this chapter </w:t>
      </w:r>
      <w:r w:rsidR="00231FFD" w:rsidRPr="004B32AB">
        <w:rPr>
          <w:rFonts w:ascii="Arial" w:hAnsi="Arial" w:cs="Arial"/>
          <w:sz w:val="24"/>
          <w:szCs w:val="24"/>
          <w:lang w:val="en-US"/>
        </w:rPr>
        <w:t xml:space="preserve">different banks from different regions and countries around the world will be compared to spot the differences </w:t>
      </w:r>
      <w:r w:rsidR="003F34CF" w:rsidRPr="004B32AB">
        <w:rPr>
          <w:rFonts w:ascii="Arial" w:hAnsi="Arial" w:cs="Arial"/>
          <w:sz w:val="24"/>
          <w:szCs w:val="24"/>
          <w:lang w:val="en-US"/>
        </w:rPr>
        <w:t xml:space="preserve">of each country presented. Mostly every bank </w:t>
      </w:r>
      <w:r w:rsidR="00DF2E15" w:rsidRPr="004B32AB">
        <w:rPr>
          <w:rFonts w:ascii="Arial" w:hAnsi="Arial" w:cs="Arial"/>
          <w:sz w:val="24"/>
          <w:szCs w:val="24"/>
          <w:lang w:val="en-US"/>
        </w:rPr>
        <w:t>around the world, i</w:t>
      </w:r>
      <w:r w:rsidR="000F4D38" w:rsidRPr="004B32AB">
        <w:rPr>
          <w:rFonts w:ascii="Arial" w:hAnsi="Arial" w:cs="Arial"/>
          <w:sz w:val="24"/>
          <w:szCs w:val="24"/>
          <w:lang w:val="en-US"/>
        </w:rPr>
        <w:t>t</w:t>
      </w:r>
      <w:r w:rsidR="00DF2E15" w:rsidRPr="004B32AB">
        <w:rPr>
          <w:rFonts w:ascii="Arial" w:hAnsi="Arial" w:cs="Arial"/>
          <w:sz w:val="24"/>
          <w:szCs w:val="24"/>
          <w:lang w:val="en-US"/>
        </w:rPr>
        <w:t xml:space="preserve"> could be on</w:t>
      </w:r>
      <w:r w:rsidR="000F4D38" w:rsidRPr="004B32AB">
        <w:rPr>
          <w:rFonts w:ascii="Arial" w:hAnsi="Arial" w:cs="Arial"/>
          <w:sz w:val="24"/>
          <w:szCs w:val="24"/>
          <w:lang w:val="en-US"/>
        </w:rPr>
        <w:t>e</w:t>
      </w:r>
      <w:r w:rsidR="00DF2E15" w:rsidRPr="004B32AB">
        <w:rPr>
          <w:rFonts w:ascii="Arial" w:hAnsi="Arial" w:cs="Arial"/>
          <w:sz w:val="24"/>
          <w:szCs w:val="24"/>
          <w:lang w:val="en-US"/>
        </w:rPr>
        <w:t xml:space="preserve"> of the biggest banks in England </w:t>
      </w:r>
      <w:r w:rsidR="00570E85" w:rsidRPr="004B32AB">
        <w:rPr>
          <w:rFonts w:ascii="Arial" w:hAnsi="Arial" w:cs="Arial"/>
          <w:sz w:val="24"/>
          <w:szCs w:val="24"/>
          <w:lang w:val="en-US"/>
        </w:rPr>
        <w:t>the Barclays, or one from the US</w:t>
      </w:r>
      <w:r w:rsidR="00937979" w:rsidRPr="004B32AB">
        <w:rPr>
          <w:rFonts w:ascii="Arial" w:hAnsi="Arial" w:cs="Arial"/>
          <w:sz w:val="24"/>
          <w:szCs w:val="24"/>
          <w:lang w:val="en-US"/>
        </w:rPr>
        <w:t xml:space="preserve">, and also from </w:t>
      </w:r>
      <w:r w:rsidR="007053FC" w:rsidRPr="004B32AB">
        <w:rPr>
          <w:rFonts w:ascii="Arial" w:hAnsi="Arial" w:cs="Arial"/>
          <w:sz w:val="24"/>
          <w:szCs w:val="24"/>
          <w:lang w:val="en-US"/>
        </w:rPr>
        <w:t>Switzerland which is in geographical region of Europe but not in the currency union nor in the EU.</w:t>
      </w:r>
    </w:p>
    <w:p w14:paraId="567C0805" w14:textId="2D66EACF" w:rsidR="00916A6F" w:rsidRPr="004B32AB" w:rsidRDefault="00D81669" w:rsidP="0085089A">
      <w:pPr>
        <w:spacing w:line="360" w:lineRule="auto"/>
        <w:jc w:val="both"/>
        <w:rPr>
          <w:rFonts w:ascii="Arial" w:hAnsi="Arial" w:cs="Arial"/>
          <w:sz w:val="24"/>
          <w:szCs w:val="24"/>
          <w:lang w:val="en-US"/>
        </w:rPr>
      </w:pPr>
      <w:r w:rsidRPr="004B32AB">
        <w:rPr>
          <w:rFonts w:ascii="Arial" w:hAnsi="Arial" w:cs="Arial"/>
          <w:sz w:val="24"/>
          <w:szCs w:val="24"/>
          <w:lang w:val="en-US"/>
        </w:rPr>
        <w:t>For clarity reason</w:t>
      </w:r>
      <w:r w:rsidR="00BF22AC" w:rsidRPr="004B32AB">
        <w:rPr>
          <w:rFonts w:ascii="Arial" w:hAnsi="Arial" w:cs="Arial"/>
          <w:sz w:val="24"/>
          <w:szCs w:val="24"/>
          <w:lang w:val="en-US"/>
        </w:rPr>
        <w:t>s,</w:t>
      </w:r>
      <w:r w:rsidRPr="004B32AB">
        <w:rPr>
          <w:rFonts w:ascii="Arial" w:hAnsi="Arial" w:cs="Arial"/>
          <w:sz w:val="24"/>
          <w:szCs w:val="24"/>
          <w:lang w:val="en-US"/>
        </w:rPr>
        <w:t xml:space="preserve"> only 1 or 2 biggest banks from each country</w:t>
      </w:r>
      <w:r w:rsidR="00B90C9C" w:rsidRPr="004B32AB">
        <w:rPr>
          <w:rFonts w:ascii="Arial" w:hAnsi="Arial" w:cs="Arial"/>
          <w:sz w:val="24"/>
          <w:szCs w:val="24"/>
          <w:lang w:val="en-US"/>
        </w:rPr>
        <w:t xml:space="preserve"> and region</w:t>
      </w:r>
      <w:r w:rsidRPr="004B32AB">
        <w:rPr>
          <w:rFonts w:ascii="Arial" w:hAnsi="Arial" w:cs="Arial"/>
          <w:sz w:val="24"/>
          <w:szCs w:val="24"/>
          <w:lang w:val="en-US"/>
        </w:rPr>
        <w:t xml:space="preserve"> will be shown and also </w:t>
      </w:r>
      <w:r w:rsidR="002C4DB7" w:rsidRPr="004B32AB">
        <w:rPr>
          <w:rFonts w:ascii="Arial" w:hAnsi="Arial" w:cs="Arial"/>
          <w:sz w:val="24"/>
          <w:szCs w:val="24"/>
          <w:lang w:val="en-US"/>
        </w:rPr>
        <w:t xml:space="preserve">the biggest 3 banks </w:t>
      </w:r>
      <w:r w:rsidR="00B90C9C" w:rsidRPr="004B32AB">
        <w:rPr>
          <w:rFonts w:ascii="Arial" w:hAnsi="Arial" w:cs="Arial"/>
          <w:sz w:val="24"/>
          <w:szCs w:val="24"/>
          <w:lang w:val="en-US"/>
        </w:rPr>
        <w:t>from</w:t>
      </w:r>
      <w:r w:rsidR="002C4DB7" w:rsidRPr="004B32AB">
        <w:rPr>
          <w:rFonts w:ascii="Arial" w:hAnsi="Arial" w:cs="Arial"/>
          <w:sz w:val="24"/>
          <w:szCs w:val="24"/>
          <w:lang w:val="en-US"/>
        </w:rPr>
        <w:t xml:space="preserve"> Austria.</w:t>
      </w:r>
      <w:r w:rsidR="00005903" w:rsidRPr="004B32AB">
        <w:rPr>
          <w:rFonts w:ascii="Arial" w:hAnsi="Arial" w:cs="Arial"/>
          <w:sz w:val="24"/>
          <w:szCs w:val="24"/>
          <w:lang w:val="en-US"/>
        </w:rPr>
        <w:t xml:space="preserve"> Since </w:t>
      </w:r>
      <w:r w:rsidR="007228CE" w:rsidRPr="004B32AB">
        <w:rPr>
          <w:rFonts w:ascii="Arial" w:hAnsi="Arial" w:cs="Arial"/>
          <w:sz w:val="24"/>
          <w:szCs w:val="24"/>
          <w:lang w:val="en-US"/>
        </w:rPr>
        <w:t xml:space="preserve">most of the Countries in the European Union are </w:t>
      </w:r>
      <w:r w:rsidR="004E700F" w:rsidRPr="004B32AB">
        <w:rPr>
          <w:rFonts w:ascii="Arial" w:hAnsi="Arial" w:cs="Arial"/>
          <w:sz w:val="24"/>
          <w:szCs w:val="24"/>
          <w:lang w:val="en-US"/>
        </w:rPr>
        <w:t>also</w:t>
      </w:r>
      <w:r w:rsidR="002B4D0B" w:rsidRPr="004B32AB">
        <w:rPr>
          <w:rFonts w:ascii="Arial" w:hAnsi="Arial" w:cs="Arial"/>
          <w:sz w:val="24"/>
          <w:szCs w:val="24"/>
          <w:lang w:val="en-US"/>
        </w:rPr>
        <w:t xml:space="preserve"> a part of</w:t>
      </w:r>
      <w:r w:rsidR="004E700F" w:rsidRPr="004B32AB">
        <w:rPr>
          <w:rFonts w:ascii="Arial" w:hAnsi="Arial" w:cs="Arial"/>
          <w:sz w:val="24"/>
          <w:szCs w:val="24"/>
          <w:lang w:val="en-US"/>
        </w:rPr>
        <w:t xml:space="preserve"> the Euro Currency Union, the examples from Austria and Germany will therefore be enough</w:t>
      </w:r>
      <w:r w:rsidR="00252EE6" w:rsidRPr="004B32AB">
        <w:rPr>
          <w:rFonts w:ascii="Arial" w:hAnsi="Arial" w:cs="Arial"/>
          <w:sz w:val="24"/>
          <w:szCs w:val="24"/>
          <w:lang w:val="en-US"/>
        </w:rPr>
        <w:t xml:space="preserve"> for brief overview.</w:t>
      </w:r>
    </w:p>
    <w:p w14:paraId="6EA05F63" w14:textId="7067F6C6" w:rsidR="00BB20DE" w:rsidRPr="008D5706" w:rsidRDefault="008218FE" w:rsidP="00DB4251">
      <w:pPr>
        <w:pStyle w:val="berschrift2"/>
        <w:spacing w:line="360" w:lineRule="auto"/>
        <w:rPr>
          <w:sz w:val="36"/>
          <w:szCs w:val="36"/>
          <w:lang w:val="en-US"/>
        </w:rPr>
      </w:pPr>
      <w:bookmarkStart w:id="44" w:name="_Toc42031331"/>
      <w:r w:rsidRPr="008D5706">
        <w:rPr>
          <w:sz w:val="36"/>
          <w:szCs w:val="36"/>
          <w:lang w:val="en-US"/>
        </w:rPr>
        <w:t>EU Countries</w:t>
      </w:r>
      <w:r w:rsidR="00586E13" w:rsidRPr="008D5706">
        <w:rPr>
          <w:sz w:val="36"/>
          <w:szCs w:val="36"/>
          <w:lang w:val="en-US"/>
        </w:rPr>
        <w:t xml:space="preserve"> and England</w:t>
      </w:r>
      <w:bookmarkEnd w:id="44"/>
    </w:p>
    <w:p w14:paraId="2C0FF890" w14:textId="0F820D20" w:rsidR="00AD363B" w:rsidRPr="004B32AB" w:rsidRDefault="00FC471C" w:rsidP="00DB4251">
      <w:pPr>
        <w:spacing w:line="360" w:lineRule="auto"/>
        <w:jc w:val="both"/>
        <w:rPr>
          <w:rFonts w:ascii="Arial" w:hAnsi="Arial" w:cs="Arial"/>
          <w:sz w:val="24"/>
          <w:szCs w:val="24"/>
          <w:lang w:val="en-US"/>
        </w:rPr>
      </w:pPr>
      <w:r w:rsidRPr="004B32AB">
        <w:rPr>
          <w:rFonts w:ascii="Arial" w:hAnsi="Arial" w:cs="Arial"/>
          <w:sz w:val="24"/>
          <w:szCs w:val="24"/>
          <w:lang w:val="en-US"/>
        </w:rPr>
        <w:t xml:space="preserve">Since </w:t>
      </w:r>
      <w:r w:rsidR="00643A41" w:rsidRPr="004B32AB">
        <w:rPr>
          <w:rFonts w:ascii="Arial" w:hAnsi="Arial" w:cs="Arial"/>
          <w:sz w:val="24"/>
          <w:szCs w:val="24"/>
          <w:lang w:val="en-US"/>
        </w:rPr>
        <w:t>half of the countries in European Union are also us</w:t>
      </w:r>
      <w:r w:rsidR="004751D5" w:rsidRPr="004B32AB">
        <w:rPr>
          <w:rFonts w:ascii="Arial" w:hAnsi="Arial" w:cs="Arial"/>
          <w:sz w:val="24"/>
          <w:szCs w:val="24"/>
          <w:lang w:val="en-US"/>
        </w:rPr>
        <w:t>ing</w:t>
      </w:r>
      <w:r w:rsidR="00643A41" w:rsidRPr="004B32AB">
        <w:rPr>
          <w:rFonts w:ascii="Arial" w:hAnsi="Arial" w:cs="Arial"/>
          <w:sz w:val="24"/>
          <w:szCs w:val="24"/>
          <w:lang w:val="en-US"/>
        </w:rPr>
        <w:t xml:space="preserve"> the same currency Euro</w:t>
      </w:r>
      <w:r w:rsidR="0048133D" w:rsidRPr="004B32AB">
        <w:rPr>
          <w:rFonts w:ascii="Arial" w:hAnsi="Arial" w:cs="Arial"/>
          <w:sz w:val="24"/>
          <w:szCs w:val="24"/>
          <w:lang w:val="en-US"/>
        </w:rPr>
        <w:t xml:space="preserve">, examples from Germany and Austria about the charges for </w:t>
      </w:r>
      <w:r w:rsidR="00AC78E6" w:rsidRPr="004B32AB">
        <w:rPr>
          <w:rFonts w:ascii="Arial" w:hAnsi="Arial" w:cs="Arial"/>
          <w:sz w:val="24"/>
          <w:szCs w:val="24"/>
          <w:lang w:val="en-US"/>
        </w:rPr>
        <w:t xml:space="preserve">cashless </w:t>
      </w:r>
      <w:r w:rsidR="0066497F" w:rsidRPr="004B32AB">
        <w:rPr>
          <w:rFonts w:ascii="Arial" w:hAnsi="Arial" w:cs="Arial"/>
          <w:sz w:val="24"/>
          <w:szCs w:val="24"/>
          <w:lang w:val="en-US"/>
        </w:rPr>
        <w:t>p</w:t>
      </w:r>
      <w:r w:rsidR="00AC78E6" w:rsidRPr="004B32AB">
        <w:rPr>
          <w:rFonts w:ascii="Arial" w:hAnsi="Arial" w:cs="Arial"/>
          <w:sz w:val="24"/>
          <w:szCs w:val="24"/>
          <w:lang w:val="en-US"/>
        </w:rPr>
        <w:t>ayments will be enough to evaluate the real costs of</w:t>
      </w:r>
      <w:r w:rsidR="0066497F" w:rsidRPr="004B32AB">
        <w:rPr>
          <w:rFonts w:ascii="Arial" w:hAnsi="Arial" w:cs="Arial"/>
          <w:sz w:val="24"/>
          <w:szCs w:val="24"/>
          <w:lang w:val="en-US"/>
        </w:rPr>
        <w:t xml:space="preserve"> transactions with credit/debit cards.</w:t>
      </w:r>
    </w:p>
    <w:p w14:paraId="26C45274" w14:textId="42829FF8" w:rsidR="001F4DC8" w:rsidRPr="004B32AB" w:rsidRDefault="001F4DC8" w:rsidP="008F2B70">
      <w:pPr>
        <w:spacing w:line="360" w:lineRule="auto"/>
        <w:jc w:val="both"/>
        <w:rPr>
          <w:rFonts w:asciiTheme="majorHAnsi" w:hAnsiTheme="majorHAnsi" w:cstheme="majorHAnsi"/>
          <w:sz w:val="24"/>
          <w:szCs w:val="24"/>
          <w:lang w:val="en-US"/>
        </w:rPr>
      </w:pPr>
      <w:r w:rsidRPr="004B32AB">
        <w:rPr>
          <w:rFonts w:asciiTheme="majorHAnsi" w:hAnsiTheme="majorHAnsi" w:cstheme="majorHAnsi"/>
          <w:sz w:val="24"/>
          <w:szCs w:val="24"/>
          <w:lang w:val="en-US"/>
        </w:rPr>
        <w:t>Austria</w:t>
      </w:r>
    </w:p>
    <w:p w14:paraId="0D00073C" w14:textId="67D5CBF4" w:rsidR="00C91608" w:rsidRPr="004B32AB" w:rsidRDefault="00C91608" w:rsidP="008F2B70">
      <w:pPr>
        <w:spacing w:line="360" w:lineRule="auto"/>
        <w:jc w:val="both"/>
        <w:rPr>
          <w:rFonts w:ascii="Arial" w:hAnsi="Arial" w:cs="Arial"/>
          <w:sz w:val="24"/>
          <w:szCs w:val="24"/>
          <w:lang w:val="en-US"/>
        </w:rPr>
      </w:pPr>
      <w:r w:rsidRPr="004B32AB">
        <w:rPr>
          <w:rFonts w:ascii="Arial" w:hAnsi="Arial" w:cs="Arial"/>
          <w:sz w:val="24"/>
          <w:szCs w:val="24"/>
          <w:lang w:val="en-US"/>
        </w:rPr>
        <w:t>We will begin with Austria, wh</w:t>
      </w:r>
      <w:r w:rsidR="00AA4E66" w:rsidRPr="004B32AB">
        <w:rPr>
          <w:rFonts w:ascii="Arial" w:hAnsi="Arial" w:cs="Arial"/>
          <w:sz w:val="24"/>
          <w:szCs w:val="24"/>
          <w:lang w:val="en-US"/>
        </w:rPr>
        <w:t xml:space="preserve">o has 3 famous banks operating in the country. These are: Raiffeisen, </w:t>
      </w:r>
      <w:proofErr w:type="spellStart"/>
      <w:r w:rsidR="00AA4E66" w:rsidRPr="00512002">
        <w:rPr>
          <w:rFonts w:ascii="Arial" w:hAnsi="Arial" w:cs="Arial"/>
          <w:sz w:val="24"/>
          <w:szCs w:val="24"/>
          <w:lang w:val="en-US"/>
        </w:rPr>
        <w:t>Erste</w:t>
      </w:r>
      <w:proofErr w:type="spellEnd"/>
      <w:r w:rsidR="00AA4E66" w:rsidRPr="004B32AB">
        <w:rPr>
          <w:rFonts w:ascii="Arial" w:hAnsi="Arial" w:cs="Arial"/>
          <w:sz w:val="24"/>
          <w:szCs w:val="24"/>
          <w:lang w:val="en-US"/>
        </w:rPr>
        <w:t xml:space="preserve"> Bank and Bank Austria Uni Credit.</w:t>
      </w:r>
      <w:r w:rsidR="004F7389" w:rsidRPr="004B32AB">
        <w:rPr>
          <w:rFonts w:ascii="Arial" w:hAnsi="Arial" w:cs="Arial"/>
          <w:sz w:val="24"/>
          <w:szCs w:val="24"/>
          <w:lang w:val="en-US"/>
        </w:rPr>
        <w:t xml:space="preserve"> Besides physical banks there are also vi</w:t>
      </w:r>
      <w:r w:rsidR="006D63AC" w:rsidRPr="004B32AB">
        <w:rPr>
          <w:rFonts w:ascii="Arial" w:hAnsi="Arial" w:cs="Arial"/>
          <w:sz w:val="24"/>
          <w:szCs w:val="24"/>
          <w:lang w:val="en-US"/>
        </w:rPr>
        <w:t xml:space="preserve">rtual banks who </w:t>
      </w:r>
      <w:r w:rsidR="00EE44DF" w:rsidRPr="004B32AB">
        <w:rPr>
          <w:rFonts w:ascii="Arial" w:hAnsi="Arial" w:cs="Arial"/>
          <w:sz w:val="24"/>
          <w:szCs w:val="24"/>
          <w:lang w:val="en-US"/>
        </w:rPr>
        <w:t>began slowly gaining on popularity. In this case</w:t>
      </w:r>
      <w:r w:rsidR="004751D5" w:rsidRPr="004B32AB">
        <w:rPr>
          <w:rFonts w:ascii="Arial" w:hAnsi="Arial" w:cs="Arial"/>
          <w:sz w:val="24"/>
          <w:szCs w:val="24"/>
          <w:lang w:val="en-US"/>
        </w:rPr>
        <w:t>,</w:t>
      </w:r>
      <w:r w:rsidR="00EE44DF" w:rsidRPr="004B32AB">
        <w:rPr>
          <w:rFonts w:ascii="Arial" w:hAnsi="Arial" w:cs="Arial"/>
          <w:sz w:val="24"/>
          <w:szCs w:val="24"/>
          <w:lang w:val="en-US"/>
        </w:rPr>
        <w:t xml:space="preserve"> a virtual bank named Hello Bank </w:t>
      </w:r>
      <w:r w:rsidR="00251189" w:rsidRPr="004B32AB">
        <w:rPr>
          <w:rFonts w:ascii="Arial" w:hAnsi="Arial" w:cs="Arial"/>
          <w:sz w:val="24"/>
          <w:szCs w:val="24"/>
          <w:lang w:val="en-US"/>
        </w:rPr>
        <w:t>will be shown as an example to that.</w:t>
      </w:r>
    </w:p>
    <w:p w14:paraId="62E5A187" w14:textId="0FFE3313" w:rsidR="00251189" w:rsidRPr="004B32AB" w:rsidRDefault="00D359FB" w:rsidP="005B1161">
      <w:pPr>
        <w:spacing w:line="360" w:lineRule="auto"/>
        <w:jc w:val="both"/>
        <w:rPr>
          <w:rFonts w:ascii="Arial" w:hAnsi="Arial" w:cs="Arial"/>
          <w:sz w:val="24"/>
          <w:szCs w:val="24"/>
          <w:lang w:val="en-US"/>
        </w:rPr>
      </w:pPr>
      <w:r w:rsidRPr="004B32AB">
        <w:rPr>
          <w:rFonts w:ascii="Arial" w:hAnsi="Arial" w:cs="Arial"/>
          <w:sz w:val="24"/>
          <w:szCs w:val="24"/>
          <w:lang w:val="en-US"/>
        </w:rPr>
        <w:t>For clarity reasons</w:t>
      </w:r>
      <w:r w:rsidR="004751D5" w:rsidRPr="004B32AB">
        <w:rPr>
          <w:rFonts w:ascii="Arial" w:hAnsi="Arial" w:cs="Arial"/>
          <w:sz w:val="24"/>
          <w:szCs w:val="24"/>
          <w:lang w:val="en-US"/>
        </w:rPr>
        <w:t>,</w:t>
      </w:r>
      <w:r w:rsidRPr="004B32AB">
        <w:rPr>
          <w:rFonts w:ascii="Arial" w:hAnsi="Arial" w:cs="Arial"/>
          <w:sz w:val="24"/>
          <w:szCs w:val="24"/>
          <w:lang w:val="en-US"/>
        </w:rPr>
        <w:t xml:space="preserve"> only </w:t>
      </w:r>
      <w:r w:rsidR="00BA52B5" w:rsidRPr="004B32AB">
        <w:rPr>
          <w:rFonts w:ascii="Arial" w:hAnsi="Arial" w:cs="Arial"/>
          <w:sz w:val="24"/>
          <w:szCs w:val="24"/>
          <w:lang w:val="en-US"/>
        </w:rPr>
        <w:t xml:space="preserve">Raiffeisen </w:t>
      </w:r>
      <w:r w:rsidRPr="004B32AB">
        <w:rPr>
          <w:rFonts w:ascii="Arial" w:hAnsi="Arial" w:cs="Arial"/>
          <w:sz w:val="24"/>
          <w:szCs w:val="24"/>
          <w:lang w:val="en-US"/>
        </w:rPr>
        <w:t>will be shown</w:t>
      </w:r>
      <w:r w:rsidR="00116D31" w:rsidRPr="004B32AB">
        <w:rPr>
          <w:rFonts w:ascii="Arial" w:hAnsi="Arial" w:cs="Arial"/>
          <w:sz w:val="24"/>
          <w:szCs w:val="24"/>
          <w:lang w:val="en-US"/>
        </w:rPr>
        <w:t xml:space="preserve"> in the comparison</w:t>
      </w:r>
      <w:r w:rsidR="00BA52B5" w:rsidRPr="004B32AB">
        <w:rPr>
          <w:rFonts w:ascii="Arial" w:hAnsi="Arial" w:cs="Arial"/>
          <w:sz w:val="24"/>
          <w:szCs w:val="24"/>
          <w:lang w:val="en-US"/>
        </w:rPr>
        <w:t xml:space="preserve"> </w:t>
      </w:r>
      <w:r w:rsidR="00116D31" w:rsidRPr="004B32AB">
        <w:rPr>
          <w:rFonts w:ascii="Arial" w:hAnsi="Arial" w:cs="Arial"/>
          <w:sz w:val="24"/>
          <w:szCs w:val="24"/>
          <w:lang w:val="en-US"/>
        </w:rPr>
        <w:t>and</w:t>
      </w:r>
      <w:r w:rsidR="00BA52B5" w:rsidRPr="004B32AB">
        <w:rPr>
          <w:rFonts w:ascii="Arial" w:hAnsi="Arial" w:cs="Arial"/>
          <w:sz w:val="24"/>
          <w:szCs w:val="24"/>
          <w:lang w:val="en-US"/>
        </w:rPr>
        <w:t xml:space="preserve"> detailed clear information about </w:t>
      </w:r>
      <w:r w:rsidR="00681366" w:rsidRPr="004B32AB">
        <w:rPr>
          <w:rFonts w:ascii="Arial" w:hAnsi="Arial" w:cs="Arial"/>
          <w:sz w:val="24"/>
          <w:szCs w:val="24"/>
          <w:lang w:val="en-US"/>
        </w:rPr>
        <w:t>charges and fees on transaction</w:t>
      </w:r>
      <w:r w:rsidR="001C3435" w:rsidRPr="004B32AB">
        <w:rPr>
          <w:rFonts w:ascii="Arial" w:hAnsi="Arial" w:cs="Arial"/>
          <w:sz w:val="24"/>
          <w:szCs w:val="24"/>
          <w:lang w:val="en-US"/>
        </w:rPr>
        <w:t>s</w:t>
      </w:r>
      <w:r w:rsidR="00681366" w:rsidRPr="004B32AB">
        <w:rPr>
          <w:rFonts w:ascii="Arial" w:hAnsi="Arial" w:cs="Arial"/>
          <w:sz w:val="24"/>
          <w:szCs w:val="24"/>
          <w:lang w:val="en-US"/>
        </w:rPr>
        <w:t xml:space="preserve"> inside the country and the so called </w:t>
      </w:r>
      <w:r w:rsidR="00681366" w:rsidRPr="004B32AB">
        <w:rPr>
          <w:rFonts w:ascii="Arial" w:hAnsi="Arial" w:cs="Arial"/>
          <w:sz w:val="24"/>
          <w:szCs w:val="24"/>
          <w:lang w:val="en-US"/>
        </w:rPr>
        <w:lastRenderedPageBreak/>
        <w:t>S</w:t>
      </w:r>
      <w:r w:rsidR="0042767C" w:rsidRPr="004B32AB">
        <w:rPr>
          <w:rFonts w:ascii="Arial" w:hAnsi="Arial" w:cs="Arial"/>
          <w:sz w:val="24"/>
          <w:szCs w:val="24"/>
          <w:lang w:val="en-US"/>
        </w:rPr>
        <w:t>EPA</w:t>
      </w:r>
      <w:r w:rsidR="00BB66CE" w:rsidRPr="004B32AB">
        <w:rPr>
          <w:rFonts w:ascii="Arial" w:hAnsi="Arial" w:cs="Arial"/>
          <w:sz w:val="24"/>
          <w:szCs w:val="24"/>
          <w:lang w:val="en-US"/>
        </w:rPr>
        <w:t xml:space="preserve"> (Single E</w:t>
      </w:r>
      <w:r w:rsidR="00087085" w:rsidRPr="004B32AB">
        <w:rPr>
          <w:rFonts w:ascii="Arial" w:hAnsi="Arial" w:cs="Arial"/>
          <w:sz w:val="24"/>
          <w:szCs w:val="24"/>
          <w:lang w:val="en-US"/>
        </w:rPr>
        <w:t>uro</w:t>
      </w:r>
      <w:r w:rsidR="00BB66CE" w:rsidRPr="004B32AB">
        <w:rPr>
          <w:rFonts w:ascii="Arial" w:hAnsi="Arial" w:cs="Arial"/>
          <w:sz w:val="24"/>
          <w:szCs w:val="24"/>
          <w:lang w:val="en-US"/>
        </w:rPr>
        <w:t xml:space="preserve"> Payment</w:t>
      </w:r>
      <w:r w:rsidR="00087085" w:rsidRPr="004B32AB">
        <w:rPr>
          <w:rFonts w:ascii="Arial" w:hAnsi="Arial" w:cs="Arial"/>
          <w:sz w:val="24"/>
          <w:szCs w:val="24"/>
          <w:lang w:val="en-US"/>
        </w:rPr>
        <w:t xml:space="preserve"> Area)</w:t>
      </w:r>
      <w:r w:rsidR="00BB66CE" w:rsidRPr="004B32AB">
        <w:rPr>
          <w:rFonts w:ascii="Arial" w:hAnsi="Arial" w:cs="Arial"/>
          <w:sz w:val="24"/>
          <w:szCs w:val="24"/>
          <w:lang w:val="en-US"/>
        </w:rPr>
        <w:t xml:space="preserve"> </w:t>
      </w:r>
      <w:r w:rsidR="0042767C" w:rsidRPr="004B32AB">
        <w:rPr>
          <w:rFonts w:ascii="Arial" w:hAnsi="Arial" w:cs="Arial"/>
          <w:sz w:val="24"/>
          <w:szCs w:val="24"/>
          <w:lang w:val="en-US"/>
        </w:rPr>
        <w:t xml:space="preserve"> area, where mostly countries in the EU </w:t>
      </w:r>
      <w:r w:rsidR="00216055" w:rsidRPr="004B32AB">
        <w:rPr>
          <w:rFonts w:ascii="Arial" w:hAnsi="Arial" w:cs="Arial"/>
          <w:sz w:val="24"/>
          <w:szCs w:val="24"/>
          <w:lang w:val="en-US"/>
        </w:rPr>
        <w:t>belong to</w:t>
      </w:r>
      <w:r w:rsidR="001C3435" w:rsidRPr="004B32AB">
        <w:rPr>
          <w:rFonts w:ascii="Arial" w:hAnsi="Arial" w:cs="Arial"/>
          <w:sz w:val="24"/>
          <w:szCs w:val="24"/>
          <w:lang w:val="en-US"/>
        </w:rPr>
        <w:t xml:space="preserve"> and also</w:t>
      </w:r>
      <w:r w:rsidR="00216055" w:rsidRPr="004B32AB">
        <w:rPr>
          <w:rFonts w:ascii="Arial" w:hAnsi="Arial" w:cs="Arial"/>
          <w:sz w:val="24"/>
          <w:szCs w:val="24"/>
          <w:lang w:val="en-US"/>
        </w:rPr>
        <w:t xml:space="preserve"> charges for payments with credit/debit card</w:t>
      </w:r>
      <w:r w:rsidR="001C3435" w:rsidRPr="004B32AB">
        <w:rPr>
          <w:rFonts w:ascii="Arial" w:hAnsi="Arial" w:cs="Arial"/>
          <w:sz w:val="24"/>
          <w:szCs w:val="24"/>
          <w:lang w:val="en-US"/>
        </w:rPr>
        <w:t xml:space="preserve"> abroad</w:t>
      </w:r>
      <w:r w:rsidR="0066714B" w:rsidRPr="004B32AB">
        <w:rPr>
          <w:rFonts w:ascii="Arial" w:hAnsi="Arial" w:cs="Arial"/>
          <w:sz w:val="24"/>
          <w:szCs w:val="24"/>
          <w:lang w:val="en-US"/>
        </w:rPr>
        <w:t>, they will be the only bank shown in the comparison.</w:t>
      </w:r>
      <w:r w:rsidR="00420D60" w:rsidRPr="004B32AB">
        <w:rPr>
          <w:rFonts w:ascii="Arial" w:hAnsi="Arial" w:cs="Arial"/>
          <w:sz w:val="24"/>
          <w:szCs w:val="24"/>
          <w:lang w:val="en-US"/>
        </w:rPr>
        <w:t xml:space="preserve"> </w:t>
      </w:r>
    </w:p>
    <w:p w14:paraId="39D09DF8" w14:textId="0C4342AC" w:rsidR="00C34E56" w:rsidRPr="004B32AB" w:rsidRDefault="00C34E56" w:rsidP="005B1161">
      <w:pPr>
        <w:spacing w:line="360" w:lineRule="auto"/>
        <w:jc w:val="both"/>
        <w:rPr>
          <w:rFonts w:ascii="Arial" w:hAnsi="Arial" w:cs="Arial"/>
          <w:sz w:val="24"/>
          <w:szCs w:val="24"/>
          <w:lang w:val="en-US"/>
        </w:rPr>
      </w:pPr>
      <w:r w:rsidRPr="004B32AB">
        <w:rPr>
          <w:rFonts w:ascii="Arial" w:hAnsi="Arial" w:cs="Arial"/>
          <w:sz w:val="24"/>
          <w:szCs w:val="24"/>
          <w:lang w:val="en-US"/>
        </w:rPr>
        <w:t xml:space="preserve">Down below an </w:t>
      </w:r>
      <w:r w:rsidR="00AC6CDE" w:rsidRPr="004B32AB">
        <w:rPr>
          <w:rFonts w:ascii="Arial" w:hAnsi="Arial" w:cs="Arial"/>
          <w:sz w:val="24"/>
          <w:szCs w:val="24"/>
          <w:lang w:val="en-US"/>
        </w:rPr>
        <w:t xml:space="preserve">extract from the information </w:t>
      </w:r>
      <w:r w:rsidR="00587089" w:rsidRPr="004B32AB">
        <w:rPr>
          <w:rFonts w:ascii="Arial" w:hAnsi="Arial" w:cs="Arial"/>
          <w:sz w:val="24"/>
          <w:szCs w:val="24"/>
          <w:lang w:val="en-US"/>
        </w:rPr>
        <w:t>sheet about the costs for opening a bank account</w:t>
      </w:r>
      <w:r w:rsidR="00FC1231" w:rsidRPr="004B32AB">
        <w:rPr>
          <w:rFonts w:ascii="Arial" w:hAnsi="Arial" w:cs="Arial"/>
          <w:sz w:val="24"/>
          <w:szCs w:val="24"/>
          <w:lang w:val="en-US"/>
        </w:rPr>
        <w:t xml:space="preserve">, shows all the fees and charges for payments </w:t>
      </w:r>
      <w:r w:rsidR="00BB66CE" w:rsidRPr="004B32AB">
        <w:rPr>
          <w:rFonts w:ascii="Arial" w:hAnsi="Arial" w:cs="Arial"/>
          <w:sz w:val="24"/>
          <w:szCs w:val="24"/>
          <w:lang w:val="en-US"/>
        </w:rPr>
        <w:t>in Austria itself and SEPA are</w:t>
      </w:r>
      <w:r w:rsidR="009305C8" w:rsidRPr="004B32AB">
        <w:rPr>
          <w:rFonts w:ascii="Arial" w:hAnsi="Arial" w:cs="Arial"/>
          <w:sz w:val="24"/>
          <w:szCs w:val="24"/>
          <w:lang w:val="en-US"/>
        </w:rPr>
        <w:t>a and for transactions outside</w:t>
      </w:r>
      <w:r w:rsidR="0029420F" w:rsidRPr="004B32AB">
        <w:rPr>
          <w:rFonts w:ascii="Arial" w:hAnsi="Arial" w:cs="Arial"/>
          <w:sz w:val="24"/>
          <w:szCs w:val="24"/>
          <w:lang w:val="en-US"/>
        </w:rPr>
        <w:t xml:space="preserve"> the SEPA area.</w:t>
      </w:r>
    </w:p>
    <w:p w14:paraId="0B6173D0" w14:textId="77777777" w:rsidR="00F606E4" w:rsidRDefault="00F606E4" w:rsidP="005B1161">
      <w:pPr>
        <w:spacing w:line="360" w:lineRule="auto"/>
        <w:jc w:val="both"/>
        <w:rPr>
          <w:rFonts w:ascii="Arial" w:hAnsi="Arial" w:cs="Arial"/>
          <w:sz w:val="24"/>
          <w:szCs w:val="24"/>
          <w:lang w:val="en-US"/>
        </w:rPr>
      </w:pPr>
    </w:p>
    <w:p w14:paraId="761CA5F7" w14:textId="77777777" w:rsidR="007C75A6" w:rsidRDefault="00C30457" w:rsidP="007C75A6">
      <w:pPr>
        <w:keepNext/>
        <w:spacing w:line="360" w:lineRule="auto"/>
        <w:jc w:val="both"/>
      </w:pPr>
      <w:r>
        <w:rPr>
          <w:rFonts w:ascii="Arial" w:hAnsi="Arial" w:cs="Arial"/>
          <w:noProof/>
          <w:sz w:val="24"/>
          <w:szCs w:val="24"/>
          <w:lang w:val="en-US"/>
        </w:rPr>
        <w:drawing>
          <wp:inline distT="0" distB="0" distL="0" distR="0" wp14:anchorId="2C4415C5" wp14:editId="18D25114">
            <wp:extent cx="5760720" cy="204724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1.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2047240"/>
                    </a:xfrm>
                    <a:prstGeom prst="rect">
                      <a:avLst/>
                    </a:prstGeom>
                  </pic:spPr>
                </pic:pic>
              </a:graphicData>
            </a:graphic>
          </wp:inline>
        </w:drawing>
      </w:r>
    </w:p>
    <w:p w14:paraId="4C609018" w14:textId="19DD8135" w:rsidR="0029420F" w:rsidRDefault="007C75A6" w:rsidP="007C75A6">
      <w:pPr>
        <w:pStyle w:val="Beschriftung"/>
        <w:jc w:val="both"/>
        <w:rPr>
          <w:rFonts w:ascii="Arial" w:hAnsi="Arial" w:cs="Arial"/>
          <w:sz w:val="24"/>
          <w:szCs w:val="24"/>
          <w:lang w:val="en-US"/>
        </w:rPr>
      </w:pPr>
      <w:bookmarkStart w:id="45" w:name="_Toc41937617"/>
      <w:r w:rsidRPr="008A4FB2">
        <w:rPr>
          <w:lang w:val="en-US"/>
        </w:rPr>
        <w:t xml:space="preserve">Figure </w:t>
      </w:r>
      <w:r>
        <w:fldChar w:fldCharType="begin"/>
      </w:r>
      <w:r w:rsidRPr="008A4FB2">
        <w:rPr>
          <w:lang w:val="en-US"/>
        </w:rPr>
        <w:instrText xml:space="preserve"> SEQ Figure \* ARABIC </w:instrText>
      </w:r>
      <w:r>
        <w:fldChar w:fldCharType="separate"/>
      </w:r>
      <w:r w:rsidR="001340B8">
        <w:rPr>
          <w:noProof/>
          <w:lang w:val="en-US"/>
        </w:rPr>
        <w:t>12</w:t>
      </w:r>
      <w:r>
        <w:fldChar w:fldCharType="end"/>
      </w:r>
      <w:r w:rsidRPr="008A4FB2">
        <w:rPr>
          <w:lang w:val="en-US"/>
        </w:rPr>
        <w:t>: Raiffeisen Information Sheet; Source: Raiffeisen Bank</w:t>
      </w:r>
      <w:bookmarkEnd w:id="45"/>
    </w:p>
    <w:p w14:paraId="22CD192B" w14:textId="6DDB4507" w:rsidR="006944D7" w:rsidRPr="004B32AB" w:rsidRDefault="008A4FB2" w:rsidP="005B1161">
      <w:pPr>
        <w:spacing w:line="360" w:lineRule="auto"/>
        <w:jc w:val="both"/>
        <w:rPr>
          <w:rFonts w:ascii="Arial" w:hAnsi="Arial" w:cs="Arial"/>
          <w:sz w:val="24"/>
          <w:szCs w:val="24"/>
          <w:lang w:val="en-US"/>
        </w:rPr>
      </w:pPr>
      <w:r w:rsidRPr="004B32AB">
        <w:rPr>
          <w:rFonts w:ascii="Arial" w:hAnsi="Arial" w:cs="Arial"/>
          <w:sz w:val="24"/>
          <w:szCs w:val="24"/>
          <w:lang w:val="en-US"/>
        </w:rPr>
        <w:t>As we can figure out of the information sheet above</w:t>
      </w:r>
      <w:r w:rsidR="004751D5" w:rsidRPr="004B32AB">
        <w:rPr>
          <w:rFonts w:ascii="Arial" w:hAnsi="Arial" w:cs="Arial"/>
          <w:sz w:val="24"/>
          <w:szCs w:val="24"/>
          <w:lang w:val="en-US"/>
        </w:rPr>
        <w:t>,</w:t>
      </w:r>
      <w:r w:rsidRPr="004B32AB">
        <w:rPr>
          <w:rFonts w:ascii="Arial" w:hAnsi="Arial" w:cs="Arial"/>
          <w:sz w:val="24"/>
          <w:szCs w:val="24"/>
          <w:lang w:val="en-US"/>
        </w:rPr>
        <w:t xml:space="preserve"> </w:t>
      </w:r>
      <w:r w:rsidR="00255ABC" w:rsidRPr="004B32AB">
        <w:rPr>
          <w:rFonts w:ascii="Arial" w:hAnsi="Arial" w:cs="Arial"/>
          <w:sz w:val="24"/>
          <w:szCs w:val="24"/>
          <w:lang w:val="en-US"/>
        </w:rPr>
        <w:t>cashless transactions inside the SEPA area and in Austria itself are free of charge</w:t>
      </w:r>
      <w:r w:rsidR="00023CE3" w:rsidRPr="004B32AB">
        <w:rPr>
          <w:rFonts w:ascii="Arial" w:hAnsi="Arial" w:cs="Arial"/>
          <w:sz w:val="24"/>
          <w:szCs w:val="24"/>
          <w:lang w:val="en-US"/>
        </w:rPr>
        <w:t xml:space="preserve">. </w:t>
      </w:r>
      <w:r w:rsidR="004751D5" w:rsidRPr="004B32AB">
        <w:rPr>
          <w:rFonts w:ascii="Arial" w:hAnsi="Arial" w:cs="Arial"/>
          <w:sz w:val="24"/>
          <w:szCs w:val="24"/>
          <w:lang w:val="en-US"/>
        </w:rPr>
        <w:t>Whereas</w:t>
      </w:r>
      <w:r w:rsidR="00023CE3" w:rsidRPr="004B32AB">
        <w:rPr>
          <w:rFonts w:ascii="Arial" w:hAnsi="Arial" w:cs="Arial"/>
          <w:sz w:val="24"/>
          <w:szCs w:val="24"/>
          <w:lang w:val="en-US"/>
        </w:rPr>
        <w:t xml:space="preserve"> payments with credit/debit card outside the </w:t>
      </w:r>
      <w:r w:rsidR="001C46FE" w:rsidRPr="004B32AB">
        <w:rPr>
          <w:rFonts w:ascii="Arial" w:hAnsi="Arial" w:cs="Arial"/>
          <w:sz w:val="24"/>
          <w:szCs w:val="24"/>
          <w:lang w:val="en-US"/>
        </w:rPr>
        <w:t>area are with charges.</w:t>
      </w:r>
    </w:p>
    <w:p w14:paraId="2D08399B" w14:textId="77777777" w:rsidR="00BE6002" w:rsidRDefault="001C46FE" w:rsidP="00BE6002">
      <w:pPr>
        <w:keepNext/>
        <w:spacing w:line="360" w:lineRule="auto"/>
        <w:jc w:val="both"/>
      </w:pPr>
      <w:r>
        <w:rPr>
          <w:rFonts w:ascii="Arial" w:hAnsi="Arial" w:cs="Arial"/>
          <w:noProof/>
          <w:sz w:val="24"/>
          <w:szCs w:val="24"/>
          <w:lang w:val="en-US"/>
        </w:rPr>
        <w:drawing>
          <wp:inline distT="0" distB="0" distL="0" distR="0" wp14:anchorId="0EB39154" wp14:editId="7494E0AD">
            <wp:extent cx="5760720" cy="9144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o2.png"/>
                    <pic:cNvPicPr/>
                  </pic:nvPicPr>
                  <pic:blipFill>
                    <a:blip r:embed="rId22">
                      <a:extLst>
                        <a:ext uri="{28A0092B-C50C-407E-A947-70E740481C1C}">
                          <a14:useLocalDpi xmlns:a14="http://schemas.microsoft.com/office/drawing/2010/main" val="0"/>
                        </a:ext>
                      </a:extLst>
                    </a:blip>
                    <a:stretch>
                      <a:fillRect/>
                    </a:stretch>
                  </pic:blipFill>
                  <pic:spPr>
                    <a:xfrm>
                      <a:off x="0" y="0"/>
                      <a:ext cx="5760720" cy="914400"/>
                    </a:xfrm>
                    <a:prstGeom prst="rect">
                      <a:avLst/>
                    </a:prstGeom>
                  </pic:spPr>
                </pic:pic>
              </a:graphicData>
            </a:graphic>
          </wp:inline>
        </w:drawing>
      </w:r>
    </w:p>
    <w:p w14:paraId="2F485403" w14:textId="7AA3D792" w:rsidR="006944D7" w:rsidRDefault="00BE6002" w:rsidP="00BE6002">
      <w:pPr>
        <w:pStyle w:val="Beschriftung"/>
        <w:jc w:val="both"/>
        <w:rPr>
          <w:rFonts w:ascii="Arial" w:hAnsi="Arial" w:cs="Arial"/>
          <w:sz w:val="24"/>
          <w:szCs w:val="24"/>
          <w:lang w:val="en-US"/>
        </w:rPr>
      </w:pPr>
      <w:bookmarkStart w:id="46" w:name="_Toc41937618"/>
      <w:r w:rsidRPr="004262F6">
        <w:rPr>
          <w:lang w:val="en-US"/>
        </w:rPr>
        <w:t xml:space="preserve">Figure </w:t>
      </w:r>
      <w:r>
        <w:fldChar w:fldCharType="begin"/>
      </w:r>
      <w:r w:rsidRPr="004262F6">
        <w:rPr>
          <w:lang w:val="en-US"/>
        </w:rPr>
        <w:instrText xml:space="preserve"> SEQ Figure \* ARABIC </w:instrText>
      </w:r>
      <w:r>
        <w:fldChar w:fldCharType="separate"/>
      </w:r>
      <w:r w:rsidR="001340B8">
        <w:rPr>
          <w:noProof/>
          <w:lang w:val="en-US"/>
        </w:rPr>
        <w:t>13</w:t>
      </w:r>
      <w:r>
        <w:fldChar w:fldCharType="end"/>
      </w:r>
      <w:r w:rsidRPr="004262F6">
        <w:rPr>
          <w:lang w:val="en-US"/>
        </w:rPr>
        <w:t>; Raiffeisen Information Sheet; Source: Raiffeisen Bank</w:t>
      </w:r>
      <w:bookmarkEnd w:id="46"/>
    </w:p>
    <w:p w14:paraId="5C30DCB1" w14:textId="77777777" w:rsidR="00265599" w:rsidRDefault="00265599" w:rsidP="005B1161">
      <w:pPr>
        <w:spacing w:line="360" w:lineRule="auto"/>
        <w:jc w:val="both"/>
        <w:rPr>
          <w:rFonts w:ascii="Arial" w:hAnsi="Arial" w:cs="Arial"/>
          <w:sz w:val="24"/>
          <w:szCs w:val="24"/>
          <w:lang w:val="en-US"/>
        </w:rPr>
      </w:pPr>
    </w:p>
    <w:p w14:paraId="6C7DDC83" w14:textId="0FF40EC3" w:rsidR="001C46FE" w:rsidRPr="004B32AB" w:rsidRDefault="004262F6" w:rsidP="005B1161">
      <w:pPr>
        <w:spacing w:line="360" w:lineRule="auto"/>
        <w:jc w:val="both"/>
        <w:rPr>
          <w:rFonts w:ascii="Arial" w:hAnsi="Arial" w:cs="Arial"/>
          <w:sz w:val="24"/>
          <w:szCs w:val="24"/>
          <w:lang w:val="en-US"/>
        </w:rPr>
      </w:pPr>
      <w:r w:rsidRPr="004B32AB">
        <w:rPr>
          <w:rFonts w:ascii="Arial" w:hAnsi="Arial" w:cs="Arial"/>
          <w:sz w:val="24"/>
          <w:szCs w:val="24"/>
          <w:lang w:val="en-US"/>
        </w:rPr>
        <w:t>As an example</w:t>
      </w:r>
      <w:r w:rsidR="004751D5" w:rsidRPr="004B32AB">
        <w:rPr>
          <w:rFonts w:ascii="Arial" w:hAnsi="Arial" w:cs="Arial"/>
          <w:sz w:val="24"/>
          <w:szCs w:val="24"/>
          <w:lang w:val="en-US"/>
        </w:rPr>
        <w:t>,</w:t>
      </w:r>
      <w:r w:rsidRPr="004B32AB">
        <w:rPr>
          <w:rFonts w:ascii="Arial" w:hAnsi="Arial" w:cs="Arial"/>
          <w:sz w:val="24"/>
          <w:szCs w:val="24"/>
          <w:lang w:val="en-US"/>
        </w:rPr>
        <w:t xml:space="preserve"> </w:t>
      </w:r>
      <w:r w:rsidR="00BF6078" w:rsidRPr="004B32AB">
        <w:rPr>
          <w:rFonts w:ascii="Arial" w:hAnsi="Arial" w:cs="Arial"/>
          <w:sz w:val="24"/>
          <w:szCs w:val="24"/>
          <w:lang w:val="en-US"/>
        </w:rPr>
        <w:t xml:space="preserve">if a customer makes a cashless transaction </w:t>
      </w:r>
      <w:r w:rsidR="00F41127" w:rsidRPr="004B32AB">
        <w:rPr>
          <w:rFonts w:ascii="Arial" w:hAnsi="Arial" w:cs="Arial"/>
          <w:sz w:val="24"/>
          <w:szCs w:val="24"/>
          <w:lang w:val="en-US"/>
        </w:rPr>
        <w:t xml:space="preserve">about 100 €, it will cost him </w:t>
      </w:r>
      <w:r w:rsidR="00303499" w:rsidRPr="004B32AB">
        <w:rPr>
          <w:rFonts w:ascii="Arial" w:hAnsi="Arial" w:cs="Arial"/>
          <w:sz w:val="24"/>
          <w:szCs w:val="24"/>
          <w:lang w:val="en-US"/>
        </w:rPr>
        <w:t>1,5</w:t>
      </w:r>
      <w:r w:rsidR="00F41127" w:rsidRPr="004B32AB">
        <w:rPr>
          <w:rFonts w:ascii="Arial" w:hAnsi="Arial" w:cs="Arial"/>
          <w:sz w:val="24"/>
          <w:szCs w:val="24"/>
          <w:lang w:val="en-US"/>
        </w:rPr>
        <w:t xml:space="preserve"> €</w:t>
      </w:r>
      <w:r w:rsidR="00303499" w:rsidRPr="004B32AB">
        <w:rPr>
          <w:rFonts w:ascii="Arial" w:hAnsi="Arial" w:cs="Arial"/>
          <w:sz w:val="24"/>
          <w:szCs w:val="24"/>
          <w:lang w:val="en-US"/>
        </w:rPr>
        <w:t xml:space="preserve"> and</w:t>
      </w:r>
      <w:r w:rsidR="006114B6" w:rsidRPr="004B32AB">
        <w:rPr>
          <w:rFonts w:ascii="Arial" w:hAnsi="Arial" w:cs="Arial"/>
          <w:sz w:val="24"/>
          <w:szCs w:val="24"/>
          <w:lang w:val="en-US"/>
        </w:rPr>
        <w:t xml:space="preserve"> also</w:t>
      </w:r>
      <w:r w:rsidR="00F41127" w:rsidRPr="004B32AB">
        <w:rPr>
          <w:rFonts w:ascii="Arial" w:hAnsi="Arial" w:cs="Arial"/>
          <w:sz w:val="24"/>
          <w:szCs w:val="24"/>
          <w:lang w:val="en-US"/>
        </w:rPr>
        <w:t xml:space="preserve"> additionally </w:t>
      </w:r>
      <w:r w:rsidR="006114B6" w:rsidRPr="004B32AB">
        <w:rPr>
          <w:rFonts w:ascii="Arial" w:hAnsi="Arial" w:cs="Arial"/>
          <w:sz w:val="24"/>
          <w:szCs w:val="24"/>
          <w:lang w:val="en-US"/>
        </w:rPr>
        <w:t xml:space="preserve">1% </w:t>
      </w:r>
      <w:r w:rsidR="00B303CB" w:rsidRPr="004B32AB">
        <w:rPr>
          <w:rFonts w:ascii="Arial" w:hAnsi="Arial" w:cs="Arial"/>
          <w:sz w:val="24"/>
          <w:szCs w:val="24"/>
          <w:lang w:val="en-US"/>
        </w:rPr>
        <w:t>on the currency exchange rate to Euro</w:t>
      </w:r>
      <w:r w:rsidR="004751D5" w:rsidRPr="004B32AB">
        <w:rPr>
          <w:rFonts w:ascii="Arial" w:hAnsi="Arial" w:cs="Arial"/>
          <w:sz w:val="24"/>
          <w:szCs w:val="24"/>
          <w:lang w:val="en-US"/>
        </w:rPr>
        <w:t>s</w:t>
      </w:r>
      <w:r w:rsidR="00A64211" w:rsidRPr="004B32AB">
        <w:rPr>
          <w:rFonts w:ascii="Arial" w:hAnsi="Arial" w:cs="Arial"/>
          <w:sz w:val="24"/>
          <w:szCs w:val="24"/>
          <w:lang w:val="en-US"/>
        </w:rPr>
        <w:t xml:space="preserve">. </w:t>
      </w:r>
      <w:r w:rsidR="00871E7E" w:rsidRPr="004B32AB">
        <w:rPr>
          <w:rFonts w:ascii="Arial" w:hAnsi="Arial" w:cs="Arial"/>
          <w:sz w:val="24"/>
          <w:szCs w:val="24"/>
          <w:lang w:val="en-US"/>
        </w:rPr>
        <w:t>Basically,</w:t>
      </w:r>
      <w:r w:rsidR="00A64211" w:rsidRPr="004B32AB">
        <w:rPr>
          <w:rFonts w:ascii="Arial" w:hAnsi="Arial" w:cs="Arial"/>
          <w:sz w:val="24"/>
          <w:szCs w:val="24"/>
          <w:lang w:val="en-US"/>
        </w:rPr>
        <w:t xml:space="preserve"> said there will be a</w:t>
      </w:r>
      <w:r w:rsidR="00C75C02" w:rsidRPr="004B32AB">
        <w:rPr>
          <w:rFonts w:ascii="Arial" w:hAnsi="Arial" w:cs="Arial"/>
          <w:sz w:val="24"/>
          <w:szCs w:val="24"/>
          <w:lang w:val="en-US"/>
        </w:rPr>
        <w:t>n</w:t>
      </w:r>
      <w:r w:rsidR="00A64211" w:rsidRPr="004B32AB">
        <w:rPr>
          <w:rFonts w:ascii="Arial" w:hAnsi="Arial" w:cs="Arial"/>
          <w:sz w:val="24"/>
          <w:szCs w:val="24"/>
          <w:lang w:val="en-US"/>
        </w:rPr>
        <w:t xml:space="preserve"> </w:t>
      </w:r>
      <w:r w:rsidR="005B00AB" w:rsidRPr="004B32AB">
        <w:rPr>
          <w:rFonts w:ascii="Arial" w:hAnsi="Arial" w:cs="Arial"/>
          <w:sz w:val="24"/>
          <w:szCs w:val="24"/>
          <w:lang w:val="en-US"/>
        </w:rPr>
        <w:t xml:space="preserve">additional charge of </w:t>
      </w:r>
      <w:r w:rsidR="006114B6" w:rsidRPr="004B32AB">
        <w:rPr>
          <w:rFonts w:ascii="Arial" w:hAnsi="Arial" w:cs="Arial"/>
          <w:sz w:val="24"/>
          <w:szCs w:val="24"/>
          <w:lang w:val="en-US"/>
        </w:rPr>
        <w:t xml:space="preserve">1,50 </w:t>
      </w:r>
      <w:r w:rsidR="005B00AB" w:rsidRPr="004B32AB">
        <w:rPr>
          <w:rFonts w:ascii="Arial" w:hAnsi="Arial" w:cs="Arial"/>
          <w:sz w:val="24"/>
          <w:szCs w:val="24"/>
          <w:lang w:val="en-US"/>
        </w:rPr>
        <w:t>€ and the transaction will cost 10</w:t>
      </w:r>
      <w:r w:rsidR="006114B6" w:rsidRPr="004B32AB">
        <w:rPr>
          <w:rFonts w:ascii="Arial" w:hAnsi="Arial" w:cs="Arial"/>
          <w:sz w:val="24"/>
          <w:szCs w:val="24"/>
          <w:lang w:val="en-US"/>
        </w:rPr>
        <w:t>1,5</w:t>
      </w:r>
      <w:r w:rsidR="005B00AB" w:rsidRPr="004B32AB">
        <w:rPr>
          <w:rFonts w:ascii="Arial" w:hAnsi="Arial" w:cs="Arial"/>
          <w:sz w:val="24"/>
          <w:szCs w:val="24"/>
          <w:lang w:val="en-US"/>
        </w:rPr>
        <w:t xml:space="preserve"> €</w:t>
      </w:r>
      <w:r w:rsidR="006114B6" w:rsidRPr="004B32AB">
        <w:rPr>
          <w:rFonts w:ascii="Arial" w:hAnsi="Arial" w:cs="Arial"/>
          <w:sz w:val="24"/>
          <w:szCs w:val="24"/>
          <w:lang w:val="en-US"/>
        </w:rPr>
        <w:t xml:space="preserve"> without the current exchange rate</w:t>
      </w:r>
      <w:r w:rsidR="00052866" w:rsidRPr="004B32AB">
        <w:rPr>
          <w:rFonts w:ascii="Arial" w:hAnsi="Arial" w:cs="Arial"/>
          <w:sz w:val="24"/>
          <w:szCs w:val="24"/>
          <w:lang w:val="en-US"/>
        </w:rPr>
        <w:t>.</w:t>
      </w:r>
    </w:p>
    <w:p w14:paraId="0F13C4D8" w14:textId="705D6047" w:rsidR="009B7EA3" w:rsidRPr="004B32AB" w:rsidRDefault="00B600DE" w:rsidP="005B1161">
      <w:pPr>
        <w:spacing w:line="360" w:lineRule="auto"/>
        <w:jc w:val="both"/>
        <w:rPr>
          <w:rFonts w:ascii="Arial" w:hAnsi="Arial" w:cs="Arial"/>
          <w:sz w:val="24"/>
          <w:szCs w:val="24"/>
          <w:lang w:val="en-US"/>
        </w:rPr>
      </w:pPr>
      <w:r w:rsidRPr="004B32AB">
        <w:rPr>
          <w:rFonts w:ascii="Arial" w:hAnsi="Arial" w:cs="Arial"/>
          <w:sz w:val="24"/>
          <w:szCs w:val="24"/>
          <w:lang w:val="en-US"/>
        </w:rPr>
        <w:lastRenderedPageBreak/>
        <w:t xml:space="preserve">A figure down below shows all providers/banks </w:t>
      </w:r>
      <w:r w:rsidR="004C11BF" w:rsidRPr="004B32AB">
        <w:rPr>
          <w:rFonts w:ascii="Arial" w:hAnsi="Arial" w:cs="Arial"/>
          <w:sz w:val="24"/>
          <w:szCs w:val="24"/>
          <w:lang w:val="en-US"/>
        </w:rPr>
        <w:t>in Austria and their charges and fees for cashless transactions outside the SEPA-area</w:t>
      </w:r>
      <w:r w:rsidR="00490AFF" w:rsidRPr="004B32AB">
        <w:rPr>
          <w:rFonts w:ascii="Arial" w:hAnsi="Arial" w:cs="Arial"/>
          <w:sz w:val="24"/>
          <w:szCs w:val="24"/>
          <w:lang w:val="en-US"/>
        </w:rPr>
        <w:t>.</w:t>
      </w:r>
      <w:r w:rsidR="007C2999" w:rsidRPr="004B32AB">
        <w:rPr>
          <w:rFonts w:ascii="Arial" w:hAnsi="Arial" w:cs="Arial"/>
          <w:sz w:val="24"/>
          <w:szCs w:val="24"/>
          <w:lang w:val="en-US"/>
        </w:rPr>
        <w:t xml:space="preserve"> </w:t>
      </w:r>
      <w:r w:rsidR="00052866" w:rsidRPr="004B32AB">
        <w:rPr>
          <w:rFonts w:ascii="Arial" w:hAnsi="Arial" w:cs="Arial"/>
          <w:sz w:val="24"/>
          <w:szCs w:val="24"/>
          <w:lang w:val="en-US"/>
        </w:rPr>
        <w:t xml:space="preserve">The bank Raiffeisen is </w:t>
      </w:r>
      <w:r w:rsidR="00E84440" w:rsidRPr="004B32AB">
        <w:rPr>
          <w:rFonts w:ascii="Arial" w:hAnsi="Arial" w:cs="Arial"/>
          <w:sz w:val="24"/>
          <w:szCs w:val="24"/>
          <w:lang w:val="en-US"/>
        </w:rPr>
        <w:t>named with RLB</w:t>
      </w:r>
      <w:r w:rsidR="00D359FB" w:rsidRPr="004B32AB">
        <w:rPr>
          <w:rFonts w:ascii="Arial" w:hAnsi="Arial" w:cs="Arial"/>
          <w:sz w:val="24"/>
          <w:szCs w:val="24"/>
          <w:lang w:val="en-US"/>
        </w:rPr>
        <w:t xml:space="preserve"> NÖ Wien. </w:t>
      </w:r>
    </w:p>
    <w:p w14:paraId="76F3FFA2" w14:textId="77777777" w:rsidR="00683A44" w:rsidRDefault="004603E1" w:rsidP="00683A44">
      <w:pPr>
        <w:keepNext/>
        <w:spacing w:line="360" w:lineRule="auto"/>
        <w:jc w:val="both"/>
      </w:pPr>
      <w:r>
        <w:rPr>
          <w:rFonts w:ascii="Arial" w:hAnsi="Arial" w:cs="Arial"/>
          <w:noProof/>
          <w:sz w:val="24"/>
          <w:szCs w:val="24"/>
          <w:lang w:val="en-US"/>
        </w:rPr>
        <w:drawing>
          <wp:inline distT="0" distB="0" distL="0" distR="0" wp14:anchorId="17CD4D3B" wp14:editId="62800EC6">
            <wp:extent cx="5562600" cy="250967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K-Vergleich.png"/>
                    <pic:cNvPicPr/>
                  </pic:nvPicPr>
                  <pic:blipFill>
                    <a:blip r:embed="rId23">
                      <a:extLst>
                        <a:ext uri="{28A0092B-C50C-407E-A947-70E740481C1C}">
                          <a14:useLocalDpi xmlns:a14="http://schemas.microsoft.com/office/drawing/2010/main" val="0"/>
                        </a:ext>
                      </a:extLst>
                    </a:blip>
                    <a:stretch>
                      <a:fillRect/>
                    </a:stretch>
                  </pic:blipFill>
                  <pic:spPr>
                    <a:xfrm>
                      <a:off x="0" y="0"/>
                      <a:ext cx="5576274" cy="2515839"/>
                    </a:xfrm>
                    <a:prstGeom prst="rect">
                      <a:avLst/>
                    </a:prstGeom>
                  </pic:spPr>
                </pic:pic>
              </a:graphicData>
            </a:graphic>
          </wp:inline>
        </w:drawing>
      </w:r>
    </w:p>
    <w:p w14:paraId="152406FD" w14:textId="6A66200C" w:rsidR="004603E1" w:rsidRDefault="00683A44" w:rsidP="00683A44">
      <w:pPr>
        <w:pStyle w:val="Beschriftung"/>
        <w:jc w:val="both"/>
        <w:rPr>
          <w:rFonts w:ascii="Arial" w:hAnsi="Arial" w:cs="Arial"/>
          <w:sz w:val="24"/>
          <w:szCs w:val="24"/>
          <w:lang w:val="en-US"/>
        </w:rPr>
      </w:pPr>
      <w:bookmarkStart w:id="47" w:name="_Toc41937619"/>
      <w:r w:rsidRPr="00303499">
        <w:rPr>
          <w:lang w:val="en-US"/>
        </w:rPr>
        <w:t xml:space="preserve">Figure </w:t>
      </w:r>
      <w:r>
        <w:fldChar w:fldCharType="begin"/>
      </w:r>
      <w:r w:rsidRPr="00303499">
        <w:rPr>
          <w:lang w:val="en-US"/>
        </w:rPr>
        <w:instrText xml:space="preserve"> SEQ Figure \* ARABIC </w:instrText>
      </w:r>
      <w:r>
        <w:fldChar w:fldCharType="separate"/>
      </w:r>
      <w:r w:rsidR="001340B8">
        <w:rPr>
          <w:noProof/>
          <w:lang w:val="en-US"/>
        </w:rPr>
        <w:t>14</w:t>
      </w:r>
      <w:r>
        <w:fldChar w:fldCharType="end"/>
      </w:r>
      <w:r w:rsidRPr="00303499">
        <w:rPr>
          <w:lang w:val="en-US"/>
        </w:rPr>
        <w:t xml:space="preserve">; Comparison of Banks from Austria; Source: </w:t>
      </w:r>
      <w:proofErr w:type="spellStart"/>
      <w:r w:rsidRPr="00512002">
        <w:rPr>
          <w:lang w:val="en-US"/>
        </w:rPr>
        <w:t>Arbeiterkammer</w:t>
      </w:r>
      <w:bookmarkEnd w:id="47"/>
      <w:proofErr w:type="spellEnd"/>
    </w:p>
    <w:p w14:paraId="3497E2C8" w14:textId="77777777" w:rsidR="00683A44" w:rsidRDefault="00683A44" w:rsidP="006944D7">
      <w:pPr>
        <w:spacing w:line="360" w:lineRule="auto"/>
        <w:jc w:val="both"/>
        <w:rPr>
          <w:rFonts w:asciiTheme="majorHAnsi" w:hAnsiTheme="majorHAnsi" w:cstheme="majorHAnsi"/>
          <w:sz w:val="24"/>
          <w:szCs w:val="24"/>
          <w:lang w:val="en-US"/>
        </w:rPr>
      </w:pPr>
    </w:p>
    <w:p w14:paraId="15C41A24" w14:textId="5FD2C9E3" w:rsidR="004B2FF2" w:rsidRPr="004B32AB" w:rsidRDefault="004B2FF2" w:rsidP="006944D7">
      <w:pPr>
        <w:spacing w:line="360" w:lineRule="auto"/>
        <w:jc w:val="both"/>
        <w:rPr>
          <w:rFonts w:asciiTheme="majorHAnsi" w:hAnsiTheme="majorHAnsi" w:cstheme="majorHAnsi"/>
          <w:sz w:val="24"/>
          <w:szCs w:val="24"/>
          <w:lang w:val="en-US"/>
        </w:rPr>
      </w:pPr>
      <w:r w:rsidRPr="004B32AB">
        <w:rPr>
          <w:rFonts w:asciiTheme="majorHAnsi" w:hAnsiTheme="majorHAnsi" w:cstheme="majorHAnsi"/>
          <w:sz w:val="24"/>
          <w:szCs w:val="24"/>
          <w:lang w:val="en-US"/>
        </w:rPr>
        <w:t>Germany</w:t>
      </w:r>
    </w:p>
    <w:p w14:paraId="27F13822" w14:textId="4B076325" w:rsidR="004763D9" w:rsidRPr="004B32AB" w:rsidRDefault="006944D7" w:rsidP="006944D7">
      <w:pPr>
        <w:spacing w:line="360" w:lineRule="auto"/>
        <w:jc w:val="both"/>
        <w:rPr>
          <w:lang w:val="en-US"/>
        </w:rPr>
      </w:pPr>
      <w:r w:rsidRPr="004B32AB">
        <w:rPr>
          <w:rFonts w:ascii="Arial" w:hAnsi="Arial" w:cs="Arial"/>
          <w:sz w:val="24"/>
          <w:szCs w:val="24"/>
          <w:lang w:val="en-US"/>
        </w:rPr>
        <w:t xml:space="preserve">According to a </w:t>
      </w:r>
      <w:r w:rsidR="00E12DAF" w:rsidRPr="004B32AB">
        <w:rPr>
          <w:rFonts w:ascii="Arial" w:hAnsi="Arial" w:cs="Arial"/>
          <w:sz w:val="24"/>
          <w:szCs w:val="24"/>
          <w:lang w:val="en-US"/>
        </w:rPr>
        <w:t xml:space="preserve">new </w:t>
      </w:r>
      <w:r w:rsidRPr="004B32AB">
        <w:rPr>
          <w:rFonts w:ascii="Arial" w:hAnsi="Arial" w:cs="Arial"/>
          <w:sz w:val="24"/>
          <w:szCs w:val="24"/>
          <w:lang w:val="en-US"/>
        </w:rPr>
        <w:t xml:space="preserve">survey of the German finance portal </w:t>
      </w:r>
      <w:proofErr w:type="spellStart"/>
      <w:r w:rsidRPr="004B32AB">
        <w:rPr>
          <w:rFonts w:ascii="Arial" w:hAnsi="Arial" w:cs="Arial"/>
          <w:sz w:val="24"/>
          <w:szCs w:val="24"/>
          <w:lang w:val="en-US"/>
        </w:rPr>
        <w:t>Biallo</w:t>
      </w:r>
      <w:proofErr w:type="spellEnd"/>
      <w:r w:rsidRPr="004B32AB">
        <w:rPr>
          <w:rFonts w:ascii="Arial" w:hAnsi="Arial" w:cs="Arial"/>
          <w:sz w:val="24"/>
          <w:szCs w:val="24"/>
          <w:lang w:val="en-US"/>
        </w:rPr>
        <w:t>, every second bank in Germany charge for cashless payments</w:t>
      </w:r>
      <w:r w:rsidR="00E12DAF" w:rsidRPr="004B32AB">
        <w:rPr>
          <w:rFonts w:ascii="Arial" w:hAnsi="Arial" w:cs="Arial"/>
          <w:sz w:val="24"/>
          <w:szCs w:val="24"/>
          <w:lang w:val="en-US"/>
        </w:rPr>
        <w:t xml:space="preserve"> inside the country,</w:t>
      </w:r>
      <w:r w:rsidRPr="004B32AB">
        <w:rPr>
          <w:rFonts w:ascii="Arial" w:hAnsi="Arial" w:cs="Arial"/>
          <w:sz w:val="24"/>
          <w:szCs w:val="24"/>
          <w:lang w:val="en-US"/>
        </w:rPr>
        <w:t xml:space="preserve"> besides the actual charges for banking services. These charges could according to them, go up to a maximum of 0,70 € for each cashless payment. They also listed top 10 banks for each province with the highest charges. They also mentioned that these charges are mostly in banking accounts which called “</w:t>
      </w:r>
      <w:proofErr w:type="spellStart"/>
      <w:r w:rsidRPr="004B32AB">
        <w:rPr>
          <w:rFonts w:ascii="Arial" w:hAnsi="Arial" w:cs="Arial"/>
          <w:sz w:val="24"/>
          <w:szCs w:val="24"/>
          <w:lang w:val="en-US"/>
        </w:rPr>
        <w:t>Klassik</w:t>
      </w:r>
      <w:proofErr w:type="spellEnd"/>
      <w:r w:rsidRPr="004B32AB">
        <w:rPr>
          <w:rFonts w:ascii="Arial" w:hAnsi="Arial" w:cs="Arial"/>
          <w:sz w:val="24"/>
          <w:szCs w:val="24"/>
          <w:lang w:val="en-US"/>
        </w:rPr>
        <w:t xml:space="preserve">”. </w:t>
      </w:r>
      <w:sdt>
        <w:sdtPr>
          <w:rPr>
            <w:lang w:val="en-US"/>
          </w:rPr>
          <w:id w:val="1024218825"/>
          <w:citation/>
        </w:sdtPr>
        <w:sdtEndPr/>
        <w:sdtContent>
          <w:r w:rsidRPr="008D5706">
            <w:rPr>
              <w:rFonts w:ascii="Arial" w:hAnsi="Arial" w:cs="Arial"/>
              <w:sz w:val="24"/>
              <w:szCs w:val="24"/>
              <w:lang w:val="en-US"/>
            </w:rPr>
            <w:fldChar w:fldCharType="begin"/>
          </w:r>
          <w:r w:rsidRPr="004B32AB">
            <w:rPr>
              <w:rFonts w:ascii="Arial" w:hAnsi="Arial" w:cs="Arial"/>
              <w:sz w:val="24"/>
              <w:szCs w:val="24"/>
              <w:lang w:val="en-US"/>
            </w:rPr>
            <w:instrText xml:space="preserve"> CITATION Hor20 \l 3079 </w:instrText>
          </w:r>
          <w:r w:rsidRPr="008D5706">
            <w:rPr>
              <w:rFonts w:ascii="Arial" w:hAnsi="Arial" w:cs="Arial"/>
              <w:sz w:val="24"/>
              <w:szCs w:val="24"/>
              <w:lang w:val="en-US"/>
            </w:rPr>
            <w:fldChar w:fldCharType="separate"/>
          </w:r>
          <w:r w:rsidR="000A3B35" w:rsidRPr="004B32AB">
            <w:rPr>
              <w:rFonts w:ascii="Arial" w:hAnsi="Arial" w:cs="Arial"/>
              <w:noProof/>
              <w:sz w:val="24"/>
              <w:szCs w:val="24"/>
              <w:lang w:val="en-US"/>
            </w:rPr>
            <w:t>(Biallo, 2020)</w:t>
          </w:r>
          <w:r w:rsidRPr="008D5706">
            <w:rPr>
              <w:rFonts w:ascii="Arial" w:hAnsi="Arial" w:cs="Arial"/>
              <w:sz w:val="24"/>
              <w:szCs w:val="24"/>
              <w:lang w:val="en-US"/>
            </w:rPr>
            <w:fldChar w:fldCharType="end"/>
          </w:r>
        </w:sdtContent>
      </w:sdt>
    </w:p>
    <w:p w14:paraId="3788869A" w14:textId="7AA6D1E7" w:rsidR="003666C3" w:rsidRPr="004B32AB" w:rsidRDefault="003666C3" w:rsidP="006944D7">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basically means </w:t>
      </w:r>
      <w:r w:rsidR="004751D5" w:rsidRPr="004B32AB">
        <w:rPr>
          <w:rFonts w:ascii="Arial" w:hAnsi="Arial" w:cs="Arial"/>
          <w:sz w:val="24"/>
          <w:szCs w:val="24"/>
          <w:lang w:val="en-US"/>
        </w:rPr>
        <w:t xml:space="preserve">that </w:t>
      </w:r>
      <w:r w:rsidRPr="004B32AB">
        <w:rPr>
          <w:rFonts w:ascii="Arial" w:hAnsi="Arial" w:cs="Arial"/>
          <w:sz w:val="24"/>
          <w:szCs w:val="24"/>
          <w:lang w:val="en-US"/>
        </w:rPr>
        <w:t xml:space="preserve">if the </w:t>
      </w:r>
      <w:r w:rsidR="00823651" w:rsidRPr="004B32AB">
        <w:rPr>
          <w:rFonts w:ascii="Arial" w:hAnsi="Arial" w:cs="Arial"/>
          <w:sz w:val="24"/>
          <w:szCs w:val="24"/>
          <w:lang w:val="en-US"/>
        </w:rPr>
        <w:t xml:space="preserve">transaction amount is about 100€, it will cost the customer </w:t>
      </w:r>
      <w:r w:rsidR="004B2FF2" w:rsidRPr="004B32AB">
        <w:rPr>
          <w:rFonts w:ascii="Arial" w:hAnsi="Arial" w:cs="Arial"/>
          <w:sz w:val="24"/>
          <w:szCs w:val="24"/>
          <w:lang w:val="en-US"/>
        </w:rPr>
        <w:t>actually 100,70€.</w:t>
      </w:r>
      <w:r w:rsidR="00F87C0B" w:rsidRPr="004B32AB">
        <w:rPr>
          <w:rFonts w:ascii="Arial" w:hAnsi="Arial" w:cs="Arial"/>
          <w:sz w:val="24"/>
          <w:szCs w:val="24"/>
          <w:lang w:val="en-US"/>
        </w:rPr>
        <w:t xml:space="preserve"> Down below are the results of the </w:t>
      </w:r>
      <w:r w:rsidR="000261AA" w:rsidRPr="004B32AB">
        <w:rPr>
          <w:rFonts w:ascii="Arial" w:hAnsi="Arial" w:cs="Arial"/>
          <w:sz w:val="24"/>
          <w:szCs w:val="24"/>
          <w:lang w:val="en-US"/>
        </w:rPr>
        <w:t xml:space="preserve">survey from </w:t>
      </w:r>
      <w:r w:rsidR="00F87C0B" w:rsidRPr="004B32AB">
        <w:rPr>
          <w:rFonts w:ascii="Arial" w:hAnsi="Arial" w:cs="Arial"/>
          <w:sz w:val="24"/>
          <w:szCs w:val="24"/>
          <w:lang w:val="en-US"/>
        </w:rPr>
        <w:t xml:space="preserve">finance portal </w:t>
      </w:r>
      <w:proofErr w:type="spellStart"/>
      <w:r w:rsidR="00F87C0B" w:rsidRPr="004B32AB">
        <w:rPr>
          <w:rFonts w:ascii="Arial" w:hAnsi="Arial" w:cs="Arial"/>
          <w:sz w:val="24"/>
          <w:szCs w:val="24"/>
          <w:lang w:val="en-US"/>
        </w:rPr>
        <w:t>Biallo</w:t>
      </w:r>
      <w:proofErr w:type="spellEnd"/>
      <w:r w:rsidR="009968F7" w:rsidRPr="004B32AB">
        <w:rPr>
          <w:rFonts w:ascii="Arial" w:hAnsi="Arial" w:cs="Arial"/>
          <w:sz w:val="24"/>
          <w:szCs w:val="24"/>
          <w:lang w:val="en-US"/>
        </w:rPr>
        <w:t>, where average, maximum and minimum charges for cashless transactions are shown</w:t>
      </w:r>
      <w:r w:rsidR="00866062" w:rsidRPr="004B32AB">
        <w:rPr>
          <w:rFonts w:ascii="Arial" w:hAnsi="Arial" w:cs="Arial"/>
          <w:sz w:val="24"/>
          <w:szCs w:val="24"/>
          <w:lang w:val="en-US"/>
        </w:rPr>
        <w:t>.</w:t>
      </w:r>
    </w:p>
    <w:p w14:paraId="49ACA121" w14:textId="77777777" w:rsidR="007D5375" w:rsidRDefault="007D5375" w:rsidP="006944D7">
      <w:pPr>
        <w:spacing w:line="360" w:lineRule="auto"/>
        <w:jc w:val="both"/>
        <w:rPr>
          <w:rFonts w:ascii="Arial" w:hAnsi="Arial" w:cs="Arial"/>
          <w:sz w:val="24"/>
          <w:szCs w:val="24"/>
          <w:lang w:val="en-US"/>
        </w:rPr>
      </w:pPr>
    </w:p>
    <w:p w14:paraId="40BD3D2E" w14:textId="77777777" w:rsidR="00AE1AA7" w:rsidRDefault="00866062" w:rsidP="00AE1AA7">
      <w:pPr>
        <w:keepNext/>
        <w:spacing w:line="360" w:lineRule="auto"/>
        <w:jc w:val="center"/>
      </w:pPr>
      <w:r>
        <w:rPr>
          <w:rFonts w:ascii="Arial" w:hAnsi="Arial" w:cs="Arial"/>
          <w:noProof/>
          <w:sz w:val="24"/>
          <w:szCs w:val="24"/>
          <w:lang w:val="en-US"/>
        </w:rPr>
        <w:lastRenderedPageBreak/>
        <w:drawing>
          <wp:inline distT="0" distB="0" distL="0" distR="0" wp14:anchorId="22A19889" wp14:editId="7A327B76">
            <wp:extent cx="3752850" cy="3648190"/>
            <wp:effectExtent l="0" t="0" r="0" b="9525"/>
            <wp:docPr id="16" name="Grafik 16"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erman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82114" cy="3676638"/>
                    </a:xfrm>
                    <a:prstGeom prst="rect">
                      <a:avLst/>
                    </a:prstGeom>
                  </pic:spPr>
                </pic:pic>
              </a:graphicData>
            </a:graphic>
          </wp:inline>
        </w:drawing>
      </w:r>
    </w:p>
    <w:p w14:paraId="0F404B17" w14:textId="57F6E8C0" w:rsidR="00866062" w:rsidRDefault="00AE1AA7" w:rsidP="00AE1AA7">
      <w:pPr>
        <w:pStyle w:val="Beschriftung"/>
        <w:jc w:val="center"/>
        <w:rPr>
          <w:lang w:val="en-US"/>
        </w:rPr>
      </w:pPr>
      <w:bookmarkStart w:id="48" w:name="_Toc41937620"/>
      <w:r w:rsidRPr="0064161F">
        <w:rPr>
          <w:lang w:val="en-US"/>
        </w:rPr>
        <w:t xml:space="preserve">Figure </w:t>
      </w:r>
      <w:r>
        <w:fldChar w:fldCharType="begin"/>
      </w:r>
      <w:r w:rsidRPr="0064161F">
        <w:rPr>
          <w:lang w:val="en-US"/>
        </w:rPr>
        <w:instrText xml:space="preserve"> SEQ Figure \* ARABIC </w:instrText>
      </w:r>
      <w:r>
        <w:fldChar w:fldCharType="separate"/>
      </w:r>
      <w:r w:rsidR="001340B8">
        <w:rPr>
          <w:noProof/>
          <w:lang w:val="en-US"/>
        </w:rPr>
        <w:t>15</w:t>
      </w:r>
      <w:r>
        <w:fldChar w:fldCharType="end"/>
      </w:r>
      <w:r w:rsidRPr="0064161F">
        <w:rPr>
          <w:lang w:val="en-US"/>
        </w:rPr>
        <w:t xml:space="preserve">; Results of the Survey; Source: </w:t>
      </w:r>
      <w:sdt>
        <w:sdtPr>
          <w:rPr>
            <w:lang w:val="en-US"/>
          </w:rPr>
          <w:id w:val="1564679140"/>
          <w:citation/>
        </w:sdtPr>
        <w:sdtEndPr/>
        <w:sdtContent>
          <w:r w:rsidR="00F625CA">
            <w:rPr>
              <w:lang w:val="en-US"/>
            </w:rPr>
            <w:fldChar w:fldCharType="begin"/>
          </w:r>
          <w:r w:rsidR="00F625CA" w:rsidRPr="00F625CA">
            <w:rPr>
              <w:lang w:val="en-US"/>
            </w:rPr>
            <w:instrText xml:space="preserve"> CITATION Hor20 \l 3079 </w:instrText>
          </w:r>
          <w:r w:rsidR="00F625CA">
            <w:rPr>
              <w:lang w:val="en-US"/>
            </w:rPr>
            <w:fldChar w:fldCharType="separate"/>
          </w:r>
          <w:r w:rsidR="00F625CA" w:rsidRPr="00F625CA">
            <w:rPr>
              <w:noProof/>
              <w:lang w:val="en-US"/>
            </w:rPr>
            <w:t>(Biallo, 2020)</w:t>
          </w:r>
          <w:r w:rsidR="00F625CA">
            <w:rPr>
              <w:lang w:val="en-US"/>
            </w:rPr>
            <w:fldChar w:fldCharType="end"/>
          </w:r>
        </w:sdtContent>
      </w:sdt>
      <w:bookmarkEnd w:id="48"/>
    </w:p>
    <w:p w14:paraId="0104297B" w14:textId="77777777" w:rsidR="007D5375" w:rsidRPr="007D5375" w:rsidRDefault="007D5375" w:rsidP="007D5375">
      <w:pPr>
        <w:rPr>
          <w:lang w:val="en-US"/>
        </w:rPr>
      </w:pPr>
    </w:p>
    <w:p w14:paraId="2275C9BA" w14:textId="299B46D0" w:rsidR="00265599" w:rsidRPr="004B32AB" w:rsidRDefault="008C242A" w:rsidP="004036DB">
      <w:pPr>
        <w:spacing w:line="360" w:lineRule="auto"/>
        <w:jc w:val="both"/>
        <w:rPr>
          <w:rFonts w:ascii="Arial" w:hAnsi="Arial" w:cs="Arial"/>
          <w:sz w:val="24"/>
          <w:szCs w:val="24"/>
          <w:lang w:val="en-US"/>
        </w:rPr>
      </w:pPr>
      <w:r w:rsidRPr="004B32AB">
        <w:rPr>
          <w:rFonts w:ascii="Arial" w:hAnsi="Arial" w:cs="Arial"/>
          <w:sz w:val="24"/>
          <w:szCs w:val="24"/>
          <w:lang w:val="en-US"/>
        </w:rPr>
        <w:t xml:space="preserve">Due to </w:t>
      </w:r>
      <w:r w:rsidR="000F6F37" w:rsidRPr="004B32AB">
        <w:rPr>
          <w:rFonts w:ascii="Arial" w:hAnsi="Arial" w:cs="Arial"/>
          <w:sz w:val="24"/>
          <w:szCs w:val="24"/>
          <w:lang w:val="en-US"/>
        </w:rPr>
        <w:t>clarity reason only a</w:t>
      </w:r>
      <w:r w:rsidR="004751D5" w:rsidRPr="004B32AB">
        <w:rPr>
          <w:rFonts w:ascii="Arial" w:hAnsi="Arial" w:cs="Arial"/>
          <w:sz w:val="24"/>
          <w:szCs w:val="24"/>
          <w:lang w:val="en-US"/>
        </w:rPr>
        <w:t>n</w:t>
      </w:r>
      <w:r w:rsidR="000F6F37" w:rsidRPr="004B32AB">
        <w:rPr>
          <w:rFonts w:ascii="Arial" w:hAnsi="Arial" w:cs="Arial"/>
          <w:sz w:val="24"/>
          <w:szCs w:val="24"/>
          <w:lang w:val="en-US"/>
        </w:rPr>
        <w:t xml:space="preserve"> average view of the German Banks </w:t>
      </w:r>
      <w:r w:rsidR="009356A6" w:rsidRPr="004B32AB">
        <w:rPr>
          <w:rFonts w:ascii="Arial" w:hAnsi="Arial" w:cs="Arial"/>
          <w:sz w:val="24"/>
          <w:szCs w:val="24"/>
          <w:lang w:val="en-US"/>
        </w:rPr>
        <w:t xml:space="preserve">was mentioned, where only </w:t>
      </w:r>
      <w:r w:rsidR="00F647C3" w:rsidRPr="004B32AB">
        <w:rPr>
          <w:rFonts w:ascii="Arial" w:hAnsi="Arial" w:cs="Arial"/>
          <w:sz w:val="24"/>
          <w:szCs w:val="24"/>
          <w:lang w:val="en-US"/>
        </w:rPr>
        <w:t xml:space="preserve">charges inside of Germany are shown. It is </w:t>
      </w:r>
      <w:r w:rsidR="002B6E3C" w:rsidRPr="004B32AB">
        <w:rPr>
          <w:rFonts w:ascii="Arial" w:hAnsi="Arial" w:cs="Arial"/>
          <w:sz w:val="24"/>
          <w:szCs w:val="24"/>
          <w:lang w:val="en-US"/>
        </w:rPr>
        <w:t>therefore highly probable that these banks also charge fees for card payments</w:t>
      </w:r>
      <w:r w:rsidR="007348D4" w:rsidRPr="004B32AB">
        <w:rPr>
          <w:rFonts w:ascii="Arial" w:hAnsi="Arial" w:cs="Arial"/>
          <w:sz w:val="24"/>
          <w:szCs w:val="24"/>
          <w:lang w:val="en-US"/>
        </w:rPr>
        <w:t xml:space="preserve"> outside the country since there are fees inside </w:t>
      </w:r>
      <w:r w:rsidR="00C80C69" w:rsidRPr="004B32AB">
        <w:rPr>
          <w:rFonts w:ascii="Arial" w:hAnsi="Arial" w:cs="Arial"/>
          <w:sz w:val="24"/>
          <w:szCs w:val="24"/>
          <w:lang w:val="en-US"/>
        </w:rPr>
        <w:t>the borders too.</w:t>
      </w:r>
    </w:p>
    <w:p w14:paraId="6048FBD8" w14:textId="2810AAD1" w:rsidR="00021216" w:rsidRPr="004B32AB" w:rsidRDefault="005B1161" w:rsidP="004036DB">
      <w:pPr>
        <w:spacing w:line="360" w:lineRule="auto"/>
        <w:jc w:val="both"/>
        <w:rPr>
          <w:rFonts w:asciiTheme="majorHAnsi" w:hAnsiTheme="majorHAnsi" w:cstheme="majorHAnsi"/>
          <w:sz w:val="24"/>
          <w:szCs w:val="24"/>
          <w:lang w:val="en-US"/>
        </w:rPr>
      </w:pPr>
      <w:r w:rsidRPr="004B32AB">
        <w:rPr>
          <w:rFonts w:asciiTheme="majorHAnsi" w:hAnsiTheme="majorHAnsi" w:cstheme="majorHAnsi"/>
          <w:sz w:val="24"/>
          <w:szCs w:val="24"/>
          <w:lang w:val="en-US"/>
        </w:rPr>
        <w:t>England</w:t>
      </w:r>
      <w:r w:rsidR="004110C5" w:rsidRPr="004B32AB">
        <w:rPr>
          <w:rFonts w:asciiTheme="majorHAnsi" w:hAnsiTheme="majorHAnsi" w:cstheme="majorHAnsi"/>
          <w:sz w:val="24"/>
          <w:szCs w:val="24"/>
          <w:lang w:val="en-US"/>
        </w:rPr>
        <w:t xml:space="preserve"> </w:t>
      </w:r>
    </w:p>
    <w:p w14:paraId="1A0C37AA" w14:textId="1C1469A8" w:rsidR="00021216" w:rsidRPr="004B32AB" w:rsidRDefault="00C87429" w:rsidP="004036DB">
      <w:pPr>
        <w:spacing w:line="360" w:lineRule="auto"/>
        <w:jc w:val="both"/>
        <w:rPr>
          <w:rFonts w:ascii="Arial" w:hAnsi="Arial" w:cs="Arial"/>
          <w:sz w:val="24"/>
          <w:szCs w:val="24"/>
          <w:lang w:val="en-US"/>
        </w:rPr>
      </w:pPr>
      <w:r w:rsidRPr="004B32AB">
        <w:rPr>
          <w:rFonts w:ascii="Arial" w:hAnsi="Arial" w:cs="Arial"/>
          <w:sz w:val="24"/>
          <w:szCs w:val="24"/>
          <w:lang w:val="en-US"/>
        </w:rPr>
        <w:t xml:space="preserve">Since </w:t>
      </w:r>
      <w:r w:rsidR="0040274C" w:rsidRPr="004B32AB">
        <w:rPr>
          <w:rFonts w:ascii="Arial" w:hAnsi="Arial" w:cs="Arial"/>
          <w:sz w:val="24"/>
          <w:szCs w:val="24"/>
          <w:lang w:val="en-US"/>
        </w:rPr>
        <w:t xml:space="preserve">England is still a part of the European Union but uses </w:t>
      </w:r>
      <w:r w:rsidR="008162B1" w:rsidRPr="004B32AB">
        <w:rPr>
          <w:rFonts w:ascii="Arial" w:hAnsi="Arial" w:cs="Arial"/>
          <w:sz w:val="24"/>
          <w:szCs w:val="24"/>
          <w:lang w:val="en-US"/>
        </w:rPr>
        <w:t>a</w:t>
      </w:r>
      <w:r w:rsidR="004751D5" w:rsidRPr="004B32AB">
        <w:rPr>
          <w:rFonts w:ascii="Arial" w:hAnsi="Arial" w:cs="Arial"/>
          <w:sz w:val="24"/>
          <w:szCs w:val="24"/>
          <w:lang w:val="en-US"/>
        </w:rPr>
        <w:t>n</w:t>
      </w:r>
      <w:r w:rsidR="008162B1" w:rsidRPr="004B32AB">
        <w:rPr>
          <w:rFonts w:ascii="Arial" w:hAnsi="Arial" w:cs="Arial"/>
          <w:sz w:val="24"/>
          <w:szCs w:val="24"/>
          <w:lang w:val="en-US"/>
        </w:rPr>
        <w:t xml:space="preserve">other currency than </w:t>
      </w:r>
      <w:r w:rsidR="004751D5" w:rsidRPr="004B32AB">
        <w:rPr>
          <w:rFonts w:ascii="Arial" w:hAnsi="Arial" w:cs="Arial"/>
          <w:sz w:val="24"/>
          <w:szCs w:val="24"/>
          <w:lang w:val="en-US"/>
        </w:rPr>
        <w:t xml:space="preserve">the </w:t>
      </w:r>
      <w:r w:rsidR="008162B1" w:rsidRPr="004B32AB">
        <w:rPr>
          <w:rFonts w:ascii="Arial" w:hAnsi="Arial" w:cs="Arial"/>
          <w:sz w:val="24"/>
          <w:szCs w:val="24"/>
          <w:lang w:val="en-US"/>
        </w:rPr>
        <w:t>Euro, it is a</w:t>
      </w:r>
      <w:r w:rsidR="004751D5" w:rsidRPr="004B32AB">
        <w:rPr>
          <w:rFonts w:ascii="Arial" w:hAnsi="Arial" w:cs="Arial"/>
          <w:sz w:val="24"/>
          <w:szCs w:val="24"/>
          <w:lang w:val="en-US"/>
        </w:rPr>
        <w:t>n</w:t>
      </w:r>
      <w:r w:rsidR="008162B1" w:rsidRPr="004B32AB">
        <w:rPr>
          <w:rFonts w:ascii="Arial" w:hAnsi="Arial" w:cs="Arial"/>
          <w:sz w:val="24"/>
          <w:szCs w:val="24"/>
          <w:lang w:val="en-US"/>
        </w:rPr>
        <w:t xml:space="preserve"> </w:t>
      </w:r>
      <w:r w:rsidR="00931090" w:rsidRPr="004B32AB">
        <w:rPr>
          <w:rFonts w:ascii="Arial" w:hAnsi="Arial" w:cs="Arial"/>
          <w:sz w:val="24"/>
          <w:szCs w:val="24"/>
          <w:lang w:val="en-US"/>
        </w:rPr>
        <w:t>exciting example to see what charges they have on trans</w:t>
      </w:r>
      <w:r w:rsidR="00083FA0" w:rsidRPr="004B32AB">
        <w:rPr>
          <w:rFonts w:ascii="Arial" w:hAnsi="Arial" w:cs="Arial"/>
          <w:sz w:val="24"/>
          <w:szCs w:val="24"/>
          <w:lang w:val="en-US"/>
        </w:rPr>
        <w:t>action without cash. To not blow with too much examples only</w:t>
      </w:r>
      <w:r w:rsidR="00BF2705" w:rsidRPr="004B32AB">
        <w:rPr>
          <w:rFonts w:ascii="Arial" w:hAnsi="Arial" w:cs="Arial"/>
          <w:sz w:val="24"/>
          <w:szCs w:val="24"/>
          <w:lang w:val="en-US"/>
        </w:rPr>
        <w:t xml:space="preserve"> one of the biggest banks in England</w:t>
      </w:r>
      <w:r w:rsidR="002A5081" w:rsidRPr="004B32AB">
        <w:rPr>
          <w:rFonts w:ascii="Arial" w:hAnsi="Arial" w:cs="Arial"/>
          <w:sz w:val="24"/>
          <w:szCs w:val="24"/>
          <w:lang w:val="en-US"/>
        </w:rPr>
        <w:t xml:space="preserve">, Barclays </w:t>
      </w:r>
      <w:r w:rsidR="00BF2705" w:rsidRPr="004B32AB">
        <w:rPr>
          <w:rFonts w:ascii="Arial" w:hAnsi="Arial" w:cs="Arial"/>
          <w:sz w:val="24"/>
          <w:szCs w:val="24"/>
          <w:lang w:val="en-US"/>
        </w:rPr>
        <w:t>will be shown in the comparison.</w:t>
      </w:r>
    </w:p>
    <w:p w14:paraId="6C3CF683" w14:textId="77777777" w:rsidR="00A95665" w:rsidRDefault="00A95665" w:rsidP="004036DB">
      <w:pPr>
        <w:spacing w:line="360" w:lineRule="auto"/>
        <w:jc w:val="both"/>
        <w:rPr>
          <w:rFonts w:ascii="Arial" w:hAnsi="Arial" w:cs="Arial"/>
          <w:sz w:val="24"/>
          <w:szCs w:val="24"/>
          <w:lang w:val="en-US"/>
        </w:rPr>
      </w:pPr>
    </w:p>
    <w:p w14:paraId="44626261" w14:textId="77777777" w:rsidR="00A53A90" w:rsidRDefault="00343E32" w:rsidP="00A53A90">
      <w:pPr>
        <w:keepNext/>
        <w:spacing w:line="360" w:lineRule="auto"/>
        <w:jc w:val="both"/>
      </w:pPr>
      <w:r>
        <w:rPr>
          <w:rFonts w:ascii="Arial" w:hAnsi="Arial" w:cs="Arial"/>
          <w:noProof/>
          <w:sz w:val="24"/>
          <w:szCs w:val="24"/>
          <w:lang w:val="en-US"/>
        </w:rPr>
        <w:lastRenderedPageBreak/>
        <w:drawing>
          <wp:inline distT="0" distB="0" distL="0" distR="0" wp14:anchorId="6A8D0255" wp14:editId="616A8CBE">
            <wp:extent cx="5760720" cy="133667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nfo.png"/>
                    <pic:cNvPicPr/>
                  </pic:nvPicPr>
                  <pic:blipFill>
                    <a:blip r:embed="rId25">
                      <a:extLst>
                        <a:ext uri="{28A0092B-C50C-407E-A947-70E740481C1C}">
                          <a14:useLocalDpi xmlns:a14="http://schemas.microsoft.com/office/drawing/2010/main" val="0"/>
                        </a:ext>
                      </a:extLst>
                    </a:blip>
                    <a:stretch>
                      <a:fillRect/>
                    </a:stretch>
                  </pic:blipFill>
                  <pic:spPr>
                    <a:xfrm>
                      <a:off x="0" y="0"/>
                      <a:ext cx="5760720" cy="1336675"/>
                    </a:xfrm>
                    <a:prstGeom prst="rect">
                      <a:avLst/>
                    </a:prstGeom>
                  </pic:spPr>
                </pic:pic>
              </a:graphicData>
            </a:graphic>
          </wp:inline>
        </w:drawing>
      </w:r>
    </w:p>
    <w:p w14:paraId="3CADAA22" w14:textId="33151C00" w:rsidR="007D5375" w:rsidRDefault="00A53A90" w:rsidP="00E52899">
      <w:pPr>
        <w:pStyle w:val="Beschriftung"/>
        <w:jc w:val="both"/>
        <w:rPr>
          <w:lang w:val="en-US"/>
        </w:rPr>
      </w:pPr>
      <w:bookmarkStart w:id="49" w:name="_Toc41937621"/>
      <w:r w:rsidRPr="00556D90">
        <w:rPr>
          <w:lang w:val="en-US"/>
        </w:rPr>
        <w:t xml:space="preserve">Figure </w:t>
      </w:r>
      <w:r>
        <w:fldChar w:fldCharType="begin"/>
      </w:r>
      <w:r w:rsidRPr="00556D90">
        <w:rPr>
          <w:lang w:val="en-US"/>
        </w:rPr>
        <w:instrText xml:space="preserve"> SEQ Figure \* ARABIC </w:instrText>
      </w:r>
      <w:r>
        <w:fldChar w:fldCharType="separate"/>
      </w:r>
      <w:r w:rsidR="001340B8">
        <w:rPr>
          <w:noProof/>
          <w:lang w:val="en-US"/>
        </w:rPr>
        <w:t>16</w:t>
      </w:r>
      <w:r>
        <w:fldChar w:fldCharType="end"/>
      </w:r>
      <w:r w:rsidRPr="00556D90">
        <w:rPr>
          <w:lang w:val="en-US"/>
        </w:rPr>
        <w:t>; Barclays Information Sheet; Source: Barclays Bank</w:t>
      </w:r>
      <w:bookmarkEnd w:id="49"/>
    </w:p>
    <w:p w14:paraId="31732C25" w14:textId="77777777" w:rsidR="00E52899" w:rsidRPr="00E52899" w:rsidRDefault="00E52899" w:rsidP="00E52899">
      <w:pPr>
        <w:rPr>
          <w:lang w:val="en-US"/>
        </w:rPr>
      </w:pPr>
    </w:p>
    <w:p w14:paraId="4CC9F784" w14:textId="0A493F9C" w:rsidR="00C87429" w:rsidRPr="004B32AB" w:rsidRDefault="00556D90" w:rsidP="004036DB">
      <w:pPr>
        <w:spacing w:line="360" w:lineRule="auto"/>
        <w:jc w:val="both"/>
        <w:rPr>
          <w:rFonts w:ascii="Arial" w:hAnsi="Arial" w:cs="Arial"/>
          <w:sz w:val="24"/>
          <w:szCs w:val="24"/>
          <w:lang w:val="en-US"/>
        </w:rPr>
      </w:pPr>
      <w:r w:rsidRPr="004B32AB">
        <w:rPr>
          <w:rFonts w:ascii="Arial" w:hAnsi="Arial" w:cs="Arial"/>
          <w:sz w:val="24"/>
          <w:szCs w:val="24"/>
          <w:lang w:val="en-US"/>
        </w:rPr>
        <w:t xml:space="preserve">The figure above shows </w:t>
      </w:r>
      <w:r w:rsidR="00D510E4" w:rsidRPr="004B32AB">
        <w:rPr>
          <w:rFonts w:ascii="Arial" w:hAnsi="Arial" w:cs="Arial"/>
          <w:sz w:val="24"/>
          <w:szCs w:val="24"/>
          <w:lang w:val="en-US"/>
        </w:rPr>
        <w:t xml:space="preserve">that Barclays charge their customers for each transaction with </w:t>
      </w:r>
      <w:r w:rsidR="001E71F5" w:rsidRPr="004B32AB">
        <w:rPr>
          <w:rFonts w:ascii="Arial" w:hAnsi="Arial" w:cs="Arial"/>
          <w:sz w:val="24"/>
          <w:szCs w:val="24"/>
          <w:lang w:val="en-US"/>
        </w:rPr>
        <w:t>a debit/credit card 2,75 percent</w:t>
      </w:r>
      <w:r w:rsidR="007249F3" w:rsidRPr="004B32AB">
        <w:rPr>
          <w:rFonts w:ascii="Arial" w:hAnsi="Arial" w:cs="Arial"/>
          <w:sz w:val="24"/>
          <w:szCs w:val="24"/>
          <w:lang w:val="en-US"/>
        </w:rPr>
        <w:t xml:space="preserve"> fees. It basically means</w:t>
      </w:r>
      <w:r w:rsidR="004751D5" w:rsidRPr="004B32AB">
        <w:rPr>
          <w:rFonts w:ascii="Arial" w:hAnsi="Arial" w:cs="Arial"/>
          <w:sz w:val="24"/>
          <w:szCs w:val="24"/>
          <w:lang w:val="en-US"/>
        </w:rPr>
        <w:t xml:space="preserve"> that</w:t>
      </w:r>
      <w:r w:rsidR="007249F3" w:rsidRPr="004B32AB">
        <w:rPr>
          <w:rFonts w:ascii="Arial" w:hAnsi="Arial" w:cs="Arial"/>
          <w:sz w:val="24"/>
          <w:szCs w:val="24"/>
          <w:lang w:val="en-US"/>
        </w:rPr>
        <w:t xml:space="preserve"> if the transaction amount is about 100 pounds</w:t>
      </w:r>
      <w:r w:rsidR="007164CB" w:rsidRPr="004B32AB">
        <w:rPr>
          <w:rFonts w:ascii="Arial" w:hAnsi="Arial" w:cs="Arial"/>
          <w:sz w:val="24"/>
          <w:szCs w:val="24"/>
          <w:lang w:val="en-US"/>
        </w:rPr>
        <w:t xml:space="preserve">, it will cost actually 102,75 pounds without the exchange rate </w:t>
      </w:r>
      <w:r w:rsidR="007458D8" w:rsidRPr="004B32AB">
        <w:rPr>
          <w:rFonts w:ascii="Arial" w:hAnsi="Arial" w:cs="Arial"/>
          <w:sz w:val="24"/>
          <w:szCs w:val="24"/>
          <w:lang w:val="en-US"/>
        </w:rPr>
        <w:t>corrections.</w:t>
      </w:r>
    </w:p>
    <w:p w14:paraId="16F88591" w14:textId="61FD908D" w:rsidR="00F76422" w:rsidRPr="008D5706" w:rsidRDefault="00630950" w:rsidP="00F76422">
      <w:pPr>
        <w:pStyle w:val="berschrift2"/>
        <w:rPr>
          <w:sz w:val="36"/>
          <w:szCs w:val="36"/>
          <w:lang w:val="en-US"/>
        </w:rPr>
      </w:pPr>
      <w:bookmarkStart w:id="50" w:name="_Toc42031332"/>
      <w:r w:rsidRPr="008D5706">
        <w:rPr>
          <w:sz w:val="36"/>
          <w:szCs w:val="36"/>
          <w:lang w:val="en-US"/>
        </w:rPr>
        <w:t>USA</w:t>
      </w:r>
      <w:r w:rsidR="00D3075C" w:rsidRPr="008D5706">
        <w:rPr>
          <w:sz w:val="36"/>
          <w:szCs w:val="36"/>
          <w:lang w:val="en-US"/>
        </w:rPr>
        <w:t xml:space="preserve"> and Switzerland</w:t>
      </w:r>
      <w:bookmarkEnd w:id="50"/>
    </w:p>
    <w:p w14:paraId="579F6D61" w14:textId="77777777" w:rsidR="009145CD" w:rsidRPr="009145CD" w:rsidRDefault="009145CD" w:rsidP="009145CD">
      <w:pPr>
        <w:rPr>
          <w:lang w:val="en-US"/>
        </w:rPr>
      </w:pPr>
    </w:p>
    <w:p w14:paraId="774FF3AD" w14:textId="1E950EAE" w:rsidR="00727E65" w:rsidRPr="004B32AB" w:rsidRDefault="006A4CA8" w:rsidP="0099399B">
      <w:pPr>
        <w:spacing w:line="360" w:lineRule="auto"/>
        <w:jc w:val="both"/>
        <w:rPr>
          <w:rFonts w:asciiTheme="majorHAnsi" w:hAnsiTheme="majorHAnsi" w:cs="Arial"/>
          <w:sz w:val="24"/>
          <w:szCs w:val="24"/>
          <w:lang w:val="en-US"/>
        </w:rPr>
      </w:pPr>
      <w:r w:rsidRPr="004B32AB">
        <w:rPr>
          <w:rFonts w:asciiTheme="majorHAnsi" w:hAnsiTheme="majorHAnsi" w:cs="Arial"/>
          <w:sz w:val="24"/>
          <w:szCs w:val="24"/>
          <w:lang w:val="en-US"/>
        </w:rPr>
        <w:t>USA</w:t>
      </w:r>
      <w:r w:rsidR="00F76422" w:rsidRPr="004B32AB">
        <w:rPr>
          <w:rFonts w:asciiTheme="majorHAnsi" w:hAnsiTheme="majorHAnsi" w:cs="Arial"/>
          <w:sz w:val="24"/>
          <w:szCs w:val="24"/>
          <w:lang w:val="en-US"/>
        </w:rPr>
        <w:t xml:space="preserve"> – United States of America</w:t>
      </w:r>
    </w:p>
    <w:p w14:paraId="19606621" w14:textId="779A38D0" w:rsidR="0099399B" w:rsidRPr="004B32AB" w:rsidRDefault="0099399B" w:rsidP="0099399B">
      <w:pPr>
        <w:spacing w:line="360" w:lineRule="auto"/>
        <w:jc w:val="both"/>
        <w:rPr>
          <w:rFonts w:ascii="Arial" w:hAnsi="Arial" w:cs="Arial"/>
          <w:sz w:val="24"/>
          <w:szCs w:val="24"/>
          <w:lang w:val="en-US"/>
        </w:rPr>
      </w:pPr>
      <w:r w:rsidRPr="004B32AB">
        <w:rPr>
          <w:rFonts w:ascii="Arial" w:hAnsi="Arial" w:cs="Arial"/>
          <w:sz w:val="24"/>
          <w:szCs w:val="24"/>
          <w:lang w:val="en-US"/>
        </w:rPr>
        <w:t>The most popular and also according to their profits one of the biggest banks in the US is Wells Fargo, where private customers but also business customers can use their offered financial services.</w:t>
      </w:r>
      <w:r w:rsidR="00D57E9B" w:rsidRPr="004B32AB">
        <w:rPr>
          <w:rFonts w:ascii="Arial" w:hAnsi="Arial" w:cs="Arial"/>
          <w:sz w:val="24"/>
          <w:szCs w:val="24"/>
          <w:lang w:val="en-US"/>
        </w:rPr>
        <w:t xml:space="preserve"> From simple checking accounts to student account</w:t>
      </w:r>
      <w:r w:rsidR="00BA228A" w:rsidRPr="004B32AB">
        <w:rPr>
          <w:rFonts w:ascii="Arial" w:hAnsi="Arial" w:cs="Arial"/>
          <w:sz w:val="24"/>
          <w:szCs w:val="24"/>
          <w:lang w:val="en-US"/>
        </w:rPr>
        <w:t>s</w:t>
      </w:r>
      <w:r w:rsidR="00D57E9B" w:rsidRPr="004B32AB">
        <w:rPr>
          <w:rFonts w:ascii="Arial" w:hAnsi="Arial" w:cs="Arial"/>
          <w:sz w:val="24"/>
          <w:szCs w:val="24"/>
          <w:lang w:val="en-US"/>
        </w:rPr>
        <w:t xml:space="preserve">, it offers various </w:t>
      </w:r>
      <w:r w:rsidR="00C56364" w:rsidRPr="004B32AB">
        <w:rPr>
          <w:rFonts w:ascii="Arial" w:hAnsi="Arial" w:cs="Arial"/>
          <w:sz w:val="24"/>
          <w:szCs w:val="24"/>
          <w:lang w:val="en-US"/>
        </w:rPr>
        <w:t>banking products for different needs.</w:t>
      </w:r>
    </w:p>
    <w:p w14:paraId="45C584A9" w14:textId="1378EE5D" w:rsidR="00C56364" w:rsidRPr="004B32AB" w:rsidRDefault="00FA3782" w:rsidP="0099399B">
      <w:pPr>
        <w:spacing w:line="360" w:lineRule="auto"/>
        <w:jc w:val="both"/>
        <w:rPr>
          <w:rFonts w:ascii="Arial" w:hAnsi="Arial" w:cs="Arial"/>
          <w:sz w:val="24"/>
          <w:szCs w:val="24"/>
          <w:lang w:val="en-US"/>
        </w:rPr>
      </w:pPr>
      <w:r w:rsidRPr="004B32AB">
        <w:rPr>
          <w:rFonts w:ascii="Arial" w:hAnsi="Arial" w:cs="Arial"/>
          <w:sz w:val="24"/>
          <w:szCs w:val="24"/>
          <w:lang w:val="en-US"/>
        </w:rPr>
        <w:t>Like mostly in other countries too, using the credit/debit card in</w:t>
      </w:r>
      <w:r w:rsidR="009E06E8" w:rsidRPr="004B32AB">
        <w:rPr>
          <w:rFonts w:ascii="Arial" w:hAnsi="Arial" w:cs="Arial"/>
          <w:sz w:val="24"/>
          <w:szCs w:val="24"/>
          <w:lang w:val="en-US"/>
        </w:rPr>
        <w:t xml:space="preserve">side the US </w:t>
      </w:r>
      <w:r w:rsidR="004751D5" w:rsidRPr="004B32AB">
        <w:rPr>
          <w:rFonts w:ascii="Arial" w:hAnsi="Arial" w:cs="Arial"/>
          <w:sz w:val="24"/>
          <w:szCs w:val="24"/>
          <w:lang w:val="en-US"/>
        </w:rPr>
        <w:t xml:space="preserve">is </w:t>
      </w:r>
      <w:r w:rsidR="009E06E8" w:rsidRPr="004B32AB">
        <w:rPr>
          <w:rFonts w:ascii="Arial" w:hAnsi="Arial" w:cs="Arial"/>
          <w:sz w:val="24"/>
          <w:szCs w:val="24"/>
          <w:lang w:val="en-US"/>
        </w:rPr>
        <w:t>most</w:t>
      </w:r>
      <w:r w:rsidR="004751D5" w:rsidRPr="004B32AB">
        <w:rPr>
          <w:rFonts w:ascii="Arial" w:hAnsi="Arial" w:cs="Arial"/>
          <w:sz w:val="24"/>
          <w:szCs w:val="24"/>
          <w:lang w:val="en-US"/>
        </w:rPr>
        <w:t>ly</w:t>
      </w:r>
      <w:r w:rsidR="009E06E8" w:rsidRPr="004B32AB">
        <w:rPr>
          <w:rFonts w:ascii="Arial" w:hAnsi="Arial" w:cs="Arial"/>
          <w:sz w:val="24"/>
          <w:szCs w:val="24"/>
          <w:lang w:val="en-US"/>
        </w:rPr>
        <w:t xml:space="preserve"> free of charge</w:t>
      </w:r>
      <w:r w:rsidR="001A5843" w:rsidRPr="004B32AB">
        <w:rPr>
          <w:rFonts w:ascii="Arial" w:hAnsi="Arial" w:cs="Arial"/>
          <w:sz w:val="24"/>
          <w:szCs w:val="24"/>
          <w:lang w:val="en-US"/>
        </w:rPr>
        <w:t xml:space="preserve">. Down below a figure from </w:t>
      </w:r>
      <w:r w:rsidR="008F05B3" w:rsidRPr="004B32AB">
        <w:rPr>
          <w:rFonts w:ascii="Arial" w:hAnsi="Arial" w:cs="Arial"/>
          <w:sz w:val="24"/>
          <w:szCs w:val="24"/>
          <w:lang w:val="en-US"/>
        </w:rPr>
        <w:t xml:space="preserve">the website of Wells Fargo gives detailed information about the </w:t>
      </w:r>
      <w:r w:rsidR="00DC3207" w:rsidRPr="004B32AB">
        <w:rPr>
          <w:rFonts w:ascii="Arial" w:hAnsi="Arial" w:cs="Arial"/>
          <w:sz w:val="24"/>
          <w:szCs w:val="24"/>
          <w:lang w:val="en-US"/>
        </w:rPr>
        <w:t xml:space="preserve">fees for actual usage of a classic checking account and also the charges for </w:t>
      </w:r>
      <w:r w:rsidR="0026148C" w:rsidRPr="004B32AB">
        <w:rPr>
          <w:rFonts w:ascii="Arial" w:hAnsi="Arial" w:cs="Arial"/>
          <w:sz w:val="24"/>
          <w:szCs w:val="24"/>
          <w:lang w:val="en-US"/>
        </w:rPr>
        <w:t xml:space="preserve">cashless payments. </w:t>
      </w:r>
      <w:r w:rsidR="00D80472" w:rsidRPr="004B32AB">
        <w:rPr>
          <w:rFonts w:ascii="Arial" w:hAnsi="Arial" w:cs="Arial"/>
          <w:sz w:val="24"/>
          <w:szCs w:val="24"/>
          <w:lang w:val="en-US"/>
        </w:rPr>
        <w:t>All data about the fees are directly from Wells Fargo itself.</w:t>
      </w:r>
      <w:r w:rsidR="009E06E8" w:rsidRPr="004B32AB">
        <w:rPr>
          <w:rFonts w:ascii="Arial" w:hAnsi="Arial" w:cs="Arial"/>
          <w:sz w:val="24"/>
          <w:szCs w:val="24"/>
          <w:lang w:val="en-US"/>
        </w:rPr>
        <w:t xml:space="preserve"> </w:t>
      </w:r>
    </w:p>
    <w:p w14:paraId="2F2F18C8" w14:textId="77777777" w:rsidR="00FA00B8" w:rsidRDefault="00B74FBC" w:rsidP="00FA00B8">
      <w:pPr>
        <w:keepNext/>
        <w:spacing w:line="360" w:lineRule="auto"/>
        <w:jc w:val="both"/>
      </w:pPr>
      <w:r>
        <w:rPr>
          <w:rFonts w:ascii="Arial" w:hAnsi="Arial" w:cs="Arial"/>
          <w:noProof/>
          <w:sz w:val="24"/>
          <w:szCs w:val="24"/>
          <w:lang w:val="en-US"/>
        </w:rPr>
        <w:lastRenderedPageBreak/>
        <w:drawing>
          <wp:inline distT="0" distB="0" distL="0" distR="0" wp14:anchorId="0F1B2395" wp14:editId="59B4CBC9">
            <wp:extent cx="5760720" cy="3390900"/>
            <wp:effectExtent l="0" t="0" r="0" b="0"/>
            <wp:docPr id="14" name="Grafik 1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ees.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3390900"/>
                    </a:xfrm>
                    <a:prstGeom prst="rect">
                      <a:avLst/>
                    </a:prstGeom>
                  </pic:spPr>
                </pic:pic>
              </a:graphicData>
            </a:graphic>
          </wp:inline>
        </w:drawing>
      </w:r>
    </w:p>
    <w:p w14:paraId="0FB8ECF1" w14:textId="0BD1A1A7" w:rsidR="000777CA" w:rsidRPr="00980D69" w:rsidRDefault="00FA00B8" w:rsidP="00FA00B8">
      <w:pPr>
        <w:pStyle w:val="Beschriftung"/>
        <w:jc w:val="both"/>
        <w:rPr>
          <w:rFonts w:ascii="Arial" w:hAnsi="Arial" w:cs="Arial"/>
          <w:sz w:val="24"/>
          <w:szCs w:val="24"/>
          <w:lang w:val="en-US"/>
        </w:rPr>
      </w:pPr>
      <w:bookmarkStart w:id="51" w:name="_Toc41937622"/>
      <w:r w:rsidRPr="001E337A">
        <w:rPr>
          <w:lang w:val="en-US"/>
        </w:rPr>
        <w:t xml:space="preserve">Figure </w:t>
      </w:r>
      <w:r>
        <w:fldChar w:fldCharType="begin"/>
      </w:r>
      <w:r w:rsidRPr="001E337A">
        <w:rPr>
          <w:lang w:val="en-US"/>
        </w:rPr>
        <w:instrText xml:space="preserve"> SEQ Figure \* ARABIC </w:instrText>
      </w:r>
      <w:r>
        <w:fldChar w:fldCharType="separate"/>
      </w:r>
      <w:r w:rsidR="001340B8">
        <w:rPr>
          <w:noProof/>
          <w:lang w:val="en-US"/>
        </w:rPr>
        <w:t>17</w:t>
      </w:r>
      <w:r>
        <w:fldChar w:fldCharType="end"/>
      </w:r>
      <w:r w:rsidRPr="001E337A">
        <w:rPr>
          <w:lang w:val="en-US"/>
        </w:rPr>
        <w:t xml:space="preserve">; Wells Fargo </w:t>
      </w:r>
      <w:r w:rsidRPr="00980D69">
        <w:rPr>
          <w:lang w:val="en-US"/>
        </w:rPr>
        <w:t>Charges</w:t>
      </w:r>
      <w:r w:rsidR="00924577">
        <w:rPr>
          <w:lang w:val="en-US"/>
        </w:rPr>
        <w:t>; Source: Wells Fargo</w:t>
      </w:r>
      <w:bookmarkEnd w:id="51"/>
    </w:p>
    <w:p w14:paraId="70AD9A3C" w14:textId="77777777" w:rsidR="00C80C69" w:rsidRDefault="00C80C69" w:rsidP="0099399B">
      <w:pPr>
        <w:spacing w:line="360" w:lineRule="auto"/>
        <w:jc w:val="both"/>
        <w:rPr>
          <w:rFonts w:ascii="Arial" w:hAnsi="Arial" w:cs="Arial"/>
          <w:sz w:val="24"/>
          <w:szCs w:val="24"/>
          <w:lang w:val="en-US"/>
        </w:rPr>
      </w:pPr>
    </w:p>
    <w:p w14:paraId="79F1097C" w14:textId="0A7B8EEF" w:rsidR="006E4157" w:rsidRPr="004B32AB" w:rsidRDefault="00BB01EE" w:rsidP="0099399B">
      <w:pPr>
        <w:spacing w:line="360" w:lineRule="auto"/>
        <w:jc w:val="both"/>
        <w:rPr>
          <w:rFonts w:ascii="Arial" w:hAnsi="Arial" w:cs="Arial"/>
          <w:sz w:val="24"/>
          <w:szCs w:val="24"/>
          <w:lang w:val="en-US"/>
        </w:rPr>
      </w:pPr>
      <w:r w:rsidRPr="004B32AB">
        <w:rPr>
          <w:rFonts w:ascii="Arial" w:hAnsi="Arial" w:cs="Arial"/>
          <w:sz w:val="24"/>
          <w:szCs w:val="24"/>
          <w:lang w:val="en-US"/>
        </w:rPr>
        <w:t xml:space="preserve">According to the sheet above </w:t>
      </w:r>
      <w:r w:rsidR="004D6536" w:rsidRPr="004B32AB">
        <w:rPr>
          <w:rFonts w:ascii="Arial" w:hAnsi="Arial" w:cs="Arial"/>
          <w:sz w:val="24"/>
          <w:szCs w:val="24"/>
          <w:lang w:val="en-US"/>
        </w:rPr>
        <w:t xml:space="preserve">international usage of </w:t>
      </w:r>
      <w:r w:rsidR="005F6457" w:rsidRPr="004B32AB">
        <w:rPr>
          <w:rFonts w:ascii="Arial" w:hAnsi="Arial" w:cs="Arial"/>
          <w:sz w:val="24"/>
          <w:szCs w:val="24"/>
          <w:lang w:val="en-US"/>
        </w:rPr>
        <w:t xml:space="preserve">debit cards for purchases outside the US, there is a charge of </w:t>
      </w:r>
      <w:r w:rsidR="00C60928" w:rsidRPr="004B32AB">
        <w:rPr>
          <w:rFonts w:ascii="Arial" w:hAnsi="Arial" w:cs="Arial"/>
          <w:sz w:val="24"/>
          <w:szCs w:val="24"/>
          <w:lang w:val="en-US"/>
        </w:rPr>
        <w:t>3 percent of the transaction amount. In conclusion it means</w:t>
      </w:r>
      <w:r w:rsidR="004751D5" w:rsidRPr="004B32AB">
        <w:rPr>
          <w:rFonts w:ascii="Arial" w:hAnsi="Arial" w:cs="Arial"/>
          <w:sz w:val="24"/>
          <w:szCs w:val="24"/>
          <w:lang w:val="en-US"/>
        </w:rPr>
        <w:t xml:space="preserve"> that </w:t>
      </w:r>
      <w:r w:rsidR="00C60928" w:rsidRPr="004B32AB">
        <w:rPr>
          <w:rFonts w:ascii="Arial" w:hAnsi="Arial" w:cs="Arial"/>
          <w:sz w:val="24"/>
          <w:szCs w:val="24"/>
          <w:lang w:val="en-US"/>
        </w:rPr>
        <w:t xml:space="preserve">if </w:t>
      </w:r>
      <w:r w:rsidR="001A5413" w:rsidRPr="004B32AB">
        <w:rPr>
          <w:rFonts w:ascii="Arial" w:hAnsi="Arial" w:cs="Arial"/>
          <w:sz w:val="24"/>
          <w:szCs w:val="24"/>
          <w:lang w:val="en-US"/>
        </w:rPr>
        <w:t xml:space="preserve">somebody concludes a transaction </w:t>
      </w:r>
      <w:r w:rsidR="004751D5" w:rsidRPr="004B32AB">
        <w:rPr>
          <w:rFonts w:ascii="Arial" w:hAnsi="Arial" w:cs="Arial"/>
          <w:sz w:val="24"/>
          <w:szCs w:val="24"/>
          <w:lang w:val="en-US"/>
        </w:rPr>
        <w:t xml:space="preserve">of </w:t>
      </w:r>
      <w:r w:rsidR="001A5413" w:rsidRPr="004B32AB">
        <w:rPr>
          <w:rFonts w:ascii="Arial" w:hAnsi="Arial" w:cs="Arial"/>
          <w:sz w:val="24"/>
          <w:szCs w:val="24"/>
          <w:lang w:val="en-US"/>
        </w:rPr>
        <w:t>about 100 US Dollars</w:t>
      </w:r>
      <w:r w:rsidR="00F94203" w:rsidRPr="004B32AB">
        <w:rPr>
          <w:rFonts w:ascii="Arial" w:hAnsi="Arial" w:cs="Arial"/>
          <w:sz w:val="24"/>
          <w:szCs w:val="24"/>
          <w:lang w:val="en-US"/>
        </w:rPr>
        <w:t xml:space="preserve">, the actual costs for the customer will not be 100 Dollars, but </w:t>
      </w:r>
      <w:r w:rsidR="00AD3CB5" w:rsidRPr="004B32AB">
        <w:rPr>
          <w:rFonts w:ascii="Arial" w:hAnsi="Arial" w:cs="Arial"/>
          <w:sz w:val="24"/>
          <w:szCs w:val="24"/>
          <w:lang w:val="en-US"/>
        </w:rPr>
        <w:t xml:space="preserve">103 Dollars which equals the 3 percent of the transaction </w:t>
      </w:r>
      <w:r w:rsidR="00D87D24" w:rsidRPr="004B32AB">
        <w:rPr>
          <w:rFonts w:ascii="Arial" w:hAnsi="Arial" w:cs="Arial"/>
          <w:sz w:val="24"/>
          <w:szCs w:val="24"/>
          <w:lang w:val="en-US"/>
        </w:rPr>
        <w:t>amount.</w:t>
      </w:r>
    </w:p>
    <w:p w14:paraId="0D1CEBD0" w14:textId="412711FC" w:rsidR="006E4157" w:rsidRPr="004B32AB" w:rsidRDefault="0083648D" w:rsidP="0099399B">
      <w:pPr>
        <w:spacing w:line="360" w:lineRule="auto"/>
        <w:jc w:val="both"/>
        <w:rPr>
          <w:rFonts w:ascii="Arial" w:hAnsi="Arial" w:cs="Arial"/>
          <w:sz w:val="24"/>
          <w:szCs w:val="24"/>
          <w:lang w:val="en-US"/>
        </w:rPr>
      </w:pPr>
      <w:r w:rsidRPr="004B32AB">
        <w:rPr>
          <w:rFonts w:ascii="Arial" w:hAnsi="Arial" w:cs="Arial"/>
          <w:sz w:val="24"/>
          <w:szCs w:val="24"/>
          <w:lang w:val="en-US"/>
        </w:rPr>
        <w:t>Of course,</w:t>
      </w:r>
      <w:r w:rsidR="00D87D24" w:rsidRPr="004B32AB">
        <w:rPr>
          <w:rFonts w:ascii="Arial" w:hAnsi="Arial" w:cs="Arial"/>
          <w:sz w:val="24"/>
          <w:szCs w:val="24"/>
          <w:lang w:val="en-US"/>
        </w:rPr>
        <w:t xml:space="preserve"> the </w:t>
      </w:r>
      <w:r w:rsidR="005D6E23" w:rsidRPr="004B32AB">
        <w:rPr>
          <w:rFonts w:ascii="Arial" w:hAnsi="Arial" w:cs="Arial"/>
          <w:sz w:val="24"/>
          <w:szCs w:val="24"/>
          <w:lang w:val="en-US"/>
        </w:rPr>
        <w:t xml:space="preserve">actual costs will differ if the transactions </w:t>
      </w:r>
      <w:r w:rsidR="00297751" w:rsidRPr="004B32AB">
        <w:rPr>
          <w:rFonts w:ascii="Arial" w:hAnsi="Arial" w:cs="Arial"/>
          <w:sz w:val="24"/>
          <w:szCs w:val="24"/>
          <w:lang w:val="en-US"/>
        </w:rPr>
        <w:t>are</w:t>
      </w:r>
      <w:r w:rsidR="005D6E23" w:rsidRPr="004B32AB">
        <w:rPr>
          <w:rFonts w:ascii="Arial" w:hAnsi="Arial" w:cs="Arial"/>
          <w:sz w:val="24"/>
          <w:szCs w:val="24"/>
          <w:lang w:val="en-US"/>
        </w:rPr>
        <w:t xml:space="preserve"> not made in Dollar.</w:t>
      </w:r>
      <w:r w:rsidR="005410E5" w:rsidRPr="004B32AB">
        <w:rPr>
          <w:rFonts w:ascii="Arial" w:hAnsi="Arial" w:cs="Arial"/>
          <w:sz w:val="24"/>
          <w:szCs w:val="24"/>
          <w:lang w:val="en-US"/>
        </w:rPr>
        <w:t xml:space="preserve"> In such a case, the </w:t>
      </w:r>
      <w:r w:rsidR="005963BC" w:rsidRPr="004B32AB">
        <w:rPr>
          <w:rFonts w:ascii="Arial" w:hAnsi="Arial" w:cs="Arial"/>
          <w:sz w:val="24"/>
          <w:szCs w:val="24"/>
          <w:lang w:val="en-US"/>
        </w:rPr>
        <w:t xml:space="preserve">exchange rates for different currencies play a huge role to calculate the real cost of the </w:t>
      </w:r>
      <w:r w:rsidR="007012E9" w:rsidRPr="004B32AB">
        <w:rPr>
          <w:rFonts w:ascii="Arial" w:hAnsi="Arial" w:cs="Arial"/>
          <w:sz w:val="24"/>
          <w:szCs w:val="24"/>
          <w:lang w:val="en-US"/>
        </w:rPr>
        <w:t xml:space="preserve">transaction. </w:t>
      </w:r>
    </w:p>
    <w:p w14:paraId="09182C15" w14:textId="224ED1F3" w:rsidR="00924577" w:rsidRPr="004B32AB" w:rsidRDefault="00924577" w:rsidP="0099399B">
      <w:pPr>
        <w:spacing w:line="360" w:lineRule="auto"/>
        <w:jc w:val="both"/>
        <w:rPr>
          <w:rFonts w:asciiTheme="majorHAnsi" w:hAnsiTheme="majorHAnsi" w:cstheme="majorHAnsi"/>
          <w:sz w:val="24"/>
          <w:szCs w:val="24"/>
          <w:lang w:val="en-US"/>
        </w:rPr>
      </w:pPr>
      <w:r w:rsidRPr="004B32AB">
        <w:rPr>
          <w:rFonts w:asciiTheme="majorHAnsi" w:hAnsiTheme="majorHAnsi" w:cstheme="majorHAnsi"/>
          <w:sz w:val="24"/>
          <w:szCs w:val="24"/>
          <w:lang w:val="en-US"/>
        </w:rPr>
        <w:t>Switzerland</w:t>
      </w:r>
    </w:p>
    <w:p w14:paraId="44D91744" w14:textId="6EDED7AC" w:rsidR="00924577" w:rsidRPr="004B32AB" w:rsidRDefault="00924577" w:rsidP="0099399B">
      <w:pPr>
        <w:spacing w:line="360" w:lineRule="auto"/>
        <w:jc w:val="both"/>
        <w:rPr>
          <w:rFonts w:ascii="Arial" w:hAnsi="Arial" w:cs="Arial"/>
          <w:sz w:val="24"/>
          <w:szCs w:val="24"/>
          <w:lang w:val="en-US"/>
        </w:rPr>
      </w:pPr>
      <w:r w:rsidRPr="004B32AB">
        <w:rPr>
          <w:rFonts w:ascii="Arial" w:hAnsi="Arial" w:cs="Arial"/>
          <w:sz w:val="24"/>
          <w:szCs w:val="24"/>
          <w:lang w:val="en-US"/>
        </w:rPr>
        <w:t>Like England</w:t>
      </w:r>
      <w:r w:rsidR="004751D5" w:rsidRPr="004B32AB">
        <w:rPr>
          <w:rFonts w:ascii="Arial" w:hAnsi="Arial" w:cs="Arial"/>
          <w:sz w:val="24"/>
          <w:szCs w:val="24"/>
          <w:lang w:val="en-US"/>
        </w:rPr>
        <w:t>,</w:t>
      </w:r>
      <w:r w:rsidRPr="004B32AB">
        <w:rPr>
          <w:rFonts w:ascii="Arial" w:hAnsi="Arial" w:cs="Arial"/>
          <w:sz w:val="24"/>
          <w:szCs w:val="24"/>
          <w:lang w:val="en-US"/>
        </w:rPr>
        <w:t xml:space="preserve"> </w:t>
      </w:r>
      <w:r w:rsidR="00901CE0" w:rsidRPr="004B32AB">
        <w:rPr>
          <w:rFonts w:ascii="Arial" w:hAnsi="Arial" w:cs="Arial"/>
          <w:sz w:val="24"/>
          <w:szCs w:val="24"/>
          <w:lang w:val="en-US"/>
        </w:rPr>
        <w:t xml:space="preserve">Switzerland is also </w:t>
      </w:r>
      <w:r w:rsidR="0083648D" w:rsidRPr="004B32AB">
        <w:rPr>
          <w:rFonts w:ascii="Arial" w:hAnsi="Arial" w:cs="Arial"/>
          <w:sz w:val="24"/>
          <w:szCs w:val="24"/>
          <w:lang w:val="en-US"/>
        </w:rPr>
        <w:t>an</w:t>
      </w:r>
      <w:r w:rsidR="00901CE0" w:rsidRPr="004B32AB">
        <w:rPr>
          <w:rFonts w:ascii="Arial" w:hAnsi="Arial" w:cs="Arial"/>
          <w:sz w:val="24"/>
          <w:szCs w:val="24"/>
          <w:lang w:val="en-US"/>
        </w:rPr>
        <w:t xml:space="preserve"> exciting example to evaluate </w:t>
      </w:r>
      <w:r w:rsidR="00706FC1" w:rsidRPr="004B32AB">
        <w:rPr>
          <w:rFonts w:ascii="Arial" w:hAnsi="Arial" w:cs="Arial"/>
          <w:sz w:val="24"/>
          <w:szCs w:val="24"/>
          <w:lang w:val="en-US"/>
        </w:rPr>
        <w:t xml:space="preserve">since they are geographically in Europe, but </w:t>
      </w:r>
      <w:r w:rsidR="004751D5" w:rsidRPr="004B32AB">
        <w:rPr>
          <w:rFonts w:ascii="Arial" w:hAnsi="Arial" w:cs="Arial"/>
          <w:sz w:val="24"/>
          <w:szCs w:val="24"/>
          <w:lang w:val="en-US"/>
        </w:rPr>
        <w:t xml:space="preserve">not part of </w:t>
      </w:r>
      <w:r w:rsidR="00AF2F69" w:rsidRPr="004B32AB">
        <w:rPr>
          <w:rFonts w:ascii="Arial" w:hAnsi="Arial" w:cs="Arial"/>
          <w:sz w:val="24"/>
          <w:szCs w:val="24"/>
          <w:lang w:val="en-US"/>
        </w:rPr>
        <w:t>the EU</w:t>
      </w:r>
      <w:r w:rsidR="004751D5" w:rsidRPr="004B32AB">
        <w:rPr>
          <w:rFonts w:ascii="Arial" w:hAnsi="Arial" w:cs="Arial"/>
          <w:sz w:val="24"/>
          <w:szCs w:val="24"/>
          <w:lang w:val="en-US"/>
        </w:rPr>
        <w:t>,</w:t>
      </w:r>
      <w:r w:rsidR="00AF2F69" w:rsidRPr="004B32AB">
        <w:rPr>
          <w:rFonts w:ascii="Arial" w:hAnsi="Arial" w:cs="Arial"/>
          <w:sz w:val="24"/>
          <w:szCs w:val="24"/>
          <w:lang w:val="en-US"/>
        </w:rPr>
        <w:t xml:space="preserve"> nor </w:t>
      </w:r>
      <w:r w:rsidR="004751D5" w:rsidRPr="004B32AB">
        <w:rPr>
          <w:rFonts w:ascii="Arial" w:hAnsi="Arial" w:cs="Arial"/>
          <w:sz w:val="24"/>
          <w:szCs w:val="24"/>
          <w:lang w:val="en-US"/>
        </w:rPr>
        <w:t>using the</w:t>
      </w:r>
      <w:r w:rsidR="00AF2F69" w:rsidRPr="004B32AB">
        <w:rPr>
          <w:rFonts w:ascii="Arial" w:hAnsi="Arial" w:cs="Arial"/>
          <w:sz w:val="24"/>
          <w:szCs w:val="24"/>
          <w:lang w:val="en-US"/>
        </w:rPr>
        <w:t xml:space="preserve"> Euro as their currency</w:t>
      </w:r>
      <w:r w:rsidR="00C6096E" w:rsidRPr="004B32AB">
        <w:rPr>
          <w:rFonts w:ascii="Arial" w:hAnsi="Arial" w:cs="Arial"/>
          <w:sz w:val="24"/>
          <w:szCs w:val="24"/>
          <w:lang w:val="en-US"/>
        </w:rPr>
        <w:t>. They use the Swiss Franc as their currency</w:t>
      </w:r>
      <w:r w:rsidR="004751D5" w:rsidRPr="004B32AB">
        <w:rPr>
          <w:rFonts w:ascii="Arial" w:hAnsi="Arial" w:cs="Arial"/>
          <w:sz w:val="24"/>
          <w:szCs w:val="24"/>
          <w:lang w:val="en-US"/>
        </w:rPr>
        <w:t>,</w:t>
      </w:r>
      <w:r w:rsidR="00C6096E" w:rsidRPr="004B32AB">
        <w:rPr>
          <w:rFonts w:ascii="Arial" w:hAnsi="Arial" w:cs="Arial"/>
          <w:sz w:val="24"/>
          <w:szCs w:val="24"/>
          <w:lang w:val="en-US"/>
        </w:rPr>
        <w:t xml:space="preserve"> and it is also one of the strongest currencies compared to other ones.</w:t>
      </w:r>
    </w:p>
    <w:p w14:paraId="3023DE22" w14:textId="7604D89E" w:rsidR="009079D0" w:rsidRPr="004B32AB" w:rsidRDefault="009079D0" w:rsidP="0099399B">
      <w:pPr>
        <w:spacing w:line="360" w:lineRule="auto"/>
        <w:jc w:val="both"/>
        <w:rPr>
          <w:rFonts w:ascii="Arial" w:hAnsi="Arial" w:cs="Arial"/>
          <w:sz w:val="24"/>
          <w:szCs w:val="24"/>
          <w:lang w:val="en-US"/>
        </w:rPr>
      </w:pPr>
      <w:r w:rsidRPr="004B32AB">
        <w:rPr>
          <w:rFonts w:ascii="Arial" w:hAnsi="Arial" w:cs="Arial"/>
          <w:sz w:val="24"/>
          <w:szCs w:val="24"/>
          <w:lang w:val="en-US"/>
        </w:rPr>
        <w:t>For clarity reason</w:t>
      </w:r>
      <w:r w:rsidR="007D3091" w:rsidRPr="004B32AB">
        <w:rPr>
          <w:rFonts w:ascii="Arial" w:hAnsi="Arial" w:cs="Arial"/>
          <w:sz w:val="24"/>
          <w:szCs w:val="24"/>
          <w:lang w:val="en-US"/>
        </w:rPr>
        <w:t xml:space="preserve">, there will be only one bank in the comparison which also </w:t>
      </w:r>
      <w:r w:rsidR="006D3F0D" w:rsidRPr="004B32AB">
        <w:rPr>
          <w:rFonts w:ascii="Arial" w:hAnsi="Arial" w:cs="Arial"/>
          <w:sz w:val="24"/>
          <w:szCs w:val="24"/>
          <w:lang w:val="en-US"/>
        </w:rPr>
        <w:t>the biggest and strongest bank in Switzerland</w:t>
      </w:r>
      <w:r w:rsidR="00F606E4" w:rsidRPr="004B32AB">
        <w:rPr>
          <w:rFonts w:ascii="Arial" w:hAnsi="Arial" w:cs="Arial"/>
          <w:sz w:val="24"/>
          <w:szCs w:val="24"/>
          <w:lang w:val="en-US"/>
        </w:rPr>
        <w:t>, the United Bank of Switzerland.</w:t>
      </w:r>
      <w:r w:rsidR="000417F8" w:rsidRPr="004B32AB">
        <w:rPr>
          <w:rFonts w:ascii="Arial" w:hAnsi="Arial" w:cs="Arial"/>
          <w:sz w:val="24"/>
          <w:szCs w:val="24"/>
          <w:lang w:val="en-US"/>
        </w:rPr>
        <w:t xml:space="preserve"> Down </w:t>
      </w:r>
      <w:r w:rsidR="00904AD7" w:rsidRPr="004B32AB">
        <w:rPr>
          <w:rFonts w:ascii="Arial" w:hAnsi="Arial" w:cs="Arial"/>
          <w:sz w:val="24"/>
          <w:szCs w:val="24"/>
          <w:lang w:val="en-US"/>
        </w:rPr>
        <w:t xml:space="preserve">below a </w:t>
      </w:r>
      <w:r w:rsidR="00904AD7" w:rsidRPr="004B32AB">
        <w:rPr>
          <w:rFonts w:ascii="Arial" w:hAnsi="Arial" w:cs="Arial"/>
          <w:sz w:val="24"/>
          <w:szCs w:val="24"/>
          <w:lang w:val="en-US"/>
        </w:rPr>
        <w:lastRenderedPageBreak/>
        <w:t xml:space="preserve">paragraph </w:t>
      </w:r>
      <w:r w:rsidR="00F86B6E" w:rsidRPr="004B32AB">
        <w:rPr>
          <w:rFonts w:ascii="Arial" w:hAnsi="Arial" w:cs="Arial"/>
          <w:sz w:val="24"/>
          <w:szCs w:val="24"/>
          <w:lang w:val="en-US"/>
        </w:rPr>
        <w:t xml:space="preserve">from the information sheet of United Bank Switzerland </w:t>
      </w:r>
      <w:r w:rsidR="00B7186E" w:rsidRPr="004B32AB">
        <w:rPr>
          <w:rFonts w:ascii="Arial" w:hAnsi="Arial" w:cs="Arial"/>
          <w:sz w:val="24"/>
          <w:szCs w:val="24"/>
          <w:lang w:val="en-US"/>
        </w:rPr>
        <w:t>(UBS)</w:t>
      </w:r>
      <w:r w:rsidR="00BB07F0" w:rsidRPr="004B32AB">
        <w:rPr>
          <w:rFonts w:ascii="Arial" w:hAnsi="Arial" w:cs="Arial"/>
          <w:sz w:val="24"/>
          <w:szCs w:val="24"/>
          <w:lang w:val="en-US"/>
        </w:rPr>
        <w:t xml:space="preserve">, </w:t>
      </w:r>
      <w:r w:rsidR="00F86B6E" w:rsidRPr="004B32AB">
        <w:rPr>
          <w:rFonts w:ascii="Arial" w:hAnsi="Arial" w:cs="Arial"/>
          <w:sz w:val="24"/>
          <w:szCs w:val="24"/>
          <w:lang w:val="en-US"/>
        </w:rPr>
        <w:t>shows the actual costs</w:t>
      </w:r>
      <w:r w:rsidR="004B7E76" w:rsidRPr="004B32AB">
        <w:rPr>
          <w:rFonts w:ascii="Arial" w:hAnsi="Arial" w:cs="Arial"/>
          <w:sz w:val="24"/>
          <w:szCs w:val="24"/>
          <w:lang w:val="en-US"/>
        </w:rPr>
        <w:t xml:space="preserve"> of card payments inside the country and abroad.</w:t>
      </w:r>
    </w:p>
    <w:p w14:paraId="23F95526" w14:textId="77777777" w:rsidR="00B7186E" w:rsidRDefault="00B7186E" w:rsidP="0099399B">
      <w:pPr>
        <w:spacing w:line="360" w:lineRule="auto"/>
        <w:jc w:val="both"/>
        <w:rPr>
          <w:rFonts w:ascii="Arial" w:hAnsi="Arial" w:cs="Arial"/>
          <w:sz w:val="24"/>
          <w:szCs w:val="24"/>
          <w:lang w:val="en-US"/>
        </w:rPr>
      </w:pPr>
    </w:p>
    <w:p w14:paraId="593B28F1" w14:textId="77777777" w:rsidR="00B7186E" w:rsidRDefault="004B7E76" w:rsidP="00B7186E">
      <w:pPr>
        <w:keepNext/>
        <w:spacing w:line="360" w:lineRule="auto"/>
        <w:jc w:val="both"/>
      </w:pPr>
      <w:r>
        <w:rPr>
          <w:rFonts w:ascii="Arial" w:hAnsi="Arial" w:cs="Arial"/>
          <w:noProof/>
          <w:sz w:val="24"/>
          <w:szCs w:val="24"/>
          <w:lang w:val="en-US"/>
        </w:rPr>
        <w:drawing>
          <wp:inline distT="0" distB="0" distL="0" distR="0" wp14:anchorId="76A25D55" wp14:editId="46E930B1">
            <wp:extent cx="4648439" cy="2248016"/>
            <wp:effectExtent l="0" t="0" r="0" b="0"/>
            <wp:docPr id="18" name="Grafik 18"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png"/>
                    <pic:cNvPicPr/>
                  </pic:nvPicPr>
                  <pic:blipFill>
                    <a:blip r:embed="rId27">
                      <a:extLst>
                        <a:ext uri="{28A0092B-C50C-407E-A947-70E740481C1C}">
                          <a14:useLocalDpi xmlns:a14="http://schemas.microsoft.com/office/drawing/2010/main" val="0"/>
                        </a:ext>
                      </a:extLst>
                    </a:blip>
                    <a:stretch>
                      <a:fillRect/>
                    </a:stretch>
                  </pic:blipFill>
                  <pic:spPr>
                    <a:xfrm>
                      <a:off x="0" y="0"/>
                      <a:ext cx="4648439" cy="2248016"/>
                    </a:xfrm>
                    <a:prstGeom prst="rect">
                      <a:avLst/>
                    </a:prstGeom>
                  </pic:spPr>
                </pic:pic>
              </a:graphicData>
            </a:graphic>
          </wp:inline>
        </w:drawing>
      </w:r>
    </w:p>
    <w:p w14:paraId="239E9793" w14:textId="11BD61AD" w:rsidR="004B7E76" w:rsidRDefault="00B7186E" w:rsidP="00B7186E">
      <w:pPr>
        <w:pStyle w:val="Beschriftung"/>
        <w:jc w:val="both"/>
        <w:rPr>
          <w:lang w:val="en-US"/>
        </w:rPr>
      </w:pPr>
      <w:bookmarkStart w:id="52" w:name="_Toc41937623"/>
      <w:r w:rsidRPr="00BB07F0">
        <w:rPr>
          <w:lang w:val="en-US"/>
        </w:rPr>
        <w:t xml:space="preserve">Figure </w:t>
      </w:r>
      <w:r>
        <w:fldChar w:fldCharType="begin"/>
      </w:r>
      <w:r w:rsidRPr="00BB07F0">
        <w:rPr>
          <w:lang w:val="en-US"/>
        </w:rPr>
        <w:instrText xml:space="preserve"> SEQ Figure \* ARABIC </w:instrText>
      </w:r>
      <w:r>
        <w:fldChar w:fldCharType="separate"/>
      </w:r>
      <w:r w:rsidR="001340B8">
        <w:rPr>
          <w:noProof/>
          <w:lang w:val="en-US"/>
        </w:rPr>
        <w:t>18</w:t>
      </w:r>
      <w:r>
        <w:fldChar w:fldCharType="end"/>
      </w:r>
      <w:r w:rsidRPr="00BB07F0">
        <w:rPr>
          <w:lang w:val="en-US"/>
        </w:rPr>
        <w:t>; UBS Card Fees; Source: United Bank Switzerland</w:t>
      </w:r>
      <w:bookmarkEnd w:id="52"/>
    </w:p>
    <w:p w14:paraId="4F013E22" w14:textId="77777777" w:rsidR="00B42534" w:rsidRPr="00B42534" w:rsidRDefault="00B42534" w:rsidP="00B42534">
      <w:pPr>
        <w:rPr>
          <w:lang w:val="en-US"/>
        </w:rPr>
      </w:pPr>
    </w:p>
    <w:p w14:paraId="5B7B715C" w14:textId="40DEEB2D" w:rsidR="00242E19" w:rsidRPr="004B32AB" w:rsidRDefault="0078710E" w:rsidP="0099399B">
      <w:pPr>
        <w:spacing w:line="360" w:lineRule="auto"/>
        <w:jc w:val="both"/>
        <w:rPr>
          <w:rFonts w:ascii="Arial" w:hAnsi="Arial" w:cs="Arial"/>
          <w:sz w:val="24"/>
          <w:szCs w:val="24"/>
          <w:lang w:val="en-US"/>
        </w:rPr>
      </w:pPr>
      <w:r w:rsidRPr="004B32AB">
        <w:rPr>
          <w:rFonts w:ascii="Arial" w:hAnsi="Arial" w:cs="Arial"/>
          <w:sz w:val="24"/>
          <w:szCs w:val="24"/>
          <w:lang w:val="en-US"/>
        </w:rPr>
        <w:t>Card usage within the borders of Switzerland</w:t>
      </w:r>
      <w:r w:rsidR="0026510F" w:rsidRPr="004B32AB">
        <w:rPr>
          <w:rFonts w:ascii="Arial" w:hAnsi="Arial" w:cs="Arial"/>
          <w:sz w:val="24"/>
          <w:szCs w:val="24"/>
          <w:lang w:val="en-US"/>
        </w:rPr>
        <w:t xml:space="preserve"> </w:t>
      </w:r>
      <w:r w:rsidR="004751D5" w:rsidRPr="004B32AB">
        <w:rPr>
          <w:rFonts w:ascii="Arial" w:hAnsi="Arial" w:cs="Arial"/>
          <w:sz w:val="24"/>
          <w:szCs w:val="24"/>
          <w:lang w:val="en-US"/>
        </w:rPr>
        <w:t xml:space="preserve">are </w:t>
      </w:r>
      <w:r w:rsidR="0026510F" w:rsidRPr="004B32AB">
        <w:rPr>
          <w:rFonts w:ascii="Arial" w:hAnsi="Arial" w:cs="Arial"/>
          <w:sz w:val="24"/>
          <w:szCs w:val="24"/>
          <w:lang w:val="en-US"/>
        </w:rPr>
        <w:t>without charge</w:t>
      </w:r>
      <w:r w:rsidR="004751D5" w:rsidRPr="004B32AB">
        <w:rPr>
          <w:rFonts w:ascii="Arial" w:hAnsi="Arial" w:cs="Arial"/>
          <w:sz w:val="24"/>
          <w:szCs w:val="24"/>
          <w:lang w:val="en-US"/>
        </w:rPr>
        <w:t>,</w:t>
      </w:r>
      <w:r w:rsidR="0026510F" w:rsidRPr="004B32AB">
        <w:rPr>
          <w:rFonts w:ascii="Arial" w:hAnsi="Arial" w:cs="Arial"/>
          <w:sz w:val="24"/>
          <w:szCs w:val="24"/>
          <w:lang w:val="en-US"/>
        </w:rPr>
        <w:t xml:space="preserve"> as expected</w:t>
      </w:r>
      <w:r w:rsidR="00B42534" w:rsidRPr="004B32AB">
        <w:rPr>
          <w:rFonts w:ascii="Arial" w:hAnsi="Arial" w:cs="Arial"/>
          <w:sz w:val="24"/>
          <w:szCs w:val="24"/>
          <w:lang w:val="en-US"/>
        </w:rPr>
        <w:t>. On the other hand</w:t>
      </w:r>
      <w:r w:rsidR="004751D5" w:rsidRPr="004B32AB">
        <w:rPr>
          <w:rFonts w:ascii="Arial" w:hAnsi="Arial" w:cs="Arial"/>
          <w:sz w:val="24"/>
          <w:szCs w:val="24"/>
          <w:lang w:val="en-US"/>
        </w:rPr>
        <w:t>,</w:t>
      </w:r>
      <w:r w:rsidR="00B42534" w:rsidRPr="004B32AB">
        <w:rPr>
          <w:rFonts w:ascii="Arial" w:hAnsi="Arial" w:cs="Arial"/>
          <w:sz w:val="24"/>
          <w:szCs w:val="24"/>
          <w:lang w:val="en-US"/>
        </w:rPr>
        <w:t xml:space="preserve"> fees for cashless </w:t>
      </w:r>
      <w:r w:rsidR="003541D0" w:rsidRPr="004B32AB">
        <w:rPr>
          <w:rFonts w:ascii="Arial" w:hAnsi="Arial" w:cs="Arial"/>
          <w:sz w:val="24"/>
          <w:szCs w:val="24"/>
          <w:lang w:val="en-US"/>
        </w:rPr>
        <w:t>payments outside the country amount</w:t>
      </w:r>
      <w:r w:rsidR="00C95D00" w:rsidRPr="004B32AB">
        <w:rPr>
          <w:rFonts w:ascii="Arial" w:hAnsi="Arial" w:cs="Arial"/>
          <w:sz w:val="24"/>
          <w:szCs w:val="24"/>
          <w:lang w:val="en-US"/>
        </w:rPr>
        <w:t>ed to 1 percent of the transaction value</w:t>
      </w:r>
      <w:r w:rsidR="0048146E" w:rsidRPr="004B32AB">
        <w:rPr>
          <w:rFonts w:ascii="Arial" w:hAnsi="Arial" w:cs="Arial"/>
          <w:sz w:val="24"/>
          <w:szCs w:val="24"/>
          <w:lang w:val="en-US"/>
        </w:rPr>
        <w:t>, at a minimum of 1,50 CHF (Swiss Franc</w:t>
      </w:r>
      <w:r w:rsidR="00BB1474" w:rsidRPr="004B32AB">
        <w:rPr>
          <w:rFonts w:ascii="Arial" w:hAnsi="Arial" w:cs="Arial"/>
          <w:sz w:val="24"/>
          <w:szCs w:val="24"/>
          <w:lang w:val="en-US"/>
        </w:rPr>
        <w:t xml:space="preserve">), additionally exchange rate courses for the currency </w:t>
      </w:r>
      <w:r w:rsidR="00725833" w:rsidRPr="004B32AB">
        <w:rPr>
          <w:rFonts w:ascii="Arial" w:hAnsi="Arial" w:cs="Arial"/>
          <w:sz w:val="24"/>
          <w:szCs w:val="24"/>
          <w:lang w:val="en-US"/>
        </w:rPr>
        <w:t xml:space="preserve">of the country where the payment was made. </w:t>
      </w:r>
    </w:p>
    <w:p w14:paraId="3E0ADDA1" w14:textId="14909245" w:rsidR="002B01F1" w:rsidRPr="004B32AB" w:rsidRDefault="002B01F1" w:rsidP="0099399B">
      <w:pPr>
        <w:spacing w:line="360" w:lineRule="auto"/>
        <w:jc w:val="both"/>
        <w:rPr>
          <w:rFonts w:ascii="Arial" w:hAnsi="Arial" w:cs="Arial"/>
          <w:sz w:val="24"/>
          <w:szCs w:val="24"/>
          <w:lang w:val="en-US"/>
        </w:rPr>
      </w:pPr>
      <w:r w:rsidRPr="004B32AB">
        <w:rPr>
          <w:rFonts w:ascii="Arial" w:hAnsi="Arial" w:cs="Arial"/>
          <w:sz w:val="24"/>
          <w:szCs w:val="24"/>
          <w:lang w:val="en-US"/>
        </w:rPr>
        <w:t>It means</w:t>
      </w:r>
      <w:r w:rsidR="004751D5" w:rsidRPr="004B32AB">
        <w:rPr>
          <w:rFonts w:ascii="Arial" w:hAnsi="Arial" w:cs="Arial"/>
          <w:sz w:val="24"/>
          <w:szCs w:val="24"/>
          <w:lang w:val="en-US"/>
        </w:rPr>
        <w:t xml:space="preserve"> that</w:t>
      </w:r>
      <w:r w:rsidRPr="004B32AB">
        <w:rPr>
          <w:rFonts w:ascii="Arial" w:hAnsi="Arial" w:cs="Arial"/>
          <w:sz w:val="24"/>
          <w:szCs w:val="24"/>
          <w:lang w:val="en-US"/>
        </w:rPr>
        <w:t xml:space="preserve"> if the transaction cost is about 100 CHF, it will </w:t>
      </w:r>
      <w:r w:rsidR="00BA0858" w:rsidRPr="004B32AB">
        <w:rPr>
          <w:rFonts w:ascii="Arial" w:hAnsi="Arial" w:cs="Arial"/>
          <w:sz w:val="24"/>
          <w:szCs w:val="24"/>
          <w:lang w:val="en-US"/>
        </w:rPr>
        <w:t>not cost 101 CHF as expected but 101,5 CHF</w:t>
      </w:r>
      <w:r w:rsidR="00A7728B" w:rsidRPr="004B32AB">
        <w:rPr>
          <w:rFonts w:ascii="Arial" w:hAnsi="Arial" w:cs="Arial"/>
          <w:sz w:val="24"/>
          <w:szCs w:val="24"/>
          <w:lang w:val="en-US"/>
        </w:rPr>
        <w:t xml:space="preserve">. The reason is that the fee amounts to a minimum of 1,5 </w:t>
      </w:r>
      <w:r w:rsidR="002B0ABA" w:rsidRPr="004B32AB">
        <w:rPr>
          <w:rFonts w:ascii="Arial" w:hAnsi="Arial" w:cs="Arial"/>
          <w:sz w:val="24"/>
          <w:szCs w:val="24"/>
          <w:lang w:val="en-US"/>
        </w:rPr>
        <w:t>CHF as already mentioned above and is v</w:t>
      </w:r>
      <w:r w:rsidR="000A7B5A" w:rsidRPr="004B32AB">
        <w:rPr>
          <w:rFonts w:ascii="Arial" w:hAnsi="Arial" w:cs="Arial"/>
          <w:sz w:val="24"/>
          <w:szCs w:val="24"/>
          <w:lang w:val="en-US"/>
        </w:rPr>
        <w:t>isible on the information sheet above.</w:t>
      </w:r>
    </w:p>
    <w:p w14:paraId="3D9CD7BA" w14:textId="0624EF29" w:rsidR="00686E89" w:rsidRPr="004B32AB" w:rsidRDefault="00686E89" w:rsidP="0099399B">
      <w:pPr>
        <w:spacing w:line="360" w:lineRule="auto"/>
        <w:jc w:val="both"/>
        <w:rPr>
          <w:rFonts w:ascii="Arial" w:hAnsi="Arial" w:cs="Arial"/>
          <w:sz w:val="24"/>
          <w:szCs w:val="24"/>
          <w:lang w:val="en-US"/>
        </w:rPr>
      </w:pPr>
      <w:r w:rsidRPr="004B32AB">
        <w:rPr>
          <w:rFonts w:ascii="Arial" w:hAnsi="Arial" w:cs="Arial"/>
          <w:sz w:val="24"/>
          <w:szCs w:val="24"/>
          <w:lang w:val="en-US"/>
        </w:rPr>
        <w:t xml:space="preserve">This calculation is very simple and brief and </w:t>
      </w:r>
      <w:r w:rsidR="004751D5" w:rsidRPr="004B32AB">
        <w:rPr>
          <w:rFonts w:ascii="Arial" w:hAnsi="Arial" w:cs="Arial"/>
          <w:sz w:val="24"/>
          <w:szCs w:val="24"/>
          <w:lang w:val="en-US"/>
        </w:rPr>
        <w:t xml:space="preserve">might </w:t>
      </w:r>
      <w:r w:rsidRPr="004B32AB">
        <w:rPr>
          <w:rFonts w:ascii="Arial" w:hAnsi="Arial" w:cs="Arial"/>
          <w:sz w:val="24"/>
          <w:szCs w:val="24"/>
          <w:lang w:val="en-US"/>
        </w:rPr>
        <w:t xml:space="preserve">therefore </w:t>
      </w:r>
      <w:r w:rsidR="003672C6" w:rsidRPr="004B32AB">
        <w:rPr>
          <w:rFonts w:ascii="Arial" w:hAnsi="Arial" w:cs="Arial"/>
          <w:sz w:val="24"/>
          <w:szCs w:val="24"/>
          <w:lang w:val="en-US"/>
        </w:rPr>
        <w:t xml:space="preserve">not </w:t>
      </w:r>
      <w:r w:rsidR="0059174F" w:rsidRPr="004B32AB">
        <w:rPr>
          <w:rFonts w:ascii="Arial" w:hAnsi="Arial" w:cs="Arial"/>
          <w:sz w:val="24"/>
          <w:szCs w:val="24"/>
          <w:lang w:val="en-US"/>
        </w:rPr>
        <w:t>correct</w:t>
      </w:r>
      <w:r w:rsidR="003672C6" w:rsidRPr="004B32AB">
        <w:rPr>
          <w:rFonts w:ascii="Arial" w:hAnsi="Arial" w:cs="Arial"/>
          <w:sz w:val="24"/>
          <w:szCs w:val="24"/>
          <w:lang w:val="en-US"/>
        </w:rPr>
        <w:t xml:space="preserve">. One reason is the </w:t>
      </w:r>
      <w:r w:rsidR="006E539D" w:rsidRPr="004B32AB">
        <w:rPr>
          <w:rFonts w:ascii="Arial" w:hAnsi="Arial" w:cs="Arial"/>
          <w:sz w:val="24"/>
          <w:szCs w:val="24"/>
          <w:lang w:val="en-US"/>
        </w:rPr>
        <w:t>diffe</w:t>
      </w:r>
      <w:r w:rsidR="00FC7A8B" w:rsidRPr="004B32AB">
        <w:rPr>
          <w:rFonts w:ascii="Arial" w:hAnsi="Arial" w:cs="Arial"/>
          <w:sz w:val="24"/>
          <w:szCs w:val="24"/>
          <w:lang w:val="en-US"/>
        </w:rPr>
        <w:t>rence</w:t>
      </w:r>
      <w:r w:rsidR="006E539D" w:rsidRPr="004B32AB">
        <w:rPr>
          <w:rFonts w:ascii="Arial" w:hAnsi="Arial" w:cs="Arial"/>
          <w:sz w:val="24"/>
          <w:szCs w:val="24"/>
          <w:lang w:val="en-US"/>
        </w:rPr>
        <w:t xml:space="preserve"> of the currency CH</w:t>
      </w:r>
      <w:r w:rsidR="006E5FDA" w:rsidRPr="004B32AB">
        <w:rPr>
          <w:rFonts w:ascii="Arial" w:hAnsi="Arial" w:cs="Arial"/>
          <w:sz w:val="24"/>
          <w:szCs w:val="24"/>
          <w:lang w:val="en-US"/>
        </w:rPr>
        <w:t>F</w:t>
      </w:r>
      <w:r w:rsidR="00FC7A8B" w:rsidRPr="004B32AB">
        <w:rPr>
          <w:rFonts w:ascii="Arial" w:hAnsi="Arial" w:cs="Arial"/>
          <w:sz w:val="24"/>
          <w:szCs w:val="24"/>
          <w:lang w:val="en-US"/>
        </w:rPr>
        <w:t xml:space="preserve"> on the one hand</w:t>
      </w:r>
      <w:r w:rsidR="004751D5" w:rsidRPr="004B32AB">
        <w:rPr>
          <w:rFonts w:ascii="Arial" w:hAnsi="Arial" w:cs="Arial"/>
          <w:sz w:val="24"/>
          <w:szCs w:val="24"/>
          <w:lang w:val="en-US"/>
        </w:rPr>
        <w:t>,</w:t>
      </w:r>
      <w:r w:rsidR="00FC7A8B" w:rsidRPr="004B32AB">
        <w:rPr>
          <w:rFonts w:ascii="Arial" w:hAnsi="Arial" w:cs="Arial"/>
          <w:sz w:val="24"/>
          <w:szCs w:val="24"/>
          <w:lang w:val="en-US"/>
        </w:rPr>
        <w:t xml:space="preserve"> and </w:t>
      </w:r>
      <w:r w:rsidR="006E5FDA" w:rsidRPr="004B32AB">
        <w:rPr>
          <w:rFonts w:ascii="Arial" w:hAnsi="Arial" w:cs="Arial"/>
          <w:sz w:val="24"/>
          <w:szCs w:val="24"/>
          <w:lang w:val="en-US"/>
        </w:rPr>
        <w:t>on the other</w:t>
      </w:r>
      <w:r w:rsidR="00C57CCC" w:rsidRPr="004B32AB">
        <w:rPr>
          <w:rFonts w:ascii="Arial" w:hAnsi="Arial" w:cs="Arial"/>
          <w:sz w:val="24"/>
          <w:szCs w:val="24"/>
          <w:lang w:val="en-US"/>
        </w:rPr>
        <w:t xml:space="preserve"> hand</w:t>
      </w:r>
      <w:r w:rsidR="00FC7A8B" w:rsidRPr="004B32AB">
        <w:rPr>
          <w:rFonts w:ascii="Arial" w:hAnsi="Arial" w:cs="Arial"/>
          <w:sz w:val="24"/>
          <w:szCs w:val="24"/>
          <w:lang w:val="en-US"/>
        </w:rPr>
        <w:t xml:space="preserve"> the confusing information on the sheet about the fee for </w:t>
      </w:r>
      <w:r w:rsidR="009A3011" w:rsidRPr="004B32AB">
        <w:rPr>
          <w:rFonts w:ascii="Arial" w:hAnsi="Arial" w:cs="Arial"/>
          <w:sz w:val="24"/>
          <w:szCs w:val="24"/>
          <w:lang w:val="en-US"/>
        </w:rPr>
        <w:t>cashless payment</w:t>
      </w:r>
      <w:r w:rsidR="00C57CCC" w:rsidRPr="004B32AB">
        <w:rPr>
          <w:rFonts w:ascii="Arial" w:hAnsi="Arial" w:cs="Arial"/>
          <w:sz w:val="24"/>
          <w:szCs w:val="24"/>
          <w:lang w:val="en-US"/>
        </w:rPr>
        <w:t xml:space="preserve"> outside the country.</w:t>
      </w:r>
    </w:p>
    <w:p w14:paraId="54247B57" w14:textId="169CAAB9" w:rsidR="00027FDE" w:rsidRDefault="00027FDE" w:rsidP="0099399B">
      <w:pPr>
        <w:spacing w:line="360" w:lineRule="auto"/>
        <w:jc w:val="both"/>
        <w:rPr>
          <w:rFonts w:ascii="Arial" w:hAnsi="Arial" w:cs="Arial"/>
          <w:sz w:val="24"/>
          <w:szCs w:val="24"/>
          <w:lang w:val="en-US"/>
        </w:rPr>
      </w:pPr>
    </w:p>
    <w:p w14:paraId="134E4730" w14:textId="2FE44F53" w:rsidR="00027FDE" w:rsidRDefault="00027FDE" w:rsidP="0099399B">
      <w:pPr>
        <w:spacing w:line="360" w:lineRule="auto"/>
        <w:jc w:val="both"/>
        <w:rPr>
          <w:rFonts w:ascii="Arial" w:hAnsi="Arial" w:cs="Arial"/>
          <w:sz w:val="24"/>
          <w:szCs w:val="24"/>
          <w:lang w:val="en-US"/>
        </w:rPr>
      </w:pPr>
    </w:p>
    <w:p w14:paraId="64C3EE3B" w14:textId="4F47E49E" w:rsidR="00027FDE" w:rsidRDefault="00027FDE" w:rsidP="0099399B">
      <w:pPr>
        <w:spacing w:line="360" w:lineRule="auto"/>
        <w:jc w:val="both"/>
        <w:rPr>
          <w:rFonts w:ascii="Arial" w:hAnsi="Arial" w:cs="Arial"/>
          <w:sz w:val="24"/>
          <w:szCs w:val="24"/>
          <w:lang w:val="en-US"/>
        </w:rPr>
      </w:pPr>
    </w:p>
    <w:p w14:paraId="141A5061" w14:textId="6B1B87A9" w:rsidR="00027FDE" w:rsidRDefault="00027FDE" w:rsidP="0099399B">
      <w:pPr>
        <w:spacing w:line="360" w:lineRule="auto"/>
        <w:jc w:val="both"/>
        <w:rPr>
          <w:rFonts w:ascii="Arial" w:hAnsi="Arial" w:cs="Arial"/>
          <w:sz w:val="24"/>
          <w:szCs w:val="24"/>
          <w:lang w:val="en-US"/>
        </w:rPr>
      </w:pPr>
    </w:p>
    <w:p w14:paraId="1E2D49AF" w14:textId="77777777" w:rsidR="00027FDE" w:rsidRDefault="00027FDE" w:rsidP="0099399B">
      <w:pPr>
        <w:spacing w:line="360" w:lineRule="auto"/>
        <w:jc w:val="both"/>
        <w:rPr>
          <w:rFonts w:ascii="Arial" w:hAnsi="Arial" w:cs="Arial"/>
          <w:sz w:val="24"/>
          <w:szCs w:val="24"/>
          <w:lang w:val="en-US"/>
        </w:rPr>
      </w:pPr>
    </w:p>
    <w:p w14:paraId="73DA6944" w14:textId="1904B094" w:rsidR="00D05F96" w:rsidRPr="008D5706" w:rsidRDefault="00D05F96" w:rsidP="00E841FB">
      <w:pPr>
        <w:pStyle w:val="berschrift1"/>
        <w:spacing w:line="360" w:lineRule="auto"/>
        <w:rPr>
          <w:sz w:val="40"/>
          <w:szCs w:val="40"/>
          <w:lang w:val="en-US"/>
        </w:rPr>
      </w:pPr>
      <w:bookmarkStart w:id="53" w:name="_Toc42031333"/>
      <w:r w:rsidRPr="008D5706">
        <w:rPr>
          <w:sz w:val="40"/>
          <w:szCs w:val="40"/>
          <w:lang w:val="en-US"/>
        </w:rPr>
        <w:lastRenderedPageBreak/>
        <w:t>Critic</w:t>
      </w:r>
      <w:r w:rsidR="00157037" w:rsidRPr="008D5706">
        <w:rPr>
          <w:sz w:val="40"/>
          <w:szCs w:val="40"/>
          <w:lang w:val="en-US"/>
        </w:rPr>
        <w:t>al Evaluation</w:t>
      </w:r>
      <w:bookmarkEnd w:id="53"/>
    </w:p>
    <w:p w14:paraId="3254B518" w14:textId="54A3C797" w:rsidR="00EE342A" w:rsidRPr="004B32AB" w:rsidRDefault="00EE342A" w:rsidP="00E841FB">
      <w:pPr>
        <w:spacing w:line="360" w:lineRule="auto"/>
        <w:jc w:val="both"/>
        <w:rPr>
          <w:rFonts w:ascii="Arial" w:hAnsi="Arial" w:cs="Arial"/>
          <w:sz w:val="24"/>
          <w:szCs w:val="24"/>
          <w:lang w:val="en-US"/>
        </w:rPr>
      </w:pPr>
      <w:r w:rsidRPr="004B32AB">
        <w:rPr>
          <w:rFonts w:ascii="Arial" w:hAnsi="Arial" w:cs="Arial"/>
          <w:sz w:val="24"/>
          <w:szCs w:val="24"/>
          <w:lang w:val="en-US"/>
        </w:rPr>
        <w:t xml:space="preserve">Since every bank in several different countries charge fees </w:t>
      </w:r>
      <w:r w:rsidR="00BF5A27" w:rsidRPr="004B32AB">
        <w:rPr>
          <w:rFonts w:ascii="Arial" w:hAnsi="Arial" w:cs="Arial"/>
          <w:sz w:val="24"/>
          <w:szCs w:val="24"/>
          <w:lang w:val="en-US"/>
        </w:rPr>
        <w:t>in different amounts</w:t>
      </w:r>
      <w:r w:rsidR="004751D5" w:rsidRPr="004B32AB">
        <w:rPr>
          <w:rFonts w:ascii="Arial" w:hAnsi="Arial" w:cs="Arial"/>
          <w:sz w:val="24"/>
          <w:szCs w:val="24"/>
          <w:lang w:val="en-US"/>
        </w:rPr>
        <w:t>,</w:t>
      </w:r>
      <w:r w:rsidR="00BF5A27" w:rsidRPr="004B32AB">
        <w:rPr>
          <w:rFonts w:ascii="Arial" w:hAnsi="Arial" w:cs="Arial"/>
          <w:sz w:val="24"/>
          <w:szCs w:val="24"/>
          <w:lang w:val="en-US"/>
        </w:rPr>
        <w:t xml:space="preserve"> it is hard to find related critics </w:t>
      </w:r>
      <w:r w:rsidR="003D158E" w:rsidRPr="004B32AB">
        <w:rPr>
          <w:rFonts w:ascii="Arial" w:hAnsi="Arial" w:cs="Arial"/>
          <w:sz w:val="24"/>
          <w:szCs w:val="24"/>
          <w:lang w:val="en-US"/>
        </w:rPr>
        <w:t xml:space="preserve">for the </w:t>
      </w:r>
      <w:r w:rsidR="006E3972" w:rsidRPr="004B32AB">
        <w:rPr>
          <w:rFonts w:ascii="Arial" w:hAnsi="Arial" w:cs="Arial"/>
          <w:sz w:val="24"/>
          <w:szCs w:val="24"/>
          <w:lang w:val="en-US"/>
        </w:rPr>
        <w:t>fees charged in cashless transactions like paying</w:t>
      </w:r>
      <w:r w:rsidR="00C76114" w:rsidRPr="004B32AB">
        <w:rPr>
          <w:rFonts w:ascii="Arial" w:hAnsi="Arial" w:cs="Arial"/>
          <w:sz w:val="24"/>
          <w:szCs w:val="24"/>
          <w:lang w:val="en-US"/>
        </w:rPr>
        <w:t xml:space="preserve"> with credit/debit card</w:t>
      </w:r>
      <w:r w:rsidR="00BF2603" w:rsidRPr="004B32AB">
        <w:rPr>
          <w:rFonts w:ascii="Arial" w:hAnsi="Arial" w:cs="Arial"/>
          <w:sz w:val="24"/>
          <w:szCs w:val="24"/>
          <w:lang w:val="en-US"/>
        </w:rPr>
        <w:t>.</w:t>
      </w:r>
    </w:p>
    <w:p w14:paraId="651BF0B1" w14:textId="36BD50E3" w:rsidR="00BF2603" w:rsidRPr="004B32AB" w:rsidRDefault="00BF2603" w:rsidP="00E841FB">
      <w:pPr>
        <w:spacing w:line="360" w:lineRule="auto"/>
        <w:jc w:val="both"/>
        <w:rPr>
          <w:rFonts w:ascii="Arial" w:hAnsi="Arial" w:cs="Arial"/>
          <w:sz w:val="24"/>
          <w:szCs w:val="24"/>
          <w:lang w:val="en-US"/>
        </w:rPr>
      </w:pPr>
      <w:r w:rsidRPr="004B32AB">
        <w:rPr>
          <w:rFonts w:ascii="Arial" w:hAnsi="Arial" w:cs="Arial"/>
          <w:sz w:val="24"/>
          <w:szCs w:val="24"/>
          <w:lang w:val="en-US"/>
        </w:rPr>
        <w:t xml:space="preserve">Most of the compared examples from different countries </w:t>
      </w:r>
      <w:r w:rsidR="00D61F2C" w:rsidRPr="004B32AB">
        <w:rPr>
          <w:rFonts w:ascii="Arial" w:hAnsi="Arial" w:cs="Arial"/>
          <w:sz w:val="24"/>
          <w:szCs w:val="24"/>
          <w:lang w:val="en-US"/>
        </w:rPr>
        <w:t>mostly charge for payments outside the country</w:t>
      </w:r>
      <w:r w:rsidR="004751D5" w:rsidRPr="004B32AB">
        <w:rPr>
          <w:rFonts w:ascii="Arial" w:hAnsi="Arial" w:cs="Arial"/>
          <w:sz w:val="24"/>
          <w:szCs w:val="24"/>
          <w:lang w:val="en-US"/>
        </w:rPr>
        <w:t>,</w:t>
      </w:r>
      <w:r w:rsidR="00D61F2C" w:rsidRPr="004B32AB">
        <w:rPr>
          <w:rFonts w:ascii="Arial" w:hAnsi="Arial" w:cs="Arial"/>
          <w:sz w:val="24"/>
          <w:szCs w:val="24"/>
          <w:lang w:val="en-US"/>
        </w:rPr>
        <w:t xml:space="preserve"> </w:t>
      </w:r>
      <w:r w:rsidR="004751D5" w:rsidRPr="004B32AB">
        <w:rPr>
          <w:rFonts w:ascii="Arial" w:hAnsi="Arial" w:cs="Arial"/>
          <w:sz w:val="24"/>
          <w:szCs w:val="24"/>
          <w:lang w:val="en-US"/>
        </w:rPr>
        <w:t xml:space="preserve">whereas </w:t>
      </w:r>
      <w:r w:rsidR="00D61F2C" w:rsidRPr="004B32AB">
        <w:rPr>
          <w:rFonts w:ascii="Arial" w:hAnsi="Arial" w:cs="Arial"/>
          <w:sz w:val="24"/>
          <w:szCs w:val="24"/>
          <w:lang w:val="en-US"/>
        </w:rPr>
        <w:t>transaction</w:t>
      </w:r>
      <w:r w:rsidR="00EE0CE9" w:rsidRPr="004B32AB">
        <w:rPr>
          <w:rFonts w:ascii="Arial" w:hAnsi="Arial" w:cs="Arial"/>
          <w:sz w:val="24"/>
          <w:szCs w:val="24"/>
          <w:lang w:val="en-US"/>
        </w:rPr>
        <w:t>s</w:t>
      </w:r>
      <w:r w:rsidR="00D61F2C" w:rsidRPr="004B32AB">
        <w:rPr>
          <w:rFonts w:ascii="Arial" w:hAnsi="Arial" w:cs="Arial"/>
          <w:sz w:val="24"/>
          <w:szCs w:val="24"/>
          <w:lang w:val="en-US"/>
        </w:rPr>
        <w:t xml:space="preserve"> inside </w:t>
      </w:r>
      <w:r w:rsidR="004751D5" w:rsidRPr="004B32AB">
        <w:rPr>
          <w:rFonts w:ascii="Arial" w:hAnsi="Arial" w:cs="Arial"/>
          <w:sz w:val="24"/>
          <w:szCs w:val="24"/>
          <w:lang w:val="en-US"/>
        </w:rPr>
        <w:t xml:space="preserve">its </w:t>
      </w:r>
      <w:r w:rsidR="00D61F2C" w:rsidRPr="004B32AB">
        <w:rPr>
          <w:rFonts w:ascii="Arial" w:hAnsi="Arial" w:cs="Arial"/>
          <w:sz w:val="24"/>
          <w:szCs w:val="24"/>
          <w:lang w:val="en-US"/>
        </w:rPr>
        <w:t xml:space="preserve">borders or in the same currency remain </w:t>
      </w:r>
      <w:r w:rsidR="00BB73E3" w:rsidRPr="004B32AB">
        <w:rPr>
          <w:rFonts w:ascii="Arial" w:hAnsi="Arial" w:cs="Arial"/>
          <w:sz w:val="24"/>
          <w:szCs w:val="24"/>
          <w:lang w:val="en-US"/>
        </w:rPr>
        <w:t>without charges. Of course</w:t>
      </w:r>
      <w:r w:rsidR="004751D5" w:rsidRPr="004B32AB">
        <w:rPr>
          <w:rFonts w:ascii="Arial" w:hAnsi="Arial" w:cs="Arial"/>
          <w:sz w:val="24"/>
          <w:szCs w:val="24"/>
          <w:lang w:val="en-US"/>
        </w:rPr>
        <w:t>,</w:t>
      </w:r>
      <w:r w:rsidR="00BB73E3" w:rsidRPr="004B32AB">
        <w:rPr>
          <w:rFonts w:ascii="Arial" w:hAnsi="Arial" w:cs="Arial"/>
          <w:sz w:val="24"/>
          <w:szCs w:val="24"/>
          <w:lang w:val="en-US"/>
        </w:rPr>
        <w:t xml:space="preserve"> every bank shown in the comparisons have general charges for opening and using the related bank services </w:t>
      </w:r>
      <w:r w:rsidR="00C74CC6" w:rsidRPr="004B32AB">
        <w:rPr>
          <w:rFonts w:ascii="Arial" w:hAnsi="Arial" w:cs="Arial"/>
          <w:sz w:val="24"/>
          <w:szCs w:val="24"/>
          <w:lang w:val="en-US"/>
        </w:rPr>
        <w:t>like transaction or account fees and card fees. But other than that</w:t>
      </w:r>
      <w:r w:rsidR="004751D5" w:rsidRPr="004B32AB">
        <w:rPr>
          <w:rFonts w:ascii="Arial" w:hAnsi="Arial" w:cs="Arial"/>
          <w:sz w:val="24"/>
          <w:szCs w:val="24"/>
          <w:lang w:val="en-US"/>
        </w:rPr>
        <w:t>,</w:t>
      </w:r>
      <w:r w:rsidR="00C74CC6" w:rsidRPr="004B32AB">
        <w:rPr>
          <w:rFonts w:ascii="Arial" w:hAnsi="Arial" w:cs="Arial"/>
          <w:sz w:val="24"/>
          <w:szCs w:val="24"/>
          <w:lang w:val="en-US"/>
        </w:rPr>
        <w:t xml:space="preserve"> </w:t>
      </w:r>
      <w:r w:rsidR="00560054" w:rsidRPr="004B32AB">
        <w:rPr>
          <w:rFonts w:ascii="Arial" w:hAnsi="Arial" w:cs="Arial"/>
          <w:sz w:val="24"/>
          <w:szCs w:val="24"/>
          <w:lang w:val="en-US"/>
        </w:rPr>
        <w:t>mostly there are no charges especially for paying with card inside the country.</w:t>
      </w:r>
    </w:p>
    <w:p w14:paraId="62F39098" w14:textId="7A97DEB4" w:rsidR="00EE7753" w:rsidRPr="004B32AB" w:rsidRDefault="00EE7753" w:rsidP="00E841FB">
      <w:pPr>
        <w:spacing w:line="360" w:lineRule="auto"/>
        <w:jc w:val="both"/>
        <w:rPr>
          <w:rFonts w:ascii="Arial" w:hAnsi="Arial" w:cs="Arial"/>
          <w:sz w:val="24"/>
          <w:szCs w:val="24"/>
          <w:lang w:val="en-US"/>
        </w:rPr>
      </w:pPr>
      <w:r w:rsidRPr="004B32AB">
        <w:rPr>
          <w:rFonts w:ascii="Arial" w:hAnsi="Arial" w:cs="Arial"/>
          <w:sz w:val="24"/>
          <w:szCs w:val="24"/>
          <w:lang w:val="en-US"/>
        </w:rPr>
        <w:t xml:space="preserve">Only in </w:t>
      </w:r>
      <w:r w:rsidR="00BA279F" w:rsidRPr="004B32AB">
        <w:rPr>
          <w:rFonts w:ascii="Arial" w:hAnsi="Arial" w:cs="Arial"/>
          <w:sz w:val="24"/>
          <w:szCs w:val="24"/>
          <w:lang w:val="en-US"/>
        </w:rPr>
        <w:t>Germany</w:t>
      </w:r>
      <w:r w:rsidR="00431C5C" w:rsidRPr="004B32AB">
        <w:rPr>
          <w:rFonts w:ascii="Arial" w:hAnsi="Arial" w:cs="Arial"/>
          <w:sz w:val="24"/>
          <w:szCs w:val="24"/>
          <w:lang w:val="en-US"/>
        </w:rPr>
        <w:t>,</w:t>
      </w:r>
      <w:r w:rsidR="00EA07E2" w:rsidRPr="004B32AB">
        <w:rPr>
          <w:rFonts w:ascii="Arial" w:hAnsi="Arial" w:cs="Arial"/>
          <w:sz w:val="24"/>
          <w:szCs w:val="24"/>
          <w:lang w:val="en-US"/>
        </w:rPr>
        <w:t xml:space="preserve"> a</w:t>
      </w:r>
      <w:r w:rsidR="00A713A2" w:rsidRPr="004B32AB">
        <w:rPr>
          <w:rFonts w:ascii="Arial" w:hAnsi="Arial" w:cs="Arial"/>
          <w:sz w:val="24"/>
          <w:szCs w:val="24"/>
          <w:lang w:val="en-US"/>
        </w:rPr>
        <w:t>n</w:t>
      </w:r>
      <w:r w:rsidR="00EA07E2" w:rsidRPr="004B32AB">
        <w:rPr>
          <w:rFonts w:ascii="Arial" w:hAnsi="Arial" w:cs="Arial"/>
          <w:sz w:val="24"/>
          <w:szCs w:val="24"/>
          <w:lang w:val="en-US"/>
        </w:rPr>
        <w:t xml:space="preserve"> </w:t>
      </w:r>
      <w:r w:rsidR="002E455A" w:rsidRPr="004B32AB">
        <w:rPr>
          <w:rFonts w:ascii="Arial" w:hAnsi="Arial" w:cs="Arial"/>
          <w:sz w:val="24"/>
          <w:szCs w:val="24"/>
          <w:lang w:val="en-US"/>
        </w:rPr>
        <w:t xml:space="preserve">independent survey of a finance portal named </w:t>
      </w:r>
      <w:proofErr w:type="spellStart"/>
      <w:r w:rsidR="002E455A" w:rsidRPr="004B32AB">
        <w:rPr>
          <w:rFonts w:ascii="Arial" w:hAnsi="Arial" w:cs="Arial"/>
          <w:sz w:val="24"/>
          <w:szCs w:val="24"/>
          <w:lang w:val="en-US"/>
        </w:rPr>
        <w:t>Biallo</w:t>
      </w:r>
      <w:proofErr w:type="spellEnd"/>
      <w:r w:rsidR="002E455A" w:rsidRPr="004B32AB">
        <w:rPr>
          <w:rFonts w:ascii="Arial" w:hAnsi="Arial" w:cs="Arial"/>
          <w:sz w:val="24"/>
          <w:szCs w:val="24"/>
          <w:lang w:val="en-US"/>
        </w:rPr>
        <w:t xml:space="preserve"> revealed</w:t>
      </w:r>
      <w:r w:rsidR="002E3FF5" w:rsidRPr="004B32AB">
        <w:rPr>
          <w:rFonts w:ascii="Arial" w:hAnsi="Arial" w:cs="Arial"/>
          <w:sz w:val="24"/>
          <w:szCs w:val="24"/>
          <w:lang w:val="en-US"/>
        </w:rPr>
        <w:t xml:space="preserve"> that</w:t>
      </w:r>
      <w:r w:rsidR="00BA279F" w:rsidRPr="004B32AB">
        <w:rPr>
          <w:rFonts w:ascii="Arial" w:hAnsi="Arial" w:cs="Arial"/>
          <w:sz w:val="24"/>
          <w:szCs w:val="24"/>
          <w:lang w:val="en-US"/>
        </w:rPr>
        <w:t xml:space="preserve"> 50% of the banks </w:t>
      </w:r>
      <w:r w:rsidR="002E3FF5" w:rsidRPr="004B32AB">
        <w:rPr>
          <w:rFonts w:ascii="Arial" w:hAnsi="Arial" w:cs="Arial"/>
          <w:sz w:val="24"/>
          <w:szCs w:val="24"/>
          <w:lang w:val="en-US"/>
        </w:rPr>
        <w:t xml:space="preserve">reviewed in the survey </w:t>
      </w:r>
      <w:r w:rsidR="00697AF5" w:rsidRPr="004B32AB">
        <w:rPr>
          <w:rFonts w:ascii="Arial" w:hAnsi="Arial" w:cs="Arial"/>
          <w:sz w:val="24"/>
          <w:szCs w:val="24"/>
          <w:lang w:val="en-US"/>
        </w:rPr>
        <w:t xml:space="preserve">charge </w:t>
      </w:r>
      <w:r w:rsidR="000973F2" w:rsidRPr="004B32AB">
        <w:rPr>
          <w:rFonts w:ascii="Arial" w:hAnsi="Arial" w:cs="Arial"/>
          <w:sz w:val="24"/>
          <w:szCs w:val="24"/>
          <w:lang w:val="en-US"/>
        </w:rPr>
        <w:t xml:space="preserve">for </w:t>
      </w:r>
      <w:r w:rsidR="00D012BF" w:rsidRPr="004B32AB">
        <w:rPr>
          <w:rFonts w:ascii="Arial" w:hAnsi="Arial" w:cs="Arial"/>
          <w:sz w:val="24"/>
          <w:szCs w:val="24"/>
          <w:lang w:val="en-US"/>
        </w:rPr>
        <w:t xml:space="preserve">card </w:t>
      </w:r>
      <w:r w:rsidR="000973F2" w:rsidRPr="004B32AB">
        <w:rPr>
          <w:rFonts w:ascii="Arial" w:hAnsi="Arial" w:cs="Arial"/>
          <w:sz w:val="24"/>
          <w:szCs w:val="24"/>
          <w:lang w:val="en-US"/>
        </w:rPr>
        <w:t>payments also inside the country</w:t>
      </w:r>
      <w:r w:rsidR="007A63EB" w:rsidRPr="004B32AB">
        <w:rPr>
          <w:rFonts w:ascii="Arial" w:hAnsi="Arial" w:cs="Arial"/>
          <w:sz w:val="24"/>
          <w:szCs w:val="24"/>
          <w:lang w:val="en-US"/>
        </w:rPr>
        <w:t>. Every other bank as observe</w:t>
      </w:r>
      <w:r w:rsidR="004751D5" w:rsidRPr="004B32AB">
        <w:rPr>
          <w:rFonts w:ascii="Arial" w:hAnsi="Arial" w:cs="Arial"/>
          <w:sz w:val="24"/>
          <w:szCs w:val="24"/>
          <w:lang w:val="en-US"/>
        </w:rPr>
        <w:t>d</w:t>
      </w:r>
      <w:r w:rsidR="00247D0A" w:rsidRPr="004B32AB">
        <w:rPr>
          <w:rFonts w:ascii="Arial" w:hAnsi="Arial" w:cs="Arial"/>
          <w:sz w:val="24"/>
          <w:szCs w:val="24"/>
          <w:lang w:val="en-US"/>
        </w:rPr>
        <w:t xml:space="preserve"> </w:t>
      </w:r>
      <w:r w:rsidR="00282462" w:rsidRPr="004B32AB">
        <w:rPr>
          <w:rFonts w:ascii="Arial" w:hAnsi="Arial" w:cs="Arial"/>
          <w:sz w:val="24"/>
          <w:szCs w:val="24"/>
          <w:lang w:val="en-US"/>
        </w:rPr>
        <w:t>only charge</w:t>
      </w:r>
      <w:r w:rsidR="004751D5" w:rsidRPr="004B32AB">
        <w:rPr>
          <w:rFonts w:ascii="Arial" w:hAnsi="Arial" w:cs="Arial"/>
          <w:sz w:val="24"/>
          <w:szCs w:val="24"/>
          <w:lang w:val="en-US"/>
        </w:rPr>
        <w:t>s</w:t>
      </w:r>
      <w:r w:rsidR="00282462" w:rsidRPr="004B32AB">
        <w:rPr>
          <w:rFonts w:ascii="Arial" w:hAnsi="Arial" w:cs="Arial"/>
          <w:sz w:val="24"/>
          <w:szCs w:val="24"/>
          <w:lang w:val="en-US"/>
        </w:rPr>
        <w:t xml:space="preserve"> for card payments in other </w:t>
      </w:r>
      <w:r w:rsidR="0078350D" w:rsidRPr="004B32AB">
        <w:rPr>
          <w:rFonts w:ascii="Arial" w:hAnsi="Arial" w:cs="Arial"/>
          <w:sz w:val="24"/>
          <w:szCs w:val="24"/>
          <w:lang w:val="en-US"/>
        </w:rPr>
        <w:t>countries and currencies.</w:t>
      </w:r>
    </w:p>
    <w:p w14:paraId="4165E572" w14:textId="6D9A7112" w:rsidR="000237B5" w:rsidRPr="004B32AB" w:rsidRDefault="00572921" w:rsidP="00E841FB">
      <w:pPr>
        <w:spacing w:line="360" w:lineRule="auto"/>
        <w:jc w:val="both"/>
        <w:rPr>
          <w:rFonts w:ascii="Arial" w:hAnsi="Arial" w:cs="Arial"/>
          <w:sz w:val="24"/>
          <w:szCs w:val="24"/>
          <w:lang w:val="en-US"/>
        </w:rPr>
      </w:pPr>
      <w:r w:rsidRPr="004B32AB">
        <w:rPr>
          <w:rFonts w:ascii="Arial" w:hAnsi="Arial" w:cs="Arial"/>
          <w:sz w:val="24"/>
          <w:szCs w:val="24"/>
          <w:lang w:val="en-US"/>
        </w:rPr>
        <w:t>These charges differ from country to country</w:t>
      </w:r>
      <w:r w:rsidR="00760D74" w:rsidRPr="004B32AB">
        <w:rPr>
          <w:rFonts w:ascii="Arial" w:hAnsi="Arial" w:cs="Arial"/>
          <w:sz w:val="24"/>
          <w:szCs w:val="24"/>
          <w:lang w:val="en-US"/>
        </w:rPr>
        <w:t>,</w:t>
      </w:r>
      <w:r w:rsidRPr="004B32AB">
        <w:rPr>
          <w:rFonts w:ascii="Arial" w:hAnsi="Arial" w:cs="Arial"/>
          <w:sz w:val="24"/>
          <w:szCs w:val="24"/>
          <w:lang w:val="en-US"/>
        </w:rPr>
        <w:t xml:space="preserve"> </w:t>
      </w:r>
      <w:r w:rsidR="001A25DE" w:rsidRPr="004B32AB">
        <w:rPr>
          <w:rFonts w:ascii="Arial" w:hAnsi="Arial" w:cs="Arial"/>
          <w:sz w:val="24"/>
          <w:szCs w:val="24"/>
          <w:lang w:val="en-US"/>
        </w:rPr>
        <w:t xml:space="preserve">but in general it could be said that average </w:t>
      </w:r>
      <w:r w:rsidR="00897946" w:rsidRPr="004B32AB">
        <w:rPr>
          <w:rFonts w:ascii="Arial" w:hAnsi="Arial" w:cs="Arial"/>
          <w:sz w:val="24"/>
          <w:szCs w:val="24"/>
          <w:lang w:val="en-US"/>
        </w:rPr>
        <w:t>fee</w:t>
      </w:r>
      <w:r w:rsidR="001A25DE" w:rsidRPr="004B32AB">
        <w:rPr>
          <w:rFonts w:ascii="Arial" w:hAnsi="Arial" w:cs="Arial"/>
          <w:sz w:val="24"/>
          <w:szCs w:val="24"/>
          <w:lang w:val="en-US"/>
        </w:rPr>
        <w:t xml:space="preserve"> for card </w:t>
      </w:r>
      <w:r w:rsidR="00786DA6" w:rsidRPr="004B32AB">
        <w:rPr>
          <w:rFonts w:ascii="Arial" w:hAnsi="Arial" w:cs="Arial"/>
          <w:sz w:val="24"/>
          <w:szCs w:val="24"/>
          <w:lang w:val="en-US"/>
        </w:rPr>
        <w:t xml:space="preserve">payments </w:t>
      </w:r>
      <w:r w:rsidR="00FE7A25" w:rsidRPr="004B32AB">
        <w:rPr>
          <w:rFonts w:ascii="Arial" w:hAnsi="Arial" w:cs="Arial"/>
          <w:sz w:val="24"/>
          <w:szCs w:val="24"/>
          <w:lang w:val="en-US"/>
        </w:rPr>
        <w:t xml:space="preserve">vary </w:t>
      </w:r>
      <w:r w:rsidR="00C63393" w:rsidRPr="004B32AB">
        <w:rPr>
          <w:rFonts w:ascii="Arial" w:hAnsi="Arial" w:cs="Arial"/>
          <w:sz w:val="24"/>
          <w:szCs w:val="24"/>
          <w:lang w:val="en-US"/>
        </w:rPr>
        <w:t>between 1,5 to 3 %</w:t>
      </w:r>
      <w:r w:rsidR="00321D7B" w:rsidRPr="004B32AB">
        <w:rPr>
          <w:rFonts w:ascii="Arial" w:hAnsi="Arial" w:cs="Arial"/>
          <w:sz w:val="24"/>
          <w:szCs w:val="24"/>
          <w:lang w:val="en-US"/>
        </w:rPr>
        <w:t xml:space="preserve">. This percentage </w:t>
      </w:r>
      <w:r w:rsidR="00B103F6" w:rsidRPr="004B32AB">
        <w:rPr>
          <w:rFonts w:ascii="Arial" w:hAnsi="Arial" w:cs="Arial"/>
          <w:sz w:val="24"/>
          <w:szCs w:val="24"/>
          <w:lang w:val="en-US"/>
        </w:rPr>
        <w:t xml:space="preserve">is relating to the transaction amount of the payment </w:t>
      </w:r>
      <w:r w:rsidR="00000890" w:rsidRPr="004B32AB">
        <w:rPr>
          <w:rFonts w:ascii="Arial" w:hAnsi="Arial" w:cs="Arial"/>
          <w:sz w:val="24"/>
          <w:szCs w:val="24"/>
          <w:lang w:val="en-US"/>
        </w:rPr>
        <w:t>made. Additionally</w:t>
      </w:r>
      <w:r w:rsidR="004751D5" w:rsidRPr="004B32AB">
        <w:rPr>
          <w:rFonts w:ascii="Arial" w:hAnsi="Arial" w:cs="Arial"/>
          <w:sz w:val="24"/>
          <w:szCs w:val="24"/>
          <w:lang w:val="en-US"/>
        </w:rPr>
        <w:t>,</w:t>
      </w:r>
      <w:r w:rsidR="00000890" w:rsidRPr="004B32AB">
        <w:rPr>
          <w:rFonts w:ascii="Arial" w:hAnsi="Arial" w:cs="Arial"/>
          <w:sz w:val="24"/>
          <w:szCs w:val="24"/>
          <w:lang w:val="en-US"/>
        </w:rPr>
        <w:t xml:space="preserve"> </w:t>
      </w:r>
      <w:r w:rsidR="00A260E3" w:rsidRPr="004B32AB">
        <w:rPr>
          <w:rFonts w:ascii="Arial" w:hAnsi="Arial" w:cs="Arial"/>
          <w:sz w:val="24"/>
          <w:szCs w:val="24"/>
          <w:lang w:val="en-US"/>
        </w:rPr>
        <w:t>most</w:t>
      </w:r>
      <w:r w:rsidR="00000890" w:rsidRPr="004B32AB">
        <w:rPr>
          <w:rFonts w:ascii="Arial" w:hAnsi="Arial" w:cs="Arial"/>
          <w:sz w:val="24"/>
          <w:szCs w:val="24"/>
          <w:lang w:val="en-US"/>
        </w:rPr>
        <w:t xml:space="preserve"> of the banks charge also an additional fee in their own currenc</w:t>
      </w:r>
      <w:r w:rsidR="002F0AC3" w:rsidRPr="004B32AB">
        <w:rPr>
          <w:rFonts w:ascii="Arial" w:hAnsi="Arial" w:cs="Arial"/>
          <w:sz w:val="24"/>
          <w:szCs w:val="24"/>
          <w:lang w:val="en-US"/>
        </w:rPr>
        <w:t>y</w:t>
      </w:r>
      <w:r w:rsidR="00000890" w:rsidRPr="004B32AB">
        <w:rPr>
          <w:rFonts w:ascii="Arial" w:hAnsi="Arial" w:cs="Arial"/>
          <w:sz w:val="24"/>
          <w:szCs w:val="24"/>
          <w:lang w:val="en-US"/>
        </w:rPr>
        <w:t xml:space="preserve"> </w:t>
      </w:r>
      <w:r w:rsidR="009D22DA" w:rsidRPr="004B32AB">
        <w:rPr>
          <w:rFonts w:ascii="Arial" w:hAnsi="Arial" w:cs="Arial"/>
          <w:sz w:val="24"/>
          <w:szCs w:val="24"/>
          <w:lang w:val="en-US"/>
        </w:rPr>
        <w:t xml:space="preserve">like additional </w:t>
      </w:r>
      <w:r w:rsidR="00C2525F" w:rsidRPr="004B32AB">
        <w:rPr>
          <w:rFonts w:ascii="Arial" w:hAnsi="Arial" w:cs="Arial"/>
          <w:sz w:val="24"/>
          <w:szCs w:val="24"/>
          <w:lang w:val="en-US"/>
        </w:rPr>
        <w:t xml:space="preserve">1,5€ or 2 CHF, </w:t>
      </w:r>
      <w:r w:rsidR="00BC5BA0" w:rsidRPr="004B32AB">
        <w:rPr>
          <w:rFonts w:ascii="Arial" w:hAnsi="Arial" w:cs="Arial"/>
          <w:sz w:val="24"/>
          <w:szCs w:val="24"/>
          <w:lang w:val="en-US"/>
        </w:rPr>
        <w:t>beside</w:t>
      </w:r>
      <w:r w:rsidR="00DC38F7" w:rsidRPr="004B32AB">
        <w:rPr>
          <w:rFonts w:ascii="Arial" w:hAnsi="Arial" w:cs="Arial"/>
          <w:sz w:val="24"/>
          <w:szCs w:val="24"/>
          <w:lang w:val="en-US"/>
        </w:rPr>
        <w:t>s</w:t>
      </w:r>
      <w:r w:rsidR="00BC5BA0" w:rsidRPr="004B32AB">
        <w:rPr>
          <w:rFonts w:ascii="Arial" w:hAnsi="Arial" w:cs="Arial"/>
          <w:sz w:val="24"/>
          <w:szCs w:val="24"/>
          <w:lang w:val="en-US"/>
        </w:rPr>
        <w:t xml:space="preserve"> the percentage charges relating </w:t>
      </w:r>
      <w:r w:rsidR="00DC38F7" w:rsidRPr="004B32AB">
        <w:rPr>
          <w:rFonts w:ascii="Arial" w:hAnsi="Arial" w:cs="Arial"/>
          <w:sz w:val="24"/>
          <w:szCs w:val="24"/>
          <w:lang w:val="en-US"/>
        </w:rPr>
        <w:t>to the transaction</w:t>
      </w:r>
      <w:r w:rsidR="00760D74" w:rsidRPr="004B32AB">
        <w:rPr>
          <w:rFonts w:ascii="Arial" w:hAnsi="Arial" w:cs="Arial"/>
          <w:sz w:val="24"/>
          <w:szCs w:val="24"/>
          <w:lang w:val="en-US"/>
        </w:rPr>
        <w:t xml:space="preserve"> </w:t>
      </w:r>
      <w:r w:rsidR="00DC38F7" w:rsidRPr="004B32AB">
        <w:rPr>
          <w:rFonts w:ascii="Arial" w:hAnsi="Arial" w:cs="Arial"/>
          <w:sz w:val="24"/>
          <w:szCs w:val="24"/>
          <w:lang w:val="en-US"/>
        </w:rPr>
        <w:t xml:space="preserve">amount. </w:t>
      </w:r>
    </w:p>
    <w:p w14:paraId="0E4F5264" w14:textId="0C714FE8" w:rsidR="00572921" w:rsidRDefault="00DC38F7" w:rsidP="00E841FB">
      <w:pPr>
        <w:spacing w:line="360" w:lineRule="auto"/>
        <w:jc w:val="both"/>
        <w:rPr>
          <w:rFonts w:ascii="Arial" w:hAnsi="Arial" w:cs="Arial"/>
          <w:sz w:val="24"/>
          <w:szCs w:val="24"/>
          <w:lang w:val="en-US"/>
        </w:rPr>
      </w:pPr>
      <w:r w:rsidRPr="004B32AB">
        <w:rPr>
          <w:rFonts w:ascii="Arial" w:hAnsi="Arial" w:cs="Arial"/>
          <w:sz w:val="24"/>
          <w:szCs w:val="24"/>
          <w:lang w:val="en-US"/>
        </w:rPr>
        <w:t xml:space="preserve">I think this </w:t>
      </w:r>
      <w:r w:rsidR="00EE37D4" w:rsidRPr="004B32AB">
        <w:rPr>
          <w:rFonts w:ascii="Arial" w:hAnsi="Arial" w:cs="Arial"/>
          <w:sz w:val="24"/>
          <w:szCs w:val="24"/>
          <w:lang w:val="en-US"/>
        </w:rPr>
        <w:t xml:space="preserve">amount of charges are justified since every bank wants </w:t>
      </w:r>
      <w:r w:rsidR="006A0E76" w:rsidRPr="004B32AB">
        <w:rPr>
          <w:rFonts w:ascii="Arial" w:hAnsi="Arial" w:cs="Arial"/>
          <w:sz w:val="24"/>
          <w:szCs w:val="24"/>
          <w:lang w:val="en-US"/>
        </w:rPr>
        <w:t xml:space="preserve">that their customers make payments inside the country or </w:t>
      </w:r>
      <w:r w:rsidR="00C2525F" w:rsidRPr="004B32AB">
        <w:rPr>
          <w:rFonts w:ascii="Arial" w:hAnsi="Arial" w:cs="Arial"/>
          <w:sz w:val="24"/>
          <w:szCs w:val="24"/>
          <w:lang w:val="en-US"/>
        </w:rPr>
        <w:t>inside a</w:t>
      </w:r>
      <w:r w:rsidR="006A0E76" w:rsidRPr="004B32AB">
        <w:rPr>
          <w:rFonts w:ascii="Arial" w:hAnsi="Arial" w:cs="Arial"/>
          <w:sz w:val="24"/>
          <w:szCs w:val="24"/>
          <w:lang w:val="en-US"/>
        </w:rPr>
        <w:t xml:space="preserve"> defined currency area</w:t>
      </w:r>
      <w:r w:rsidR="000237B5" w:rsidRPr="004B32AB">
        <w:rPr>
          <w:rFonts w:ascii="Arial" w:hAnsi="Arial" w:cs="Arial"/>
          <w:sz w:val="24"/>
          <w:szCs w:val="24"/>
          <w:lang w:val="en-US"/>
        </w:rPr>
        <w:t>. Thus</w:t>
      </w:r>
      <w:r w:rsidR="004751D5" w:rsidRPr="004B32AB">
        <w:rPr>
          <w:rFonts w:ascii="Arial" w:hAnsi="Arial" w:cs="Arial"/>
          <w:sz w:val="24"/>
          <w:szCs w:val="24"/>
          <w:lang w:val="en-US"/>
        </w:rPr>
        <w:t>,</w:t>
      </w:r>
      <w:r w:rsidR="000237B5" w:rsidRPr="004B32AB">
        <w:rPr>
          <w:rFonts w:ascii="Arial" w:hAnsi="Arial" w:cs="Arial"/>
          <w:sz w:val="24"/>
          <w:szCs w:val="24"/>
          <w:lang w:val="en-US"/>
        </w:rPr>
        <w:t xml:space="preserve"> this could also be the reason why sometimes </w:t>
      </w:r>
      <w:r w:rsidR="005533C9" w:rsidRPr="004B32AB">
        <w:rPr>
          <w:rFonts w:ascii="Arial" w:hAnsi="Arial" w:cs="Arial"/>
          <w:sz w:val="24"/>
          <w:szCs w:val="24"/>
          <w:lang w:val="en-US"/>
        </w:rPr>
        <w:t xml:space="preserve">fees are </w:t>
      </w:r>
      <w:r w:rsidR="00A713A2" w:rsidRPr="004B32AB">
        <w:rPr>
          <w:rFonts w:ascii="Arial" w:hAnsi="Arial" w:cs="Arial"/>
          <w:sz w:val="24"/>
          <w:szCs w:val="24"/>
          <w:lang w:val="en-US"/>
        </w:rPr>
        <w:t>higher than usual.</w:t>
      </w:r>
    </w:p>
    <w:p w14:paraId="7213341F" w14:textId="2BD98CBC" w:rsidR="007A5776" w:rsidRPr="004B32AB" w:rsidRDefault="007A5776" w:rsidP="00E841FB">
      <w:pPr>
        <w:spacing w:line="360" w:lineRule="auto"/>
        <w:jc w:val="both"/>
        <w:rPr>
          <w:rFonts w:ascii="Arial" w:hAnsi="Arial" w:cs="Arial"/>
          <w:sz w:val="24"/>
          <w:szCs w:val="24"/>
          <w:lang w:val="en-US"/>
        </w:rPr>
      </w:pPr>
      <w:r>
        <w:rPr>
          <w:rFonts w:ascii="Arial" w:hAnsi="Arial" w:cs="Arial"/>
          <w:sz w:val="24"/>
          <w:szCs w:val="24"/>
          <w:lang w:val="en-US"/>
        </w:rPr>
        <w:t xml:space="preserve">Another reason for this high charges could also be </w:t>
      </w:r>
      <w:r w:rsidR="00C314DD">
        <w:rPr>
          <w:rFonts w:ascii="Arial" w:hAnsi="Arial" w:cs="Arial"/>
          <w:sz w:val="24"/>
          <w:szCs w:val="24"/>
          <w:lang w:val="en-US"/>
        </w:rPr>
        <w:t>the volatility in exchange rate between different currencies</w:t>
      </w:r>
      <w:r w:rsidR="000F130C">
        <w:rPr>
          <w:rFonts w:ascii="Arial" w:hAnsi="Arial" w:cs="Arial"/>
          <w:sz w:val="24"/>
          <w:szCs w:val="24"/>
          <w:lang w:val="en-US"/>
        </w:rPr>
        <w:t xml:space="preserve"> around the world. Therefore, every bank in the comparison charges a fixed </w:t>
      </w:r>
      <w:r w:rsidR="00085F69">
        <w:rPr>
          <w:rFonts w:ascii="Arial" w:hAnsi="Arial" w:cs="Arial"/>
          <w:sz w:val="24"/>
          <w:szCs w:val="24"/>
          <w:lang w:val="en-US"/>
        </w:rPr>
        <w:t>percentage rate in relation to the transaction amount.</w:t>
      </w:r>
    </w:p>
    <w:p w14:paraId="4D245CC8" w14:textId="53F8C3A4" w:rsidR="00C86355" w:rsidRDefault="00C86355" w:rsidP="00E841FB">
      <w:pPr>
        <w:spacing w:line="360" w:lineRule="auto"/>
        <w:jc w:val="both"/>
        <w:rPr>
          <w:rFonts w:ascii="Arial" w:hAnsi="Arial" w:cs="Arial"/>
          <w:sz w:val="24"/>
          <w:szCs w:val="24"/>
          <w:lang w:val="en-US"/>
        </w:rPr>
      </w:pPr>
      <w:r w:rsidRPr="004B32AB">
        <w:rPr>
          <w:rFonts w:ascii="Arial" w:hAnsi="Arial" w:cs="Arial"/>
          <w:sz w:val="24"/>
          <w:szCs w:val="24"/>
          <w:lang w:val="en-US"/>
        </w:rPr>
        <w:t>At first glance</w:t>
      </w:r>
      <w:r w:rsidR="004751D5" w:rsidRPr="004B32AB">
        <w:rPr>
          <w:rFonts w:ascii="Arial" w:hAnsi="Arial" w:cs="Arial"/>
          <w:sz w:val="24"/>
          <w:szCs w:val="24"/>
          <w:lang w:val="en-US"/>
        </w:rPr>
        <w:t>,</w:t>
      </w:r>
      <w:r w:rsidRPr="004B32AB">
        <w:rPr>
          <w:rFonts w:ascii="Arial" w:hAnsi="Arial" w:cs="Arial"/>
          <w:sz w:val="24"/>
          <w:szCs w:val="24"/>
          <w:lang w:val="en-US"/>
        </w:rPr>
        <w:t xml:space="preserve"> </w:t>
      </w:r>
      <w:r w:rsidR="00DB3CEA" w:rsidRPr="004B32AB">
        <w:rPr>
          <w:rFonts w:ascii="Arial" w:hAnsi="Arial" w:cs="Arial"/>
          <w:sz w:val="24"/>
          <w:szCs w:val="24"/>
          <w:lang w:val="en-US"/>
        </w:rPr>
        <w:t>it was not expected that the charges for payments</w:t>
      </w:r>
      <w:r w:rsidR="006D561A" w:rsidRPr="004B32AB">
        <w:rPr>
          <w:rFonts w:ascii="Arial" w:hAnsi="Arial" w:cs="Arial"/>
          <w:sz w:val="24"/>
          <w:szCs w:val="24"/>
          <w:lang w:val="en-US"/>
        </w:rPr>
        <w:t xml:space="preserve"> in such different countries could be </w:t>
      </w:r>
      <w:r w:rsidR="0070774B" w:rsidRPr="004B32AB">
        <w:rPr>
          <w:rFonts w:ascii="Arial" w:hAnsi="Arial" w:cs="Arial"/>
          <w:sz w:val="24"/>
          <w:szCs w:val="24"/>
          <w:lang w:val="en-US"/>
        </w:rPr>
        <w:t>similar to one on other. But my research reve</w:t>
      </w:r>
      <w:r w:rsidR="0029005A" w:rsidRPr="004B32AB">
        <w:rPr>
          <w:rFonts w:ascii="Arial" w:hAnsi="Arial" w:cs="Arial"/>
          <w:sz w:val="24"/>
          <w:szCs w:val="24"/>
          <w:lang w:val="en-US"/>
        </w:rPr>
        <w:t xml:space="preserve">aled that it </w:t>
      </w:r>
      <w:r w:rsidR="00FF744C" w:rsidRPr="004B32AB">
        <w:rPr>
          <w:rFonts w:ascii="Arial" w:hAnsi="Arial" w:cs="Arial"/>
          <w:sz w:val="24"/>
          <w:szCs w:val="24"/>
          <w:lang w:val="en-US"/>
        </w:rPr>
        <w:t xml:space="preserve">is </w:t>
      </w:r>
      <w:r w:rsidR="0029005A" w:rsidRPr="004B32AB">
        <w:rPr>
          <w:rFonts w:ascii="Arial" w:hAnsi="Arial" w:cs="Arial"/>
          <w:sz w:val="24"/>
          <w:szCs w:val="24"/>
          <w:lang w:val="en-US"/>
        </w:rPr>
        <w:t>the case that their charges are similar.</w:t>
      </w:r>
      <w:r w:rsidR="009008B8" w:rsidRPr="004B32AB">
        <w:rPr>
          <w:rFonts w:ascii="Arial" w:hAnsi="Arial" w:cs="Arial"/>
          <w:sz w:val="24"/>
          <w:szCs w:val="24"/>
          <w:lang w:val="en-US"/>
        </w:rPr>
        <w:t xml:space="preserve"> </w:t>
      </w:r>
    </w:p>
    <w:p w14:paraId="09763F07" w14:textId="77777777" w:rsidR="00085F69" w:rsidRPr="004B32AB" w:rsidRDefault="00085F69" w:rsidP="00E841FB">
      <w:pPr>
        <w:spacing w:line="360" w:lineRule="auto"/>
        <w:jc w:val="both"/>
        <w:rPr>
          <w:rFonts w:ascii="Arial" w:hAnsi="Arial" w:cs="Arial"/>
          <w:sz w:val="24"/>
          <w:szCs w:val="24"/>
          <w:lang w:val="en-US"/>
        </w:rPr>
      </w:pPr>
    </w:p>
    <w:p w14:paraId="3A0B0599" w14:textId="185C97DB" w:rsidR="00BB07F0" w:rsidRDefault="006477B0" w:rsidP="002D201B">
      <w:pPr>
        <w:spacing w:line="360" w:lineRule="auto"/>
        <w:jc w:val="both"/>
        <w:rPr>
          <w:rFonts w:ascii="Arial" w:hAnsi="Arial" w:cs="Arial"/>
          <w:sz w:val="24"/>
          <w:szCs w:val="24"/>
          <w:lang w:val="en-US"/>
        </w:rPr>
      </w:pPr>
      <w:r w:rsidRPr="004B32AB">
        <w:rPr>
          <w:rFonts w:ascii="Arial" w:hAnsi="Arial" w:cs="Arial"/>
          <w:sz w:val="24"/>
          <w:szCs w:val="24"/>
          <w:lang w:val="en-US"/>
        </w:rPr>
        <w:lastRenderedPageBreak/>
        <w:t xml:space="preserve">Maybe the future </w:t>
      </w:r>
      <w:r w:rsidR="000D2569" w:rsidRPr="004B32AB">
        <w:rPr>
          <w:rFonts w:ascii="Arial" w:hAnsi="Arial" w:cs="Arial"/>
          <w:sz w:val="24"/>
          <w:szCs w:val="24"/>
          <w:lang w:val="en-US"/>
        </w:rPr>
        <w:t xml:space="preserve">will bring us a world where </w:t>
      </w:r>
      <w:r w:rsidR="004523FF" w:rsidRPr="004B32AB">
        <w:rPr>
          <w:rFonts w:ascii="Arial" w:hAnsi="Arial" w:cs="Arial"/>
          <w:sz w:val="24"/>
          <w:szCs w:val="24"/>
          <w:lang w:val="en-US"/>
        </w:rPr>
        <w:t xml:space="preserve">card payments around the world no matter in which </w:t>
      </w:r>
      <w:r w:rsidR="006256DD" w:rsidRPr="004B32AB">
        <w:rPr>
          <w:rFonts w:ascii="Arial" w:hAnsi="Arial" w:cs="Arial"/>
          <w:sz w:val="24"/>
          <w:szCs w:val="24"/>
          <w:lang w:val="en-US"/>
        </w:rPr>
        <w:t xml:space="preserve">country we pay or in which currency we make our transactions, </w:t>
      </w:r>
      <w:r w:rsidR="004751D5" w:rsidRPr="004B32AB">
        <w:rPr>
          <w:rFonts w:ascii="Arial" w:hAnsi="Arial" w:cs="Arial"/>
          <w:sz w:val="24"/>
          <w:szCs w:val="24"/>
          <w:lang w:val="en-US"/>
        </w:rPr>
        <w:t xml:space="preserve">will be </w:t>
      </w:r>
      <w:r w:rsidR="002B37DD" w:rsidRPr="004B32AB">
        <w:rPr>
          <w:rFonts w:ascii="Arial" w:hAnsi="Arial" w:cs="Arial"/>
          <w:sz w:val="24"/>
          <w:szCs w:val="24"/>
          <w:lang w:val="en-US"/>
        </w:rPr>
        <w:t xml:space="preserve">without any additional charges </w:t>
      </w:r>
      <w:r w:rsidR="0009082F" w:rsidRPr="004B32AB">
        <w:rPr>
          <w:rFonts w:ascii="Arial" w:hAnsi="Arial" w:cs="Arial"/>
          <w:sz w:val="24"/>
          <w:szCs w:val="24"/>
          <w:lang w:val="en-US"/>
        </w:rPr>
        <w:t>besides the ones for the banking services</w:t>
      </w:r>
      <w:r w:rsidR="00C41B6D" w:rsidRPr="004B32AB">
        <w:rPr>
          <w:rFonts w:ascii="Arial" w:hAnsi="Arial" w:cs="Arial"/>
          <w:sz w:val="24"/>
          <w:szCs w:val="24"/>
          <w:lang w:val="en-US"/>
        </w:rPr>
        <w:t xml:space="preserve">. Because card payments become </w:t>
      </w:r>
      <w:r w:rsidR="005854A7" w:rsidRPr="004B32AB">
        <w:rPr>
          <w:rFonts w:ascii="Arial" w:hAnsi="Arial" w:cs="Arial"/>
          <w:sz w:val="24"/>
          <w:szCs w:val="24"/>
          <w:lang w:val="en-US"/>
        </w:rPr>
        <w:t>more and more convenient than cash payments and since the technology evolves from day to day</w:t>
      </w:r>
      <w:r w:rsidR="00331C49" w:rsidRPr="004B32AB">
        <w:rPr>
          <w:rFonts w:ascii="Arial" w:hAnsi="Arial" w:cs="Arial"/>
          <w:sz w:val="24"/>
          <w:szCs w:val="24"/>
          <w:lang w:val="en-US"/>
        </w:rPr>
        <w:t>, card payments could replace cash completely</w:t>
      </w:r>
      <w:r w:rsidR="00E01945" w:rsidRPr="004B32AB">
        <w:rPr>
          <w:rFonts w:ascii="Arial" w:hAnsi="Arial" w:cs="Arial"/>
          <w:sz w:val="24"/>
          <w:szCs w:val="24"/>
          <w:lang w:val="en-US"/>
        </w:rPr>
        <w:t xml:space="preserve">. </w:t>
      </w:r>
      <w:r w:rsidR="004751D5" w:rsidRPr="004B32AB">
        <w:rPr>
          <w:rFonts w:ascii="Arial" w:hAnsi="Arial" w:cs="Arial"/>
          <w:sz w:val="24"/>
          <w:szCs w:val="24"/>
          <w:lang w:val="en-US"/>
        </w:rPr>
        <w:t xml:space="preserve">Until </w:t>
      </w:r>
      <w:r w:rsidR="00E01945" w:rsidRPr="004B32AB">
        <w:rPr>
          <w:rFonts w:ascii="Arial" w:hAnsi="Arial" w:cs="Arial"/>
          <w:sz w:val="24"/>
          <w:szCs w:val="24"/>
          <w:lang w:val="en-US"/>
        </w:rPr>
        <w:t xml:space="preserve"> that date</w:t>
      </w:r>
      <w:r w:rsidR="004751D5" w:rsidRPr="004B32AB">
        <w:rPr>
          <w:rFonts w:ascii="Arial" w:hAnsi="Arial" w:cs="Arial"/>
          <w:sz w:val="24"/>
          <w:szCs w:val="24"/>
          <w:lang w:val="en-US"/>
        </w:rPr>
        <w:t>,</w:t>
      </w:r>
      <w:r w:rsidR="00E01945" w:rsidRPr="004B32AB">
        <w:rPr>
          <w:rFonts w:ascii="Arial" w:hAnsi="Arial" w:cs="Arial"/>
          <w:sz w:val="24"/>
          <w:szCs w:val="24"/>
          <w:lang w:val="en-US"/>
        </w:rPr>
        <w:t xml:space="preserve"> cash </w:t>
      </w:r>
      <w:r w:rsidR="00CC5C2F" w:rsidRPr="004B32AB">
        <w:rPr>
          <w:rFonts w:ascii="Arial" w:hAnsi="Arial" w:cs="Arial"/>
          <w:sz w:val="24"/>
          <w:szCs w:val="24"/>
          <w:lang w:val="en-US"/>
        </w:rPr>
        <w:t>payments are still playing an essential role in our lives</w:t>
      </w:r>
      <w:r w:rsidR="002D201B" w:rsidRPr="004B32AB">
        <w:rPr>
          <w:rFonts w:ascii="Arial" w:hAnsi="Arial" w:cs="Arial"/>
          <w:sz w:val="24"/>
          <w:szCs w:val="24"/>
          <w:lang w:val="en-US"/>
        </w:rPr>
        <w:t>.</w:t>
      </w:r>
    </w:p>
    <w:p w14:paraId="333A7BC2" w14:textId="65AA9B17" w:rsidR="00085F69" w:rsidRDefault="00085F69" w:rsidP="002D201B">
      <w:pPr>
        <w:spacing w:line="360" w:lineRule="auto"/>
        <w:jc w:val="both"/>
        <w:rPr>
          <w:rFonts w:ascii="Arial" w:hAnsi="Arial" w:cs="Arial"/>
          <w:sz w:val="24"/>
          <w:szCs w:val="24"/>
          <w:lang w:val="en-US"/>
        </w:rPr>
      </w:pPr>
    </w:p>
    <w:p w14:paraId="5D0CA47C" w14:textId="567518F9" w:rsidR="00085F69" w:rsidRDefault="00085F69" w:rsidP="002D201B">
      <w:pPr>
        <w:spacing w:line="360" w:lineRule="auto"/>
        <w:jc w:val="both"/>
        <w:rPr>
          <w:rFonts w:ascii="Arial" w:hAnsi="Arial" w:cs="Arial"/>
          <w:sz w:val="24"/>
          <w:szCs w:val="24"/>
          <w:lang w:val="en-US"/>
        </w:rPr>
      </w:pPr>
    </w:p>
    <w:p w14:paraId="654BDDCC" w14:textId="4E52AA41" w:rsidR="00085F69" w:rsidRDefault="00085F69" w:rsidP="002D201B">
      <w:pPr>
        <w:spacing w:line="360" w:lineRule="auto"/>
        <w:jc w:val="both"/>
        <w:rPr>
          <w:rFonts w:ascii="Arial" w:hAnsi="Arial" w:cs="Arial"/>
          <w:sz w:val="24"/>
          <w:szCs w:val="24"/>
          <w:lang w:val="en-US"/>
        </w:rPr>
      </w:pPr>
    </w:p>
    <w:p w14:paraId="545A7159" w14:textId="2897895B" w:rsidR="00085F69" w:rsidRDefault="00085F69" w:rsidP="002D201B">
      <w:pPr>
        <w:spacing w:line="360" w:lineRule="auto"/>
        <w:jc w:val="both"/>
        <w:rPr>
          <w:rFonts w:ascii="Arial" w:hAnsi="Arial" w:cs="Arial"/>
          <w:sz w:val="24"/>
          <w:szCs w:val="24"/>
          <w:lang w:val="en-US"/>
        </w:rPr>
      </w:pPr>
    </w:p>
    <w:p w14:paraId="587D2426" w14:textId="2889B501" w:rsidR="00085F69" w:rsidRDefault="00085F69" w:rsidP="002D201B">
      <w:pPr>
        <w:spacing w:line="360" w:lineRule="auto"/>
        <w:jc w:val="both"/>
        <w:rPr>
          <w:rFonts w:ascii="Arial" w:hAnsi="Arial" w:cs="Arial"/>
          <w:sz w:val="24"/>
          <w:szCs w:val="24"/>
          <w:lang w:val="en-US"/>
        </w:rPr>
      </w:pPr>
    </w:p>
    <w:p w14:paraId="45F1BFB4" w14:textId="3070FA1A" w:rsidR="00085F69" w:rsidRDefault="00085F69" w:rsidP="002D201B">
      <w:pPr>
        <w:spacing w:line="360" w:lineRule="auto"/>
        <w:jc w:val="both"/>
        <w:rPr>
          <w:rFonts w:ascii="Arial" w:hAnsi="Arial" w:cs="Arial"/>
          <w:sz w:val="24"/>
          <w:szCs w:val="24"/>
          <w:lang w:val="en-US"/>
        </w:rPr>
      </w:pPr>
    </w:p>
    <w:p w14:paraId="7937825F" w14:textId="360B769B" w:rsidR="00085F69" w:rsidRDefault="00085F69" w:rsidP="002D201B">
      <w:pPr>
        <w:spacing w:line="360" w:lineRule="auto"/>
        <w:jc w:val="both"/>
        <w:rPr>
          <w:rFonts w:ascii="Arial" w:hAnsi="Arial" w:cs="Arial"/>
          <w:sz w:val="24"/>
          <w:szCs w:val="24"/>
          <w:lang w:val="en-US"/>
        </w:rPr>
      </w:pPr>
    </w:p>
    <w:p w14:paraId="70D1D9B8" w14:textId="77EC8F97" w:rsidR="00085F69" w:rsidRDefault="00085F69" w:rsidP="002D201B">
      <w:pPr>
        <w:spacing w:line="360" w:lineRule="auto"/>
        <w:jc w:val="both"/>
        <w:rPr>
          <w:rFonts w:ascii="Arial" w:hAnsi="Arial" w:cs="Arial"/>
          <w:sz w:val="24"/>
          <w:szCs w:val="24"/>
          <w:lang w:val="en-US"/>
        </w:rPr>
      </w:pPr>
    </w:p>
    <w:p w14:paraId="494D7C3B" w14:textId="6BACA056" w:rsidR="00085F69" w:rsidRDefault="00085F69" w:rsidP="002D201B">
      <w:pPr>
        <w:spacing w:line="360" w:lineRule="auto"/>
        <w:jc w:val="both"/>
        <w:rPr>
          <w:rFonts w:ascii="Arial" w:hAnsi="Arial" w:cs="Arial"/>
          <w:sz w:val="24"/>
          <w:szCs w:val="24"/>
          <w:lang w:val="en-US"/>
        </w:rPr>
      </w:pPr>
    </w:p>
    <w:p w14:paraId="588FEAA4" w14:textId="7C8C0E35" w:rsidR="00085F69" w:rsidRDefault="00085F69" w:rsidP="002D201B">
      <w:pPr>
        <w:spacing w:line="360" w:lineRule="auto"/>
        <w:jc w:val="both"/>
        <w:rPr>
          <w:rFonts w:ascii="Arial" w:hAnsi="Arial" w:cs="Arial"/>
          <w:sz w:val="24"/>
          <w:szCs w:val="24"/>
          <w:lang w:val="en-US"/>
        </w:rPr>
      </w:pPr>
    </w:p>
    <w:p w14:paraId="240A000A" w14:textId="5780059D" w:rsidR="00085F69" w:rsidRDefault="00085F69" w:rsidP="002D201B">
      <w:pPr>
        <w:spacing w:line="360" w:lineRule="auto"/>
        <w:jc w:val="both"/>
        <w:rPr>
          <w:rFonts w:ascii="Arial" w:hAnsi="Arial" w:cs="Arial"/>
          <w:sz w:val="24"/>
          <w:szCs w:val="24"/>
          <w:lang w:val="en-US"/>
        </w:rPr>
      </w:pPr>
    </w:p>
    <w:p w14:paraId="65644F05" w14:textId="756107BC" w:rsidR="00085F69" w:rsidRDefault="00085F69" w:rsidP="002D201B">
      <w:pPr>
        <w:spacing w:line="360" w:lineRule="auto"/>
        <w:jc w:val="both"/>
        <w:rPr>
          <w:rFonts w:ascii="Arial" w:hAnsi="Arial" w:cs="Arial"/>
          <w:sz w:val="24"/>
          <w:szCs w:val="24"/>
          <w:lang w:val="en-US"/>
        </w:rPr>
      </w:pPr>
    </w:p>
    <w:p w14:paraId="2672BBB2" w14:textId="0E7C4EC2" w:rsidR="00085F69" w:rsidRDefault="00085F69" w:rsidP="002D201B">
      <w:pPr>
        <w:spacing w:line="360" w:lineRule="auto"/>
        <w:jc w:val="both"/>
        <w:rPr>
          <w:rFonts w:ascii="Arial" w:hAnsi="Arial" w:cs="Arial"/>
          <w:sz w:val="24"/>
          <w:szCs w:val="24"/>
          <w:lang w:val="en-US"/>
        </w:rPr>
      </w:pPr>
    </w:p>
    <w:p w14:paraId="51E61D86" w14:textId="4ABCD3AD" w:rsidR="00085F69" w:rsidRDefault="00085F69" w:rsidP="002D201B">
      <w:pPr>
        <w:spacing w:line="360" w:lineRule="auto"/>
        <w:jc w:val="both"/>
        <w:rPr>
          <w:rFonts w:ascii="Arial" w:hAnsi="Arial" w:cs="Arial"/>
          <w:sz w:val="24"/>
          <w:szCs w:val="24"/>
          <w:lang w:val="en-US"/>
        </w:rPr>
      </w:pPr>
    </w:p>
    <w:p w14:paraId="49117C86" w14:textId="4F573B9E" w:rsidR="00085F69" w:rsidRDefault="00085F69" w:rsidP="002D201B">
      <w:pPr>
        <w:spacing w:line="360" w:lineRule="auto"/>
        <w:jc w:val="both"/>
        <w:rPr>
          <w:rFonts w:ascii="Arial" w:hAnsi="Arial" w:cs="Arial"/>
          <w:sz w:val="24"/>
          <w:szCs w:val="24"/>
          <w:lang w:val="en-US"/>
        </w:rPr>
      </w:pPr>
    </w:p>
    <w:p w14:paraId="6096FC15" w14:textId="0CDC4D4E" w:rsidR="00085F69" w:rsidRDefault="00085F69" w:rsidP="002D201B">
      <w:pPr>
        <w:spacing w:line="360" w:lineRule="auto"/>
        <w:jc w:val="both"/>
        <w:rPr>
          <w:rFonts w:ascii="Arial" w:hAnsi="Arial" w:cs="Arial"/>
          <w:sz w:val="24"/>
          <w:szCs w:val="24"/>
          <w:lang w:val="en-US"/>
        </w:rPr>
      </w:pPr>
    </w:p>
    <w:p w14:paraId="7A8E6D38" w14:textId="0D112B8A" w:rsidR="00085F69" w:rsidRDefault="00085F69" w:rsidP="002D201B">
      <w:pPr>
        <w:spacing w:line="360" w:lineRule="auto"/>
        <w:jc w:val="both"/>
        <w:rPr>
          <w:rFonts w:ascii="Arial" w:hAnsi="Arial" w:cs="Arial"/>
          <w:sz w:val="24"/>
          <w:szCs w:val="24"/>
          <w:lang w:val="en-US"/>
        </w:rPr>
      </w:pPr>
    </w:p>
    <w:p w14:paraId="66BFF91D" w14:textId="0661A944" w:rsidR="00085F69" w:rsidRDefault="00085F69" w:rsidP="002D201B">
      <w:pPr>
        <w:spacing w:line="360" w:lineRule="auto"/>
        <w:jc w:val="both"/>
        <w:rPr>
          <w:rFonts w:ascii="Arial" w:hAnsi="Arial" w:cs="Arial"/>
          <w:sz w:val="24"/>
          <w:szCs w:val="24"/>
          <w:lang w:val="en-US"/>
        </w:rPr>
      </w:pPr>
    </w:p>
    <w:p w14:paraId="6BA745A8" w14:textId="77777777" w:rsidR="00085F69" w:rsidRPr="002D201B" w:rsidRDefault="00085F69" w:rsidP="002D201B">
      <w:pPr>
        <w:spacing w:line="360" w:lineRule="auto"/>
        <w:jc w:val="both"/>
        <w:rPr>
          <w:rFonts w:ascii="Arial" w:hAnsi="Arial" w:cs="Arial"/>
          <w:sz w:val="24"/>
          <w:szCs w:val="24"/>
          <w:lang w:val="en-US"/>
        </w:rPr>
      </w:pPr>
    </w:p>
    <w:bookmarkStart w:id="54" w:name="_Toc42031334" w:displacedByCustomXml="next"/>
    <w:bookmarkStart w:id="55" w:name="_Toc41582235" w:displacedByCustomXml="next"/>
    <w:sdt>
      <w:sdtPr>
        <w:rPr>
          <w:rFonts w:asciiTheme="minorHAnsi" w:eastAsiaTheme="minorHAnsi" w:hAnsiTheme="minorHAnsi" w:cstheme="minorBidi"/>
          <w:color w:val="auto"/>
          <w:sz w:val="22"/>
          <w:szCs w:val="22"/>
          <w:lang w:val="de-DE"/>
        </w:rPr>
        <w:id w:val="644636408"/>
        <w:docPartObj>
          <w:docPartGallery w:val="Bibliographies"/>
          <w:docPartUnique/>
        </w:docPartObj>
      </w:sdtPr>
      <w:sdtEndPr>
        <w:rPr>
          <w:lang w:val="de-AT"/>
        </w:rPr>
      </w:sdtEndPr>
      <w:sdtContent>
        <w:p w14:paraId="2A21825C" w14:textId="2D272A9B" w:rsidR="00372463" w:rsidRPr="008D5706" w:rsidRDefault="00ED5D9A" w:rsidP="00BF13F9">
          <w:pPr>
            <w:pStyle w:val="berschrift1"/>
            <w:numPr>
              <w:ilvl w:val="0"/>
              <w:numId w:val="0"/>
            </w:numPr>
            <w:ind w:left="432"/>
            <w:rPr>
              <w:sz w:val="28"/>
              <w:szCs w:val="28"/>
              <w:lang w:val="en-US"/>
            </w:rPr>
          </w:pPr>
          <w:r w:rsidRPr="008D5706">
            <w:rPr>
              <w:sz w:val="28"/>
              <w:szCs w:val="28"/>
              <w:lang w:val="en-US"/>
            </w:rPr>
            <w:t>Bibliography</w:t>
          </w:r>
          <w:bookmarkEnd w:id="55"/>
          <w:bookmarkEnd w:id="54"/>
        </w:p>
        <w:sdt>
          <w:sdtPr>
            <w:id w:val="111145805"/>
            <w:bibliography/>
          </w:sdtPr>
          <w:sdtEndPr/>
          <w:sdtContent>
            <w:p w14:paraId="0A7F3832" w14:textId="77777777" w:rsidR="000A3B35" w:rsidRDefault="00372463" w:rsidP="000A3B35">
              <w:pPr>
                <w:pStyle w:val="Literaturverzeichnis"/>
                <w:ind w:left="720" w:hanging="720"/>
                <w:rPr>
                  <w:noProof/>
                  <w:sz w:val="24"/>
                  <w:szCs w:val="24"/>
                  <w:lang w:val="en-US"/>
                </w:rPr>
              </w:pPr>
              <w:r w:rsidRPr="00187CA3">
                <w:rPr>
                  <w:sz w:val="24"/>
                  <w:szCs w:val="24"/>
                </w:rPr>
                <w:fldChar w:fldCharType="begin"/>
              </w:r>
              <w:r w:rsidRPr="00DC0E6A">
                <w:rPr>
                  <w:sz w:val="24"/>
                  <w:szCs w:val="24"/>
                  <w:lang w:val="en-US"/>
                </w:rPr>
                <w:instrText>BIBLIOGRAPHY</w:instrText>
              </w:r>
              <w:r w:rsidRPr="00187CA3">
                <w:rPr>
                  <w:sz w:val="24"/>
                  <w:szCs w:val="24"/>
                </w:rPr>
                <w:fldChar w:fldCharType="separate"/>
              </w:r>
              <w:r w:rsidR="000A3B35">
                <w:rPr>
                  <w:noProof/>
                  <w:lang w:val="en-US"/>
                </w:rPr>
                <w:t xml:space="preserve">Allison, C. (2017, 2 20). </w:t>
              </w:r>
              <w:r w:rsidR="000A3B35">
                <w:rPr>
                  <w:i/>
                  <w:iCs/>
                  <w:noProof/>
                  <w:lang w:val="en-US"/>
                </w:rPr>
                <w:t>Fin .</w:t>
              </w:r>
              <w:r w:rsidR="000A3B35">
                <w:rPr>
                  <w:noProof/>
                  <w:lang w:val="en-US"/>
                </w:rPr>
                <w:t xml:space="preserve"> Retrieved from https://fin.plaid.com/articles/how-does-nfc-payment-work/</w:t>
              </w:r>
            </w:p>
            <w:p w14:paraId="4D9B90E8" w14:textId="77777777" w:rsidR="000A3B35" w:rsidRDefault="000A3B35" w:rsidP="000A3B35">
              <w:pPr>
                <w:pStyle w:val="Literaturverzeichnis"/>
                <w:ind w:left="720" w:hanging="720"/>
                <w:rPr>
                  <w:noProof/>
                  <w:lang w:val="en-US"/>
                </w:rPr>
              </w:pPr>
              <w:r>
                <w:rPr>
                  <w:noProof/>
                  <w:lang w:val="en-US"/>
                </w:rPr>
                <w:t xml:space="preserve">Biallo, H. (2020, 5 08). </w:t>
              </w:r>
              <w:r>
                <w:rPr>
                  <w:i/>
                  <w:iCs/>
                  <w:noProof/>
                  <w:lang w:val="en-US"/>
                </w:rPr>
                <w:t>Biallo</w:t>
              </w:r>
              <w:r>
                <w:rPr>
                  <w:noProof/>
                  <w:lang w:val="en-US"/>
                </w:rPr>
                <w:t>. Retrieved from https://www.biallo.de/girokonto/news/jede-zweite-bank-kassiert-beim-bargeldlosen-zahlen/</w:t>
              </w:r>
            </w:p>
            <w:p w14:paraId="6412FDB4" w14:textId="77777777" w:rsidR="000A3B35" w:rsidRDefault="000A3B35" w:rsidP="000A3B35">
              <w:pPr>
                <w:pStyle w:val="Literaturverzeichnis"/>
                <w:ind w:left="720" w:hanging="720"/>
                <w:rPr>
                  <w:noProof/>
                  <w:lang w:val="en-US"/>
                </w:rPr>
              </w:pPr>
              <w:r>
                <w:rPr>
                  <w:noProof/>
                  <w:lang w:val="en-US"/>
                </w:rPr>
                <w:t xml:space="preserve">Coskun, V., Ok, K., &amp; Ozdenizci, B. (2012). </w:t>
              </w:r>
              <w:r>
                <w:rPr>
                  <w:i/>
                  <w:iCs/>
                  <w:noProof/>
                  <w:lang w:val="en-US"/>
                </w:rPr>
                <w:t>Near Field Communication - From Theory to Practice.</w:t>
              </w:r>
              <w:r>
                <w:rPr>
                  <w:noProof/>
                  <w:lang w:val="en-US"/>
                </w:rPr>
                <w:t xml:space="preserve"> John Wiley &amp; Sons Ltd.</w:t>
              </w:r>
            </w:p>
            <w:p w14:paraId="479BD209" w14:textId="77777777" w:rsidR="000A3B35" w:rsidRDefault="000A3B35" w:rsidP="000A3B35">
              <w:pPr>
                <w:pStyle w:val="Literaturverzeichnis"/>
                <w:ind w:left="720" w:hanging="720"/>
                <w:rPr>
                  <w:noProof/>
                  <w:lang w:val="en-US"/>
                </w:rPr>
              </w:pPr>
              <w:r>
                <w:rPr>
                  <w:noProof/>
                  <w:lang w:val="en-US"/>
                </w:rPr>
                <w:t xml:space="preserve">Coskun, V., Ozdenizci, B., &amp; Ok, K. (2012, 12 1). A Survey on Near Field Communication (NFC) Technology. (Springer, Ed.) </w:t>
              </w:r>
              <w:r>
                <w:rPr>
                  <w:i/>
                  <w:iCs/>
                  <w:noProof/>
                  <w:lang w:val="en-US"/>
                </w:rPr>
                <w:t>Springer Science+Business Media New York</w:t>
              </w:r>
              <w:r>
                <w:rPr>
                  <w:noProof/>
                  <w:lang w:val="en-US"/>
                </w:rPr>
                <w:t>, pp. 2259-2294. doi:10.1007/s11277-012-0935-5</w:t>
              </w:r>
            </w:p>
            <w:p w14:paraId="3FD56F79" w14:textId="77777777" w:rsidR="000A3B35" w:rsidRPr="000A3B35" w:rsidRDefault="000A3B35" w:rsidP="000A3B35">
              <w:pPr>
                <w:pStyle w:val="Literaturverzeichnis"/>
                <w:ind w:left="720" w:hanging="720"/>
                <w:rPr>
                  <w:noProof/>
                </w:rPr>
              </w:pPr>
              <w:r w:rsidRPr="000A3B35">
                <w:rPr>
                  <w:noProof/>
                </w:rPr>
                <w:t xml:space="preserve">Department, S. R. (2020, 1 28). </w:t>
              </w:r>
              <w:r w:rsidRPr="000A3B35">
                <w:rPr>
                  <w:i/>
                  <w:iCs/>
                  <w:noProof/>
                </w:rPr>
                <w:t>Dossier-Bargeldsloser Zahlungsverkehr in Österreich.</w:t>
              </w:r>
              <w:r w:rsidRPr="000A3B35">
                <w:rPr>
                  <w:noProof/>
                </w:rPr>
                <w:t xml:space="preserve"> </w:t>
              </w:r>
            </w:p>
            <w:p w14:paraId="7A224461" w14:textId="77777777" w:rsidR="000A3B35" w:rsidRDefault="000A3B35" w:rsidP="000A3B35">
              <w:pPr>
                <w:pStyle w:val="Literaturverzeichnis"/>
                <w:ind w:left="720" w:hanging="720"/>
                <w:rPr>
                  <w:noProof/>
                  <w:lang w:val="en-US"/>
                </w:rPr>
              </w:pPr>
              <w:r>
                <w:rPr>
                  <w:noProof/>
                  <w:lang w:val="en-US"/>
                </w:rPr>
                <w:t xml:space="preserve">Ed. (2020, Mai 12). </w:t>
              </w:r>
              <w:r>
                <w:rPr>
                  <w:i/>
                  <w:iCs/>
                  <w:noProof/>
                  <w:lang w:val="en-US"/>
                </w:rPr>
                <w:t>NFCNearFieldCommunication.org</w:t>
              </w:r>
              <w:r>
                <w:rPr>
                  <w:noProof/>
                  <w:lang w:val="en-US"/>
                </w:rPr>
                <w:t>. Retrieved from http://www.nfcnearfieldcommunication.org/history.html</w:t>
              </w:r>
            </w:p>
            <w:p w14:paraId="0FA62BC3" w14:textId="77777777" w:rsidR="000A3B35" w:rsidRDefault="000A3B35" w:rsidP="000A3B35">
              <w:pPr>
                <w:pStyle w:val="Literaturverzeichnis"/>
                <w:ind w:left="720" w:hanging="720"/>
                <w:rPr>
                  <w:noProof/>
                  <w:lang w:val="en-US"/>
                </w:rPr>
              </w:pPr>
              <w:r>
                <w:rPr>
                  <w:noProof/>
                  <w:lang w:val="en-US"/>
                </w:rPr>
                <w:t xml:space="preserve">Garima Jain, S. D. (2015, 8 4). NFC: Advantages, Limits and Future Scope. </w:t>
              </w:r>
              <w:r>
                <w:rPr>
                  <w:i/>
                  <w:iCs/>
                  <w:noProof/>
                  <w:lang w:val="en-US"/>
                </w:rPr>
                <w:t>International Journal on Cybernetics &amp; Informatics</w:t>
              </w:r>
              <w:r>
                <w:rPr>
                  <w:noProof/>
                  <w:lang w:val="en-US"/>
                </w:rPr>
                <w:t>.</w:t>
              </w:r>
            </w:p>
            <w:p w14:paraId="74E98851" w14:textId="77777777" w:rsidR="000A3B35" w:rsidRDefault="000A3B35" w:rsidP="000A3B35">
              <w:pPr>
                <w:pStyle w:val="Literaturverzeichnis"/>
                <w:ind w:left="720" w:hanging="720"/>
                <w:rPr>
                  <w:noProof/>
                  <w:lang w:val="en-US"/>
                </w:rPr>
              </w:pPr>
              <w:r>
                <w:rPr>
                  <w:noProof/>
                  <w:lang w:val="en-US"/>
                </w:rPr>
                <w:t xml:space="preserve">Hoy, M. B. (2013, Juli 22). Near Field Communication: Getting in Touch with Mobile Users. </w:t>
              </w:r>
              <w:r>
                <w:rPr>
                  <w:i/>
                  <w:iCs/>
                  <w:noProof/>
                  <w:lang w:val="en-US"/>
                </w:rPr>
                <w:t>Medical Reference Services Quarterly</w:t>
              </w:r>
              <w:r>
                <w:rPr>
                  <w:noProof/>
                  <w:lang w:val="en-US"/>
                </w:rPr>
                <w:t>, pp. 351-357. doi:https://doi.org/10.1080/02763869.2013.807083</w:t>
              </w:r>
            </w:p>
            <w:p w14:paraId="3E1F7945" w14:textId="77777777" w:rsidR="000A3B35" w:rsidRDefault="000A3B35" w:rsidP="000A3B35">
              <w:pPr>
                <w:pStyle w:val="Literaturverzeichnis"/>
                <w:ind w:left="720" w:hanging="720"/>
                <w:rPr>
                  <w:noProof/>
                  <w:lang w:val="en-US"/>
                </w:rPr>
              </w:pPr>
              <w:r>
                <w:rPr>
                  <w:noProof/>
                  <w:lang w:val="en-US"/>
                </w:rPr>
                <w:t xml:space="preserve">Profis, S. (2014, 9 9). </w:t>
              </w:r>
              <w:r>
                <w:rPr>
                  <w:i/>
                  <w:iCs/>
                  <w:noProof/>
                  <w:lang w:val="en-US"/>
                </w:rPr>
                <w:t>CNet</w:t>
              </w:r>
              <w:r>
                <w:rPr>
                  <w:noProof/>
                  <w:lang w:val="en-US"/>
                </w:rPr>
                <w:t>. Retrieved from Zugriff: 16.05.2020: https://www.cnet.com/how-to/how-nfc-works-and-mobile-payments/</w:t>
              </w:r>
            </w:p>
            <w:p w14:paraId="587C30FE" w14:textId="77777777" w:rsidR="000A3B35" w:rsidRDefault="000A3B35" w:rsidP="000A3B35">
              <w:pPr>
                <w:pStyle w:val="Literaturverzeichnis"/>
                <w:ind w:left="720" w:hanging="720"/>
                <w:rPr>
                  <w:noProof/>
                  <w:lang w:val="en-US"/>
                </w:rPr>
              </w:pPr>
              <w:r>
                <w:rPr>
                  <w:noProof/>
                  <w:lang w:val="en-US"/>
                </w:rPr>
                <w:t xml:space="preserve">Schnell, E. (2013, 6 10). Near Field Communications: Features and Considerations. </w:t>
              </w:r>
              <w:r>
                <w:rPr>
                  <w:i/>
                  <w:iCs/>
                  <w:noProof/>
                  <w:lang w:val="en-US"/>
                </w:rPr>
                <w:t>Journal of Electronic Resources in Medical Libraries</w:t>
              </w:r>
              <w:r>
                <w:rPr>
                  <w:noProof/>
                  <w:lang w:val="en-US"/>
                </w:rPr>
                <w:t>, pp. 98-107. doi:10.1080/15424065.2013.792605</w:t>
              </w:r>
            </w:p>
            <w:p w14:paraId="2F7073D0" w14:textId="77777777" w:rsidR="000A3B35" w:rsidRDefault="000A3B35" w:rsidP="000A3B35">
              <w:pPr>
                <w:pStyle w:val="Literaturverzeichnis"/>
                <w:ind w:left="720" w:hanging="720"/>
                <w:rPr>
                  <w:noProof/>
                  <w:lang w:val="en-US"/>
                </w:rPr>
              </w:pPr>
              <w:r>
                <w:rPr>
                  <w:noProof/>
                  <w:lang w:val="en-US"/>
                </w:rPr>
                <w:t xml:space="preserve">Triggs, R. (2019, 6 30). </w:t>
              </w:r>
              <w:r>
                <w:rPr>
                  <w:i/>
                  <w:iCs/>
                  <w:noProof/>
                  <w:lang w:val="en-US"/>
                </w:rPr>
                <w:t>Android Authority</w:t>
              </w:r>
              <w:r>
                <w:rPr>
                  <w:noProof/>
                  <w:lang w:val="en-US"/>
                </w:rPr>
                <w:t>. Retrieved from https://www.androidauthority.com/what-is-nfc-270730/</w:t>
              </w:r>
            </w:p>
            <w:p w14:paraId="0817CFDA" w14:textId="77777777" w:rsidR="000A3B35" w:rsidRDefault="000A3B35" w:rsidP="000A3B35">
              <w:pPr>
                <w:pStyle w:val="Literaturverzeichnis"/>
                <w:ind w:left="720" w:hanging="720"/>
                <w:rPr>
                  <w:noProof/>
                  <w:lang w:val="en-US"/>
                </w:rPr>
              </w:pPr>
              <w:r>
                <w:rPr>
                  <w:i/>
                  <w:iCs/>
                  <w:noProof/>
                  <w:lang w:val="en-US"/>
                </w:rPr>
                <w:t>Wikipedia</w:t>
              </w:r>
              <w:r>
                <w:rPr>
                  <w:noProof/>
                  <w:lang w:val="en-US"/>
                </w:rPr>
                <w:t>. (2020, 5 7). Retrieved from aufgerufen 16:30: https://en.wikipedia.org/wiki/Near-field_communication</w:t>
              </w:r>
            </w:p>
            <w:p w14:paraId="6292D64A" w14:textId="79A0703D" w:rsidR="00372463" w:rsidRDefault="00372463" w:rsidP="000A3B35">
              <w:r w:rsidRPr="00187CA3">
                <w:rPr>
                  <w:b/>
                  <w:bCs/>
                  <w:sz w:val="24"/>
                  <w:szCs w:val="24"/>
                </w:rPr>
                <w:fldChar w:fldCharType="end"/>
              </w:r>
            </w:p>
          </w:sdtContent>
        </w:sdt>
      </w:sdtContent>
    </w:sdt>
    <w:p w14:paraId="0C069DAA" w14:textId="3064CA66" w:rsidR="00194072" w:rsidRDefault="00194072" w:rsidP="00D91FBC">
      <w:pPr>
        <w:rPr>
          <w:sz w:val="28"/>
          <w:szCs w:val="28"/>
        </w:rPr>
      </w:pPr>
    </w:p>
    <w:p w14:paraId="25B577DC" w14:textId="467B74CB" w:rsidR="001C34DD" w:rsidRDefault="001C34DD" w:rsidP="00727FCD">
      <w:pPr>
        <w:jc w:val="center"/>
        <w:rPr>
          <w:sz w:val="28"/>
          <w:szCs w:val="28"/>
        </w:rPr>
      </w:pPr>
    </w:p>
    <w:p w14:paraId="2075FCB4" w14:textId="0A4F1BD4" w:rsidR="001C34DD" w:rsidRDefault="001C34DD" w:rsidP="001C34DD">
      <w:pPr>
        <w:tabs>
          <w:tab w:val="left" w:pos="1590"/>
        </w:tabs>
        <w:rPr>
          <w:sz w:val="28"/>
          <w:szCs w:val="28"/>
        </w:rPr>
      </w:pPr>
      <w:r>
        <w:rPr>
          <w:sz w:val="28"/>
          <w:szCs w:val="28"/>
        </w:rPr>
        <w:tab/>
      </w:r>
    </w:p>
    <w:p w14:paraId="17EB53A2" w14:textId="39F4297F" w:rsidR="00A81941" w:rsidRDefault="00A81941" w:rsidP="001C34DD">
      <w:pPr>
        <w:tabs>
          <w:tab w:val="left" w:pos="1590"/>
        </w:tabs>
        <w:rPr>
          <w:sz w:val="28"/>
          <w:szCs w:val="28"/>
        </w:rPr>
      </w:pPr>
    </w:p>
    <w:p w14:paraId="66E8B717" w14:textId="08C4D1EA" w:rsidR="00A81941" w:rsidRDefault="00A81941" w:rsidP="001C34DD">
      <w:pPr>
        <w:tabs>
          <w:tab w:val="left" w:pos="1590"/>
        </w:tabs>
        <w:rPr>
          <w:sz w:val="28"/>
          <w:szCs w:val="28"/>
        </w:rPr>
      </w:pPr>
    </w:p>
    <w:p w14:paraId="01B5A859" w14:textId="3108037F" w:rsidR="00A81941" w:rsidRDefault="00A81941" w:rsidP="001C34DD">
      <w:pPr>
        <w:tabs>
          <w:tab w:val="left" w:pos="1590"/>
        </w:tabs>
        <w:rPr>
          <w:sz w:val="28"/>
          <w:szCs w:val="28"/>
        </w:rPr>
      </w:pPr>
    </w:p>
    <w:p w14:paraId="1B7AFC94" w14:textId="58387149" w:rsidR="00A81941" w:rsidRDefault="00A81941" w:rsidP="001C34DD">
      <w:pPr>
        <w:tabs>
          <w:tab w:val="left" w:pos="1590"/>
        </w:tabs>
        <w:rPr>
          <w:sz w:val="28"/>
          <w:szCs w:val="28"/>
        </w:rPr>
      </w:pPr>
    </w:p>
    <w:p w14:paraId="085EEE37" w14:textId="3CE56EA6" w:rsidR="00A81941" w:rsidRDefault="00A81941" w:rsidP="001C34DD">
      <w:pPr>
        <w:tabs>
          <w:tab w:val="left" w:pos="1590"/>
        </w:tabs>
        <w:rPr>
          <w:sz w:val="28"/>
          <w:szCs w:val="28"/>
        </w:rPr>
      </w:pPr>
    </w:p>
    <w:p w14:paraId="0E10B41F" w14:textId="148B5CC7" w:rsidR="00F56783" w:rsidRPr="008D5706" w:rsidRDefault="0011349D" w:rsidP="0011349D">
      <w:pPr>
        <w:pStyle w:val="berschrift1"/>
        <w:numPr>
          <w:ilvl w:val="0"/>
          <w:numId w:val="0"/>
        </w:numPr>
        <w:ind w:left="432"/>
        <w:rPr>
          <w:sz w:val="28"/>
          <w:szCs w:val="28"/>
          <w:lang w:val="en-US"/>
        </w:rPr>
      </w:pPr>
      <w:bookmarkStart w:id="56" w:name="_Toc42031335"/>
      <w:r w:rsidRPr="008D5706">
        <w:rPr>
          <w:sz w:val="28"/>
          <w:szCs w:val="28"/>
          <w:lang w:val="en-US"/>
        </w:rPr>
        <w:lastRenderedPageBreak/>
        <w:t>Table of Figures</w:t>
      </w:r>
      <w:bookmarkEnd w:id="56"/>
    </w:p>
    <w:p w14:paraId="07A2A8BE" w14:textId="03548BB6" w:rsidR="00800A46" w:rsidRDefault="00E466D8" w:rsidP="006476F4">
      <w:pPr>
        <w:pStyle w:val="Abbildungsverzeichnis"/>
        <w:tabs>
          <w:tab w:val="right" w:leader="dot" w:pos="9062"/>
        </w:tabs>
        <w:spacing w:line="360" w:lineRule="auto"/>
        <w:rPr>
          <w:rFonts w:eastAsiaTheme="minorEastAsia"/>
          <w:noProof/>
          <w:lang w:eastAsia="de-AT"/>
        </w:rPr>
      </w:pPr>
      <w:r w:rsidRPr="00E8009B">
        <w:rPr>
          <w:rFonts w:cstheme="minorHAnsi"/>
        </w:rPr>
        <w:fldChar w:fldCharType="begin"/>
      </w:r>
      <w:r w:rsidRPr="00E8009B">
        <w:rPr>
          <w:rFonts w:cstheme="minorHAnsi"/>
        </w:rPr>
        <w:instrText xml:space="preserve"> TOC \h \z \c "Figure" </w:instrText>
      </w:r>
      <w:r w:rsidRPr="00E8009B">
        <w:rPr>
          <w:rFonts w:cstheme="minorHAnsi"/>
        </w:rPr>
        <w:fldChar w:fldCharType="separate"/>
      </w:r>
      <w:hyperlink w:anchor="_Toc41937606" w:history="1">
        <w:r w:rsidR="00800A46" w:rsidRPr="008B6C99">
          <w:rPr>
            <w:rStyle w:val="Hyperlink"/>
            <w:noProof/>
            <w:lang w:val="en-US"/>
          </w:rPr>
          <w:t>Figure 1; Amount of Transactions; Source: (Department, 2020)</w:t>
        </w:r>
        <w:r w:rsidR="00800A46">
          <w:rPr>
            <w:noProof/>
            <w:webHidden/>
          </w:rPr>
          <w:tab/>
        </w:r>
        <w:r w:rsidR="00800A46">
          <w:rPr>
            <w:noProof/>
            <w:webHidden/>
          </w:rPr>
          <w:fldChar w:fldCharType="begin"/>
        </w:r>
        <w:r w:rsidR="00800A46">
          <w:rPr>
            <w:noProof/>
            <w:webHidden/>
          </w:rPr>
          <w:instrText xml:space="preserve"> PAGEREF _Toc41937606 \h </w:instrText>
        </w:r>
        <w:r w:rsidR="00800A46">
          <w:rPr>
            <w:noProof/>
            <w:webHidden/>
          </w:rPr>
        </w:r>
        <w:r w:rsidR="00800A46">
          <w:rPr>
            <w:noProof/>
            <w:webHidden/>
          </w:rPr>
          <w:fldChar w:fldCharType="separate"/>
        </w:r>
        <w:r w:rsidR="001340B8">
          <w:rPr>
            <w:noProof/>
            <w:webHidden/>
          </w:rPr>
          <w:t>5</w:t>
        </w:r>
        <w:r w:rsidR="00800A46">
          <w:rPr>
            <w:noProof/>
            <w:webHidden/>
          </w:rPr>
          <w:fldChar w:fldCharType="end"/>
        </w:r>
      </w:hyperlink>
    </w:p>
    <w:p w14:paraId="06304476" w14:textId="23857D92" w:rsidR="00800A46" w:rsidRDefault="007763A1" w:rsidP="006476F4">
      <w:pPr>
        <w:pStyle w:val="Abbildungsverzeichnis"/>
        <w:tabs>
          <w:tab w:val="right" w:leader="dot" w:pos="9062"/>
        </w:tabs>
        <w:spacing w:line="360" w:lineRule="auto"/>
        <w:rPr>
          <w:rFonts w:eastAsiaTheme="minorEastAsia"/>
          <w:noProof/>
          <w:lang w:eastAsia="de-AT"/>
        </w:rPr>
      </w:pPr>
      <w:hyperlink w:anchor="_Toc41937607" w:history="1">
        <w:r w:rsidR="00800A46" w:rsidRPr="008B6C99">
          <w:rPr>
            <w:rStyle w:val="Hyperlink"/>
            <w:noProof/>
            <w:lang w:val="en-US"/>
          </w:rPr>
          <w:t>Figure 2; Amount of Transaction Volume; Source: (Department, 2020)</w:t>
        </w:r>
        <w:r w:rsidR="00800A46">
          <w:rPr>
            <w:noProof/>
            <w:webHidden/>
          </w:rPr>
          <w:tab/>
        </w:r>
        <w:r w:rsidR="00800A46">
          <w:rPr>
            <w:noProof/>
            <w:webHidden/>
          </w:rPr>
          <w:fldChar w:fldCharType="begin"/>
        </w:r>
        <w:r w:rsidR="00800A46">
          <w:rPr>
            <w:noProof/>
            <w:webHidden/>
          </w:rPr>
          <w:instrText xml:space="preserve"> PAGEREF _Toc41937607 \h </w:instrText>
        </w:r>
        <w:r w:rsidR="00800A46">
          <w:rPr>
            <w:noProof/>
            <w:webHidden/>
          </w:rPr>
        </w:r>
        <w:r w:rsidR="00800A46">
          <w:rPr>
            <w:noProof/>
            <w:webHidden/>
          </w:rPr>
          <w:fldChar w:fldCharType="separate"/>
        </w:r>
        <w:r w:rsidR="001340B8">
          <w:rPr>
            <w:noProof/>
            <w:webHidden/>
          </w:rPr>
          <w:t>6</w:t>
        </w:r>
        <w:r w:rsidR="00800A46">
          <w:rPr>
            <w:noProof/>
            <w:webHidden/>
          </w:rPr>
          <w:fldChar w:fldCharType="end"/>
        </w:r>
      </w:hyperlink>
    </w:p>
    <w:p w14:paraId="04BF28A1" w14:textId="4D6A1AFF" w:rsidR="00800A46" w:rsidRDefault="007763A1" w:rsidP="006476F4">
      <w:pPr>
        <w:pStyle w:val="Abbildungsverzeichnis"/>
        <w:tabs>
          <w:tab w:val="right" w:leader="dot" w:pos="9062"/>
        </w:tabs>
        <w:spacing w:line="360" w:lineRule="auto"/>
        <w:rPr>
          <w:rFonts w:eastAsiaTheme="minorEastAsia"/>
          <w:noProof/>
          <w:lang w:eastAsia="de-AT"/>
        </w:rPr>
      </w:pPr>
      <w:hyperlink w:anchor="_Toc41937608" w:history="1">
        <w:r w:rsidR="00800A46" w:rsidRPr="008B6C99">
          <w:rPr>
            <w:rStyle w:val="Hyperlink"/>
            <w:noProof/>
            <w:lang w:val="en-US"/>
          </w:rPr>
          <w:t>Figure 3; History of NFC;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_Toc41937608 \h </w:instrText>
        </w:r>
        <w:r w:rsidR="00800A46">
          <w:rPr>
            <w:noProof/>
            <w:webHidden/>
          </w:rPr>
        </w:r>
        <w:r w:rsidR="00800A46">
          <w:rPr>
            <w:noProof/>
            <w:webHidden/>
          </w:rPr>
          <w:fldChar w:fldCharType="separate"/>
        </w:r>
        <w:r w:rsidR="001340B8">
          <w:rPr>
            <w:noProof/>
            <w:webHidden/>
          </w:rPr>
          <w:t>7</w:t>
        </w:r>
        <w:r w:rsidR="00800A46">
          <w:rPr>
            <w:noProof/>
            <w:webHidden/>
          </w:rPr>
          <w:fldChar w:fldCharType="end"/>
        </w:r>
      </w:hyperlink>
    </w:p>
    <w:p w14:paraId="34866016" w14:textId="1289CB25" w:rsidR="00800A46" w:rsidRDefault="007763A1" w:rsidP="006476F4">
      <w:pPr>
        <w:pStyle w:val="Abbildungsverzeichnis"/>
        <w:tabs>
          <w:tab w:val="right" w:leader="dot" w:pos="9062"/>
        </w:tabs>
        <w:spacing w:line="360" w:lineRule="auto"/>
        <w:rPr>
          <w:rFonts w:eastAsiaTheme="minorEastAsia"/>
          <w:noProof/>
          <w:lang w:eastAsia="de-AT"/>
        </w:rPr>
      </w:pPr>
      <w:hyperlink w:anchor="_Toc41937609" w:history="1">
        <w:r w:rsidR="00800A46" w:rsidRPr="008B6C99">
          <w:rPr>
            <w:rStyle w:val="Hyperlink"/>
            <w:noProof/>
            <w:lang w:val="en-US"/>
          </w:rPr>
          <w:t>Figure 4; Global NFC Logo;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_Toc41937609 \h </w:instrText>
        </w:r>
        <w:r w:rsidR="00800A46">
          <w:rPr>
            <w:noProof/>
            <w:webHidden/>
          </w:rPr>
        </w:r>
        <w:r w:rsidR="00800A46">
          <w:rPr>
            <w:noProof/>
            <w:webHidden/>
          </w:rPr>
          <w:fldChar w:fldCharType="separate"/>
        </w:r>
        <w:r w:rsidR="001340B8">
          <w:rPr>
            <w:noProof/>
            <w:webHidden/>
          </w:rPr>
          <w:t>8</w:t>
        </w:r>
        <w:r w:rsidR="00800A46">
          <w:rPr>
            <w:noProof/>
            <w:webHidden/>
          </w:rPr>
          <w:fldChar w:fldCharType="end"/>
        </w:r>
      </w:hyperlink>
    </w:p>
    <w:p w14:paraId="2220FD4B" w14:textId="6555E38E"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0" w:history="1">
        <w:r w:rsidR="00800A46" w:rsidRPr="008B6C99">
          <w:rPr>
            <w:rStyle w:val="Hyperlink"/>
            <w:noProof/>
            <w:lang w:val="en-US"/>
          </w:rPr>
          <w:t>Figure 5; NFC Mobile Architecture;                                                                                                                                                     Source: (Coskun, Ozdenizci, &amp; Ok, A Survey on Near Field Communication (NFC) Technology, 2012)</w:t>
        </w:r>
        <w:r w:rsidR="00800A46">
          <w:rPr>
            <w:noProof/>
            <w:webHidden/>
          </w:rPr>
          <w:tab/>
        </w:r>
        <w:r w:rsidR="00800A46">
          <w:rPr>
            <w:noProof/>
            <w:webHidden/>
          </w:rPr>
          <w:fldChar w:fldCharType="begin"/>
        </w:r>
        <w:r w:rsidR="00800A46">
          <w:rPr>
            <w:noProof/>
            <w:webHidden/>
          </w:rPr>
          <w:instrText xml:space="preserve"> PAGEREF _Toc41937610 \h </w:instrText>
        </w:r>
        <w:r w:rsidR="00800A46">
          <w:rPr>
            <w:noProof/>
            <w:webHidden/>
          </w:rPr>
        </w:r>
        <w:r w:rsidR="00800A46">
          <w:rPr>
            <w:noProof/>
            <w:webHidden/>
          </w:rPr>
          <w:fldChar w:fldCharType="separate"/>
        </w:r>
        <w:r w:rsidR="001340B8">
          <w:rPr>
            <w:noProof/>
            <w:webHidden/>
          </w:rPr>
          <w:t>11</w:t>
        </w:r>
        <w:r w:rsidR="00800A46">
          <w:rPr>
            <w:noProof/>
            <w:webHidden/>
          </w:rPr>
          <w:fldChar w:fldCharType="end"/>
        </w:r>
      </w:hyperlink>
    </w:p>
    <w:p w14:paraId="66A1DCCB" w14:textId="62EFDFE6"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1" w:history="1">
        <w:r w:rsidR="00800A46" w:rsidRPr="008B6C99">
          <w:rPr>
            <w:rStyle w:val="Hyperlink"/>
            <w:noProof/>
            <w:lang w:val="en-US"/>
          </w:rPr>
          <w:t>Figure 6: Operation Modes (Source NFC Forum)</w:t>
        </w:r>
        <w:r w:rsidR="00800A46">
          <w:rPr>
            <w:noProof/>
            <w:webHidden/>
          </w:rPr>
          <w:tab/>
        </w:r>
        <w:r w:rsidR="00800A46">
          <w:rPr>
            <w:noProof/>
            <w:webHidden/>
          </w:rPr>
          <w:fldChar w:fldCharType="begin"/>
        </w:r>
        <w:r w:rsidR="00800A46">
          <w:rPr>
            <w:noProof/>
            <w:webHidden/>
          </w:rPr>
          <w:instrText xml:space="preserve"> PAGEREF _Toc41937611 \h </w:instrText>
        </w:r>
        <w:r w:rsidR="00800A46">
          <w:rPr>
            <w:noProof/>
            <w:webHidden/>
          </w:rPr>
        </w:r>
        <w:r w:rsidR="00800A46">
          <w:rPr>
            <w:noProof/>
            <w:webHidden/>
          </w:rPr>
          <w:fldChar w:fldCharType="separate"/>
        </w:r>
        <w:r w:rsidR="001340B8">
          <w:rPr>
            <w:noProof/>
            <w:webHidden/>
          </w:rPr>
          <w:t>12</w:t>
        </w:r>
        <w:r w:rsidR="00800A46">
          <w:rPr>
            <w:noProof/>
            <w:webHidden/>
          </w:rPr>
          <w:fldChar w:fldCharType="end"/>
        </w:r>
      </w:hyperlink>
    </w:p>
    <w:p w14:paraId="6AA03A93" w14:textId="2A50E116"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2" w:history="1">
        <w:r w:rsidR="00800A46" w:rsidRPr="008B6C99">
          <w:rPr>
            <w:rStyle w:val="Hyperlink"/>
            <w:noProof/>
            <w:lang w:val="en-US"/>
          </w:rPr>
          <w:t>Figure 7; Magnetic Stripe Card;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_Toc41937612 \h </w:instrText>
        </w:r>
        <w:r w:rsidR="00800A46">
          <w:rPr>
            <w:noProof/>
            <w:webHidden/>
          </w:rPr>
        </w:r>
        <w:r w:rsidR="00800A46">
          <w:rPr>
            <w:noProof/>
            <w:webHidden/>
          </w:rPr>
          <w:fldChar w:fldCharType="separate"/>
        </w:r>
        <w:r w:rsidR="001340B8">
          <w:rPr>
            <w:noProof/>
            <w:webHidden/>
          </w:rPr>
          <w:t>19</w:t>
        </w:r>
        <w:r w:rsidR="00800A46">
          <w:rPr>
            <w:noProof/>
            <w:webHidden/>
          </w:rPr>
          <w:fldChar w:fldCharType="end"/>
        </w:r>
      </w:hyperlink>
    </w:p>
    <w:p w14:paraId="1FF409A6" w14:textId="22262E13"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3" w:history="1">
        <w:r w:rsidR="00800A46" w:rsidRPr="008B6C99">
          <w:rPr>
            <w:rStyle w:val="Hyperlink"/>
            <w:noProof/>
            <w:lang w:val="en-US"/>
          </w:rPr>
          <w:t>Figure 8: Smart Card;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_Toc41937613 \h </w:instrText>
        </w:r>
        <w:r w:rsidR="00800A46">
          <w:rPr>
            <w:noProof/>
            <w:webHidden/>
          </w:rPr>
        </w:r>
        <w:r w:rsidR="00800A46">
          <w:rPr>
            <w:noProof/>
            <w:webHidden/>
          </w:rPr>
          <w:fldChar w:fldCharType="separate"/>
        </w:r>
        <w:r w:rsidR="001340B8">
          <w:rPr>
            <w:noProof/>
            <w:webHidden/>
          </w:rPr>
          <w:t>21</w:t>
        </w:r>
        <w:r w:rsidR="00800A46">
          <w:rPr>
            <w:noProof/>
            <w:webHidden/>
          </w:rPr>
          <w:fldChar w:fldCharType="end"/>
        </w:r>
      </w:hyperlink>
    </w:p>
    <w:p w14:paraId="7022DC86" w14:textId="111A4DAC"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4" w:history="1">
        <w:r w:rsidR="00800A46" w:rsidRPr="008B6C99">
          <w:rPr>
            <w:rStyle w:val="Hyperlink"/>
            <w:noProof/>
            <w:lang w:val="en-US"/>
          </w:rPr>
          <w:t>Figure 9; Smart Card Mobile Architecture;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_Toc41937614 \h </w:instrText>
        </w:r>
        <w:r w:rsidR="00800A46">
          <w:rPr>
            <w:noProof/>
            <w:webHidden/>
          </w:rPr>
        </w:r>
        <w:r w:rsidR="00800A46">
          <w:rPr>
            <w:noProof/>
            <w:webHidden/>
          </w:rPr>
          <w:fldChar w:fldCharType="separate"/>
        </w:r>
        <w:r w:rsidR="001340B8">
          <w:rPr>
            <w:noProof/>
            <w:webHidden/>
          </w:rPr>
          <w:t>22</w:t>
        </w:r>
        <w:r w:rsidR="00800A46">
          <w:rPr>
            <w:noProof/>
            <w:webHidden/>
          </w:rPr>
          <w:fldChar w:fldCharType="end"/>
        </w:r>
      </w:hyperlink>
    </w:p>
    <w:p w14:paraId="0472FBDE" w14:textId="7978DAD9"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5" w:history="1">
        <w:r w:rsidR="00800A46" w:rsidRPr="008B6C99">
          <w:rPr>
            <w:rStyle w:val="Hyperlink"/>
            <w:noProof/>
            <w:lang w:val="en-US"/>
          </w:rPr>
          <w:t>Figure 10; Contactless Smart Card;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_Toc41937615 \h </w:instrText>
        </w:r>
        <w:r w:rsidR="00800A46">
          <w:rPr>
            <w:noProof/>
            <w:webHidden/>
          </w:rPr>
        </w:r>
        <w:r w:rsidR="00800A46">
          <w:rPr>
            <w:noProof/>
            <w:webHidden/>
          </w:rPr>
          <w:fldChar w:fldCharType="separate"/>
        </w:r>
        <w:r w:rsidR="001340B8">
          <w:rPr>
            <w:noProof/>
            <w:webHidden/>
          </w:rPr>
          <w:t>23</w:t>
        </w:r>
        <w:r w:rsidR="00800A46">
          <w:rPr>
            <w:noProof/>
            <w:webHidden/>
          </w:rPr>
          <w:fldChar w:fldCharType="end"/>
        </w:r>
      </w:hyperlink>
    </w:p>
    <w:p w14:paraId="4A351870" w14:textId="783F47A3"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6" w:history="1">
        <w:r w:rsidR="00800A46" w:rsidRPr="008B6C99">
          <w:rPr>
            <w:rStyle w:val="Hyperlink"/>
            <w:noProof/>
            <w:lang w:val="en-US"/>
          </w:rPr>
          <w:t>Figure 11; Universal Symbol of Smart Card Reader;                                                                                                                          Source: (Coskun, Ok, &amp; Ozdenizci, Near Field Communication - From Theory to Practice, 2012)</w:t>
        </w:r>
        <w:r w:rsidR="00800A46">
          <w:rPr>
            <w:noProof/>
            <w:webHidden/>
          </w:rPr>
          <w:tab/>
        </w:r>
        <w:r w:rsidR="00800A46">
          <w:rPr>
            <w:noProof/>
            <w:webHidden/>
          </w:rPr>
          <w:fldChar w:fldCharType="begin"/>
        </w:r>
        <w:r w:rsidR="00800A46">
          <w:rPr>
            <w:noProof/>
            <w:webHidden/>
          </w:rPr>
          <w:instrText xml:space="preserve"> PAGEREF _Toc41937616 \h </w:instrText>
        </w:r>
        <w:r w:rsidR="00800A46">
          <w:rPr>
            <w:noProof/>
            <w:webHidden/>
          </w:rPr>
        </w:r>
        <w:r w:rsidR="00800A46">
          <w:rPr>
            <w:noProof/>
            <w:webHidden/>
          </w:rPr>
          <w:fldChar w:fldCharType="separate"/>
        </w:r>
        <w:r w:rsidR="001340B8">
          <w:rPr>
            <w:noProof/>
            <w:webHidden/>
          </w:rPr>
          <w:t>24</w:t>
        </w:r>
        <w:r w:rsidR="00800A46">
          <w:rPr>
            <w:noProof/>
            <w:webHidden/>
          </w:rPr>
          <w:fldChar w:fldCharType="end"/>
        </w:r>
      </w:hyperlink>
    </w:p>
    <w:p w14:paraId="71F761A4" w14:textId="208FCC19"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7" w:history="1">
        <w:r w:rsidR="00800A46" w:rsidRPr="008B6C99">
          <w:rPr>
            <w:rStyle w:val="Hyperlink"/>
            <w:noProof/>
            <w:lang w:val="en-US"/>
          </w:rPr>
          <w:t>Figure 12: Raiffeisen Information Sheet; Source: Raiffeisen Bank</w:t>
        </w:r>
        <w:r w:rsidR="00800A46">
          <w:rPr>
            <w:noProof/>
            <w:webHidden/>
          </w:rPr>
          <w:tab/>
        </w:r>
        <w:r w:rsidR="00800A46">
          <w:rPr>
            <w:noProof/>
            <w:webHidden/>
          </w:rPr>
          <w:fldChar w:fldCharType="begin"/>
        </w:r>
        <w:r w:rsidR="00800A46">
          <w:rPr>
            <w:noProof/>
            <w:webHidden/>
          </w:rPr>
          <w:instrText xml:space="preserve"> PAGEREF _Toc41937617 \h </w:instrText>
        </w:r>
        <w:r w:rsidR="00800A46">
          <w:rPr>
            <w:noProof/>
            <w:webHidden/>
          </w:rPr>
        </w:r>
        <w:r w:rsidR="00800A46">
          <w:rPr>
            <w:noProof/>
            <w:webHidden/>
          </w:rPr>
          <w:fldChar w:fldCharType="separate"/>
        </w:r>
        <w:r w:rsidR="001340B8">
          <w:rPr>
            <w:noProof/>
            <w:webHidden/>
          </w:rPr>
          <w:t>28</w:t>
        </w:r>
        <w:r w:rsidR="00800A46">
          <w:rPr>
            <w:noProof/>
            <w:webHidden/>
          </w:rPr>
          <w:fldChar w:fldCharType="end"/>
        </w:r>
      </w:hyperlink>
    </w:p>
    <w:p w14:paraId="3A69D26E" w14:textId="548FBBD0"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8" w:history="1">
        <w:r w:rsidR="00800A46" w:rsidRPr="008B6C99">
          <w:rPr>
            <w:rStyle w:val="Hyperlink"/>
            <w:noProof/>
            <w:lang w:val="en-US"/>
          </w:rPr>
          <w:t>Figure 13; Raiffeisen Information Sheet; Source: Raiffeisen Bank</w:t>
        </w:r>
        <w:r w:rsidR="00800A46">
          <w:rPr>
            <w:noProof/>
            <w:webHidden/>
          </w:rPr>
          <w:tab/>
        </w:r>
        <w:r w:rsidR="00800A46">
          <w:rPr>
            <w:noProof/>
            <w:webHidden/>
          </w:rPr>
          <w:fldChar w:fldCharType="begin"/>
        </w:r>
        <w:r w:rsidR="00800A46">
          <w:rPr>
            <w:noProof/>
            <w:webHidden/>
          </w:rPr>
          <w:instrText xml:space="preserve"> PAGEREF _Toc41937618 \h </w:instrText>
        </w:r>
        <w:r w:rsidR="00800A46">
          <w:rPr>
            <w:noProof/>
            <w:webHidden/>
          </w:rPr>
        </w:r>
        <w:r w:rsidR="00800A46">
          <w:rPr>
            <w:noProof/>
            <w:webHidden/>
          </w:rPr>
          <w:fldChar w:fldCharType="separate"/>
        </w:r>
        <w:r w:rsidR="001340B8">
          <w:rPr>
            <w:noProof/>
            <w:webHidden/>
          </w:rPr>
          <w:t>28</w:t>
        </w:r>
        <w:r w:rsidR="00800A46">
          <w:rPr>
            <w:noProof/>
            <w:webHidden/>
          </w:rPr>
          <w:fldChar w:fldCharType="end"/>
        </w:r>
      </w:hyperlink>
    </w:p>
    <w:p w14:paraId="08BA9790" w14:textId="0995C709" w:rsidR="00800A46" w:rsidRDefault="007763A1" w:rsidP="006476F4">
      <w:pPr>
        <w:pStyle w:val="Abbildungsverzeichnis"/>
        <w:tabs>
          <w:tab w:val="right" w:leader="dot" w:pos="9062"/>
        </w:tabs>
        <w:spacing w:line="360" w:lineRule="auto"/>
        <w:rPr>
          <w:rFonts w:eastAsiaTheme="minorEastAsia"/>
          <w:noProof/>
          <w:lang w:eastAsia="de-AT"/>
        </w:rPr>
      </w:pPr>
      <w:hyperlink w:anchor="_Toc41937619" w:history="1">
        <w:r w:rsidR="00800A46" w:rsidRPr="008B6C99">
          <w:rPr>
            <w:rStyle w:val="Hyperlink"/>
            <w:noProof/>
            <w:lang w:val="en-US"/>
          </w:rPr>
          <w:t>Figure 14; Comparison of Banks from Austria; Source: Arbeiterkammer</w:t>
        </w:r>
        <w:r w:rsidR="00800A46">
          <w:rPr>
            <w:noProof/>
            <w:webHidden/>
          </w:rPr>
          <w:tab/>
        </w:r>
        <w:r w:rsidR="00800A46">
          <w:rPr>
            <w:noProof/>
            <w:webHidden/>
          </w:rPr>
          <w:fldChar w:fldCharType="begin"/>
        </w:r>
        <w:r w:rsidR="00800A46">
          <w:rPr>
            <w:noProof/>
            <w:webHidden/>
          </w:rPr>
          <w:instrText xml:space="preserve"> PAGEREF _Toc41937619 \h </w:instrText>
        </w:r>
        <w:r w:rsidR="00800A46">
          <w:rPr>
            <w:noProof/>
            <w:webHidden/>
          </w:rPr>
        </w:r>
        <w:r w:rsidR="00800A46">
          <w:rPr>
            <w:noProof/>
            <w:webHidden/>
          </w:rPr>
          <w:fldChar w:fldCharType="separate"/>
        </w:r>
        <w:r w:rsidR="001340B8">
          <w:rPr>
            <w:noProof/>
            <w:webHidden/>
          </w:rPr>
          <w:t>29</w:t>
        </w:r>
        <w:r w:rsidR="00800A46">
          <w:rPr>
            <w:noProof/>
            <w:webHidden/>
          </w:rPr>
          <w:fldChar w:fldCharType="end"/>
        </w:r>
      </w:hyperlink>
    </w:p>
    <w:p w14:paraId="79551B5E" w14:textId="1642C693" w:rsidR="00800A46" w:rsidRDefault="007763A1" w:rsidP="006476F4">
      <w:pPr>
        <w:pStyle w:val="Abbildungsverzeichnis"/>
        <w:tabs>
          <w:tab w:val="right" w:leader="dot" w:pos="9062"/>
        </w:tabs>
        <w:spacing w:line="360" w:lineRule="auto"/>
        <w:rPr>
          <w:rFonts w:eastAsiaTheme="minorEastAsia"/>
          <w:noProof/>
          <w:lang w:eastAsia="de-AT"/>
        </w:rPr>
      </w:pPr>
      <w:hyperlink w:anchor="_Toc41937620" w:history="1">
        <w:r w:rsidR="00800A46" w:rsidRPr="008B6C99">
          <w:rPr>
            <w:rStyle w:val="Hyperlink"/>
            <w:noProof/>
            <w:lang w:val="en-US"/>
          </w:rPr>
          <w:t>Figure 15; Results of the Survey; Source: (Biallo, 2020)</w:t>
        </w:r>
        <w:r w:rsidR="00800A46">
          <w:rPr>
            <w:noProof/>
            <w:webHidden/>
          </w:rPr>
          <w:tab/>
        </w:r>
        <w:r w:rsidR="00800A46">
          <w:rPr>
            <w:noProof/>
            <w:webHidden/>
          </w:rPr>
          <w:fldChar w:fldCharType="begin"/>
        </w:r>
        <w:r w:rsidR="00800A46">
          <w:rPr>
            <w:noProof/>
            <w:webHidden/>
          </w:rPr>
          <w:instrText xml:space="preserve"> PAGEREF _Toc41937620 \h </w:instrText>
        </w:r>
        <w:r w:rsidR="00800A46">
          <w:rPr>
            <w:noProof/>
            <w:webHidden/>
          </w:rPr>
        </w:r>
        <w:r w:rsidR="00800A46">
          <w:rPr>
            <w:noProof/>
            <w:webHidden/>
          </w:rPr>
          <w:fldChar w:fldCharType="separate"/>
        </w:r>
        <w:r w:rsidR="001340B8">
          <w:rPr>
            <w:noProof/>
            <w:webHidden/>
          </w:rPr>
          <w:t>30</w:t>
        </w:r>
        <w:r w:rsidR="00800A46">
          <w:rPr>
            <w:noProof/>
            <w:webHidden/>
          </w:rPr>
          <w:fldChar w:fldCharType="end"/>
        </w:r>
      </w:hyperlink>
    </w:p>
    <w:p w14:paraId="5107DDDB" w14:textId="1F11F0C4" w:rsidR="00800A46" w:rsidRDefault="007763A1" w:rsidP="006476F4">
      <w:pPr>
        <w:pStyle w:val="Abbildungsverzeichnis"/>
        <w:tabs>
          <w:tab w:val="right" w:leader="dot" w:pos="9062"/>
        </w:tabs>
        <w:spacing w:line="360" w:lineRule="auto"/>
        <w:rPr>
          <w:rFonts w:eastAsiaTheme="minorEastAsia"/>
          <w:noProof/>
          <w:lang w:eastAsia="de-AT"/>
        </w:rPr>
      </w:pPr>
      <w:hyperlink w:anchor="_Toc41937621" w:history="1">
        <w:r w:rsidR="00800A46" w:rsidRPr="008B6C99">
          <w:rPr>
            <w:rStyle w:val="Hyperlink"/>
            <w:noProof/>
            <w:lang w:val="en-US"/>
          </w:rPr>
          <w:t>Figure 16; Barclays Information Sheet; Source: Barclays Bank</w:t>
        </w:r>
        <w:r w:rsidR="00800A46">
          <w:rPr>
            <w:noProof/>
            <w:webHidden/>
          </w:rPr>
          <w:tab/>
        </w:r>
        <w:r w:rsidR="00800A46">
          <w:rPr>
            <w:noProof/>
            <w:webHidden/>
          </w:rPr>
          <w:fldChar w:fldCharType="begin"/>
        </w:r>
        <w:r w:rsidR="00800A46">
          <w:rPr>
            <w:noProof/>
            <w:webHidden/>
          </w:rPr>
          <w:instrText xml:space="preserve"> PAGEREF _Toc41937621 \h </w:instrText>
        </w:r>
        <w:r w:rsidR="00800A46">
          <w:rPr>
            <w:noProof/>
            <w:webHidden/>
          </w:rPr>
        </w:r>
        <w:r w:rsidR="00800A46">
          <w:rPr>
            <w:noProof/>
            <w:webHidden/>
          </w:rPr>
          <w:fldChar w:fldCharType="separate"/>
        </w:r>
        <w:r w:rsidR="001340B8">
          <w:rPr>
            <w:noProof/>
            <w:webHidden/>
          </w:rPr>
          <w:t>31</w:t>
        </w:r>
        <w:r w:rsidR="00800A46">
          <w:rPr>
            <w:noProof/>
            <w:webHidden/>
          </w:rPr>
          <w:fldChar w:fldCharType="end"/>
        </w:r>
      </w:hyperlink>
    </w:p>
    <w:p w14:paraId="35D70C60" w14:textId="6DF8E102" w:rsidR="00800A46" w:rsidRDefault="007763A1" w:rsidP="006476F4">
      <w:pPr>
        <w:pStyle w:val="Abbildungsverzeichnis"/>
        <w:tabs>
          <w:tab w:val="right" w:leader="dot" w:pos="9062"/>
        </w:tabs>
        <w:spacing w:line="360" w:lineRule="auto"/>
        <w:rPr>
          <w:rFonts w:eastAsiaTheme="minorEastAsia"/>
          <w:noProof/>
          <w:lang w:eastAsia="de-AT"/>
        </w:rPr>
      </w:pPr>
      <w:hyperlink w:anchor="_Toc41937622" w:history="1">
        <w:r w:rsidR="00800A46" w:rsidRPr="008B6C99">
          <w:rPr>
            <w:rStyle w:val="Hyperlink"/>
            <w:noProof/>
            <w:lang w:val="en-US"/>
          </w:rPr>
          <w:t>Figure 17; Wells Fargo Charges; Source: Wells Fargo</w:t>
        </w:r>
        <w:r w:rsidR="00800A46">
          <w:rPr>
            <w:noProof/>
            <w:webHidden/>
          </w:rPr>
          <w:tab/>
        </w:r>
        <w:r w:rsidR="00800A46">
          <w:rPr>
            <w:noProof/>
            <w:webHidden/>
          </w:rPr>
          <w:fldChar w:fldCharType="begin"/>
        </w:r>
        <w:r w:rsidR="00800A46">
          <w:rPr>
            <w:noProof/>
            <w:webHidden/>
          </w:rPr>
          <w:instrText xml:space="preserve"> PAGEREF _Toc41937622 \h </w:instrText>
        </w:r>
        <w:r w:rsidR="00800A46">
          <w:rPr>
            <w:noProof/>
            <w:webHidden/>
          </w:rPr>
        </w:r>
        <w:r w:rsidR="00800A46">
          <w:rPr>
            <w:noProof/>
            <w:webHidden/>
          </w:rPr>
          <w:fldChar w:fldCharType="separate"/>
        </w:r>
        <w:r w:rsidR="001340B8">
          <w:rPr>
            <w:noProof/>
            <w:webHidden/>
          </w:rPr>
          <w:t>32</w:t>
        </w:r>
        <w:r w:rsidR="00800A46">
          <w:rPr>
            <w:noProof/>
            <w:webHidden/>
          </w:rPr>
          <w:fldChar w:fldCharType="end"/>
        </w:r>
      </w:hyperlink>
    </w:p>
    <w:p w14:paraId="16029558" w14:textId="5912D7D6" w:rsidR="00800A46" w:rsidRDefault="007763A1" w:rsidP="006476F4">
      <w:pPr>
        <w:pStyle w:val="Abbildungsverzeichnis"/>
        <w:tabs>
          <w:tab w:val="right" w:leader="dot" w:pos="9062"/>
        </w:tabs>
        <w:spacing w:line="360" w:lineRule="auto"/>
        <w:rPr>
          <w:rFonts w:eastAsiaTheme="minorEastAsia"/>
          <w:noProof/>
          <w:lang w:eastAsia="de-AT"/>
        </w:rPr>
      </w:pPr>
      <w:hyperlink w:anchor="_Toc41937623" w:history="1">
        <w:r w:rsidR="00800A46" w:rsidRPr="008B6C99">
          <w:rPr>
            <w:rStyle w:val="Hyperlink"/>
            <w:noProof/>
            <w:lang w:val="en-US"/>
          </w:rPr>
          <w:t>Figure 18; UBS Card Fees; Source: United Bank Switzerland</w:t>
        </w:r>
        <w:r w:rsidR="00800A46">
          <w:rPr>
            <w:noProof/>
            <w:webHidden/>
          </w:rPr>
          <w:tab/>
        </w:r>
        <w:r w:rsidR="00800A46">
          <w:rPr>
            <w:noProof/>
            <w:webHidden/>
          </w:rPr>
          <w:fldChar w:fldCharType="begin"/>
        </w:r>
        <w:r w:rsidR="00800A46">
          <w:rPr>
            <w:noProof/>
            <w:webHidden/>
          </w:rPr>
          <w:instrText xml:space="preserve"> PAGEREF _Toc41937623 \h </w:instrText>
        </w:r>
        <w:r w:rsidR="00800A46">
          <w:rPr>
            <w:noProof/>
            <w:webHidden/>
          </w:rPr>
        </w:r>
        <w:r w:rsidR="00800A46">
          <w:rPr>
            <w:noProof/>
            <w:webHidden/>
          </w:rPr>
          <w:fldChar w:fldCharType="separate"/>
        </w:r>
        <w:r w:rsidR="001340B8">
          <w:rPr>
            <w:noProof/>
            <w:webHidden/>
          </w:rPr>
          <w:t>33</w:t>
        </w:r>
        <w:r w:rsidR="00800A46">
          <w:rPr>
            <w:noProof/>
            <w:webHidden/>
          </w:rPr>
          <w:fldChar w:fldCharType="end"/>
        </w:r>
      </w:hyperlink>
    </w:p>
    <w:p w14:paraId="48D2B8C3" w14:textId="7C281BF8" w:rsidR="00A81941" w:rsidRPr="000E2C16" w:rsidRDefault="00E466D8" w:rsidP="006476F4">
      <w:pPr>
        <w:tabs>
          <w:tab w:val="left" w:pos="1590"/>
        </w:tabs>
        <w:spacing w:line="360" w:lineRule="auto"/>
        <w:rPr>
          <w:rFonts w:ascii="Arial" w:hAnsi="Arial" w:cs="Arial"/>
        </w:rPr>
      </w:pPr>
      <w:r w:rsidRPr="00E8009B">
        <w:rPr>
          <w:rFonts w:cstheme="minorHAnsi"/>
        </w:rPr>
        <w:fldChar w:fldCharType="end"/>
      </w:r>
    </w:p>
    <w:sectPr w:rsidR="00A81941" w:rsidRPr="000E2C16">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4EA73" w14:textId="77777777" w:rsidR="007763A1" w:rsidRDefault="007763A1" w:rsidP="000435D6">
      <w:pPr>
        <w:spacing w:after="0" w:line="240" w:lineRule="auto"/>
      </w:pPr>
      <w:r>
        <w:separator/>
      </w:r>
    </w:p>
  </w:endnote>
  <w:endnote w:type="continuationSeparator" w:id="0">
    <w:p w14:paraId="14AF3EA8" w14:textId="77777777" w:rsidR="007763A1" w:rsidRDefault="007763A1" w:rsidP="0004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88761"/>
      <w:docPartObj>
        <w:docPartGallery w:val="Page Numbers (Bottom of Page)"/>
        <w:docPartUnique/>
      </w:docPartObj>
    </w:sdtPr>
    <w:sdtEndPr/>
    <w:sdtContent>
      <w:p w14:paraId="1452A8A3" w14:textId="4E34F5C1" w:rsidR="00C063C1" w:rsidRDefault="00C063C1">
        <w:pPr>
          <w:pStyle w:val="Fuzeile"/>
        </w:pPr>
        <w:r>
          <w:fldChar w:fldCharType="begin"/>
        </w:r>
        <w:r>
          <w:instrText>PAGE   \* MERGEFORMAT</w:instrText>
        </w:r>
        <w:r>
          <w:fldChar w:fldCharType="separate"/>
        </w:r>
        <w:r>
          <w:rPr>
            <w:lang w:val="de-DE"/>
          </w:rPr>
          <w:t>2</w:t>
        </w:r>
        <w:r>
          <w:fldChar w:fldCharType="end"/>
        </w:r>
      </w:p>
    </w:sdtContent>
  </w:sdt>
  <w:p w14:paraId="46D57142" w14:textId="77777777" w:rsidR="00C063C1" w:rsidRDefault="00C063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1DEC7" w14:textId="77777777" w:rsidR="007763A1" w:rsidRDefault="007763A1" w:rsidP="000435D6">
      <w:pPr>
        <w:spacing w:after="0" w:line="240" w:lineRule="auto"/>
      </w:pPr>
      <w:r>
        <w:separator/>
      </w:r>
    </w:p>
  </w:footnote>
  <w:footnote w:type="continuationSeparator" w:id="0">
    <w:p w14:paraId="788E1BA7" w14:textId="77777777" w:rsidR="007763A1" w:rsidRDefault="007763A1" w:rsidP="0004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0B9A"/>
    <w:multiLevelType w:val="multilevel"/>
    <w:tmpl w:val="7F6A7BCC"/>
    <w:lvl w:ilvl="0">
      <w:start w:val="2"/>
      <w:numFmt w:val="decimal"/>
      <w:lvlText w:val="%1"/>
      <w:lvlJc w:val="left"/>
      <w:pPr>
        <w:ind w:left="360" w:hanging="360"/>
      </w:pPr>
      <w:rPr>
        <w:rFonts w:hint="default"/>
      </w:rPr>
    </w:lvl>
    <w:lvl w:ilvl="1">
      <w:start w:val="2"/>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1" w15:restartNumberingAfterBreak="0">
    <w:nsid w:val="0B6E1DA0"/>
    <w:multiLevelType w:val="multilevel"/>
    <w:tmpl w:val="8A042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BE4EAA"/>
    <w:multiLevelType w:val="multilevel"/>
    <w:tmpl w:val="01D82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147578"/>
    <w:multiLevelType w:val="multilevel"/>
    <w:tmpl w:val="01D82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E55554"/>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F92111"/>
    <w:multiLevelType w:val="hybridMultilevel"/>
    <w:tmpl w:val="9A0423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0C760B"/>
    <w:multiLevelType w:val="multilevel"/>
    <w:tmpl w:val="C9EA930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A451C6C"/>
    <w:multiLevelType w:val="multilevel"/>
    <w:tmpl w:val="3EA48F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2905C2"/>
    <w:multiLevelType w:val="multilevel"/>
    <w:tmpl w:val="01D82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391411"/>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18C415F"/>
    <w:multiLevelType w:val="multilevel"/>
    <w:tmpl w:val="AB14AAA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32320A5"/>
    <w:multiLevelType w:val="hybridMultilevel"/>
    <w:tmpl w:val="F9DE6594"/>
    <w:lvl w:ilvl="0" w:tplc="0C07000F">
      <w:start w:val="4"/>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C89462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963EBB"/>
    <w:multiLevelType w:val="multilevel"/>
    <w:tmpl w:val="8EAE1C08"/>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5CD05853"/>
    <w:multiLevelType w:val="hybridMultilevel"/>
    <w:tmpl w:val="3AA64FB2"/>
    <w:lvl w:ilvl="0" w:tplc="FA88C3E2">
      <w:start w:val="1"/>
      <w:numFmt w:val="decimal"/>
      <w:lvlText w:val="%1."/>
      <w:lvlJc w:val="left"/>
      <w:pPr>
        <w:ind w:left="720" w:hanging="360"/>
      </w:pPr>
      <w:rPr>
        <w:rFonts w:hint="default"/>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CF03C31"/>
    <w:multiLevelType w:val="hybridMultilevel"/>
    <w:tmpl w:val="97869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166558E"/>
    <w:multiLevelType w:val="multilevel"/>
    <w:tmpl w:val="C9EA930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687070D8"/>
    <w:multiLevelType w:val="multilevel"/>
    <w:tmpl w:val="3EA48F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6E2013E"/>
    <w:multiLevelType w:val="hybridMultilevel"/>
    <w:tmpl w:val="CB62F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BF40713"/>
    <w:multiLevelType w:val="multilevel"/>
    <w:tmpl w:val="0E5656D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4"/>
  </w:num>
  <w:num w:numId="3">
    <w:abstractNumId w:val="12"/>
  </w:num>
  <w:num w:numId="4">
    <w:abstractNumId w:val="19"/>
  </w:num>
  <w:num w:numId="5">
    <w:abstractNumId w:val="9"/>
  </w:num>
  <w:num w:numId="6">
    <w:abstractNumId w:val="13"/>
  </w:num>
  <w:num w:numId="7">
    <w:abstractNumId w:val="0"/>
  </w:num>
  <w:num w:numId="8">
    <w:abstractNumId w:val="11"/>
  </w:num>
  <w:num w:numId="9">
    <w:abstractNumId w:val="16"/>
  </w:num>
  <w:num w:numId="10">
    <w:abstractNumId w:val="6"/>
  </w:num>
  <w:num w:numId="11">
    <w:abstractNumId w:val="7"/>
  </w:num>
  <w:num w:numId="12">
    <w:abstractNumId w:val="17"/>
  </w:num>
  <w:num w:numId="13">
    <w:abstractNumId w:val="5"/>
  </w:num>
  <w:num w:numId="14">
    <w:abstractNumId w:val="15"/>
  </w:num>
  <w:num w:numId="15">
    <w:abstractNumId w:val="18"/>
  </w:num>
  <w:num w:numId="16">
    <w:abstractNumId w:val="1"/>
  </w:num>
  <w:num w:numId="17">
    <w:abstractNumId w:val="8"/>
  </w:num>
  <w:num w:numId="18">
    <w:abstractNumId w:val="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B6"/>
    <w:rsid w:val="000000F7"/>
    <w:rsid w:val="000004D0"/>
    <w:rsid w:val="00000890"/>
    <w:rsid w:val="00001D7B"/>
    <w:rsid w:val="00001D84"/>
    <w:rsid w:val="000023D4"/>
    <w:rsid w:val="0000259D"/>
    <w:rsid w:val="00002F9A"/>
    <w:rsid w:val="00004B60"/>
    <w:rsid w:val="000054C0"/>
    <w:rsid w:val="00005903"/>
    <w:rsid w:val="00005F67"/>
    <w:rsid w:val="00007704"/>
    <w:rsid w:val="00010BE5"/>
    <w:rsid w:val="000133B7"/>
    <w:rsid w:val="000157B5"/>
    <w:rsid w:val="00015DCB"/>
    <w:rsid w:val="00021216"/>
    <w:rsid w:val="00021E2C"/>
    <w:rsid w:val="000230A6"/>
    <w:rsid w:val="000237B5"/>
    <w:rsid w:val="00023AEA"/>
    <w:rsid w:val="00023CE3"/>
    <w:rsid w:val="00024667"/>
    <w:rsid w:val="000261AA"/>
    <w:rsid w:val="00027FDE"/>
    <w:rsid w:val="00030BE9"/>
    <w:rsid w:val="00031AB5"/>
    <w:rsid w:val="00034C29"/>
    <w:rsid w:val="00036067"/>
    <w:rsid w:val="0004063C"/>
    <w:rsid w:val="000416F4"/>
    <w:rsid w:val="000417F8"/>
    <w:rsid w:val="00042433"/>
    <w:rsid w:val="000435D6"/>
    <w:rsid w:val="00044829"/>
    <w:rsid w:val="0004577F"/>
    <w:rsid w:val="0004599A"/>
    <w:rsid w:val="000460FC"/>
    <w:rsid w:val="000516D9"/>
    <w:rsid w:val="00052866"/>
    <w:rsid w:val="00053101"/>
    <w:rsid w:val="000535E9"/>
    <w:rsid w:val="00053B2E"/>
    <w:rsid w:val="00055B7D"/>
    <w:rsid w:val="00056017"/>
    <w:rsid w:val="00056A0E"/>
    <w:rsid w:val="00057327"/>
    <w:rsid w:val="0006198A"/>
    <w:rsid w:val="0006442C"/>
    <w:rsid w:val="00064D36"/>
    <w:rsid w:val="00064D7A"/>
    <w:rsid w:val="00064DCB"/>
    <w:rsid w:val="0006789F"/>
    <w:rsid w:val="000749B8"/>
    <w:rsid w:val="00076118"/>
    <w:rsid w:val="00076457"/>
    <w:rsid w:val="00076C44"/>
    <w:rsid w:val="000777CA"/>
    <w:rsid w:val="00081EA4"/>
    <w:rsid w:val="000821A5"/>
    <w:rsid w:val="00083736"/>
    <w:rsid w:val="00083FA0"/>
    <w:rsid w:val="00085E8E"/>
    <w:rsid w:val="00085F69"/>
    <w:rsid w:val="00087085"/>
    <w:rsid w:val="00087701"/>
    <w:rsid w:val="0009021E"/>
    <w:rsid w:val="0009082F"/>
    <w:rsid w:val="00095B6E"/>
    <w:rsid w:val="00096AE6"/>
    <w:rsid w:val="000973F2"/>
    <w:rsid w:val="000A0E48"/>
    <w:rsid w:val="000A1576"/>
    <w:rsid w:val="000A2269"/>
    <w:rsid w:val="000A3B35"/>
    <w:rsid w:val="000A3D1B"/>
    <w:rsid w:val="000A6709"/>
    <w:rsid w:val="000A7B5A"/>
    <w:rsid w:val="000B020B"/>
    <w:rsid w:val="000B362C"/>
    <w:rsid w:val="000B6564"/>
    <w:rsid w:val="000B79B5"/>
    <w:rsid w:val="000C0BB5"/>
    <w:rsid w:val="000C134E"/>
    <w:rsid w:val="000C2217"/>
    <w:rsid w:val="000C25E6"/>
    <w:rsid w:val="000C2EDF"/>
    <w:rsid w:val="000C3DEF"/>
    <w:rsid w:val="000D2569"/>
    <w:rsid w:val="000D267F"/>
    <w:rsid w:val="000D298E"/>
    <w:rsid w:val="000D3D96"/>
    <w:rsid w:val="000D5D12"/>
    <w:rsid w:val="000D6857"/>
    <w:rsid w:val="000D7585"/>
    <w:rsid w:val="000E291F"/>
    <w:rsid w:val="000E2C16"/>
    <w:rsid w:val="000E2D76"/>
    <w:rsid w:val="000E3272"/>
    <w:rsid w:val="000E328A"/>
    <w:rsid w:val="000E385A"/>
    <w:rsid w:val="000E5E95"/>
    <w:rsid w:val="000E6ACD"/>
    <w:rsid w:val="000E7F34"/>
    <w:rsid w:val="000F01DC"/>
    <w:rsid w:val="000F0E31"/>
    <w:rsid w:val="000F130C"/>
    <w:rsid w:val="000F3C0D"/>
    <w:rsid w:val="000F4309"/>
    <w:rsid w:val="000F4349"/>
    <w:rsid w:val="000F43B6"/>
    <w:rsid w:val="000F4D38"/>
    <w:rsid w:val="000F513D"/>
    <w:rsid w:val="000F6F37"/>
    <w:rsid w:val="000F7885"/>
    <w:rsid w:val="000F796C"/>
    <w:rsid w:val="00103B2E"/>
    <w:rsid w:val="00105693"/>
    <w:rsid w:val="00106205"/>
    <w:rsid w:val="00110A88"/>
    <w:rsid w:val="001117A8"/>
    <w:rsid w:val="00111C0A"/>
    <w:rsid w:val="00112640"/>
    <w:rsid w:val="001129C1"/>
    <w:rsid w:val="001133E8"/>
    <w:rsid w:val="0011349D"/>
    <w:rsid w:val="001166D8"/>
    <w:rsid w:val="00116ACD"/>
    <w:rsid w:val="00116C8B"/>
    <w:rsid w:val="00116D31"/>
    <w:rsid w:val="00116DBD"/>
    <w:rsid w:val="001201F5"/>
    <w:rsid w:val="0012073C"/>
    <w:rsid w:val="00121103"/>
    <w:rsid w:val="00123FD4"/>
    <w:rsid w:val="00124634"/>
    <w:rsid w:val="00124C9E"/>
    <w:rsid w:val="001252CC"/>
    <w:rsid w:val="001259A1"/>
    <w:rsid w:val="00126FEE"/>
    <w:rsid w:val="00127738"/>
    <w:rsid w:val="00131173"/>
    <w:rsid w:val="0013189D"/>
    <w:rsid w:val="00131B5C"/>
    <w:rsid w:val="0013377B"/>
    <w:rsid w:val="001340B8"/>
    <w:rsid w:val="00134F5F"/>
    <w:rsid w:val="001354FE"/>
    <w:rsid w:val="00135BFD"/>
    <w:rsid w:val="00135E16"/>
    <w:rsid w:val="0013661F"/>
    <w:rsid w:val="00136955"/>
    <w:rsid w:val="00136EBC"/>
    <w:rsid w:val="00137583"/>
    <w:rsid w:val="001413D0"/>
    <w:rsid w:val="001427B4"/>
    <w:rsid w:val="001433AF"/>
    <w:rsid w:val="001442F7"/>
    <w:rsid w:val="00146A83"/>
    <w:rsid w:val="00151CB7"/>
    <w:rsid w:val="00152D54"/>
    <w:rsid w:val="00152F7A"/>
    <w:rsid w:val="001531FC"/>
    <w:rsid w:val="00154530"/>
    <w:rsid w:val="001563A0"/>
    <w:rsid w:val="00156DD7"/>
    <w:rsid w:val="00157037"/>
    <w:rsid w:val="001579A3"/>
    <w:rsid w:val="00160693"/>
    <w:rsid w:val="00160D76"/>
    <w:rsid w:val="00164211"/>
    <w:rsid w:val="0016625E"/>
    <w:rsid w:val="001668FD"/>
    <w:rsid w:val="00167AB3"/>
    <w:rsid w:val="00171AC8"/>
    <w:rsid w:val="00174EB0"/>
    <w:rsid w:val="00182EBC"/>
    <w:rsid w:val="0018315C"/>
    <w:rsid w:val="00183CD3"/>
    <w:rsid w:val="00184681"/>
    <w:rsid w:val="00184FAE"/>
    <w:rsid w:val="00185874"/>
    <w:rsid w:val="001858A6"/>
    <w:rsid w:val="0018623D"/>
    <w:rsid w:val="00187CA3"/>
    <w:rsid w:val="001934AD"/>
    <w:rsid w:val="00193A7C"/>
    <w:rsid w:val="00194072"/>
    <w:rsid w:val="00194989"/>
    <w:rsid w:val="0019697F"/>
    <w:rsid w:val="00197DB5"/>
    <w:rsid w:val="001A0882"/>
    <w:rsid w:val="001A0C5D"/>
    <w:rsid w:val="001A185C"/>
    <w:rsid w:val="001A193F"/>
    <w:rsid w:val="001A25DE"/>
    <w:rsid w:val="001A2F3B"/>
    <w:rsid w:val="001A31CD"/>
    <w:rsid w:val="001A380B"/>
    <w:rsid w:val="001A4E81"/>
    <w:rsid w:val="001A5413"/>
    <w:rsid w:val="001A566D"/>
    <w:rsid w:val="001A5843"/>
    <w:rsid w:val="001A64FF"/>
    <w:rsid w:val="001B139A"/>
    <w:rsid w:val="001B3026"/>
    <w:rsid w:val="001B32EC"/>
    <w:rsid w:val="001B3EC9"/>
    <w:rsid w:val="001B658E"/>
    <w:rsid w:val="001B739C"/>
    <w:rsid w:val="001C1298"/>
    <w:rsid w:val="001C1444"/>
    <w:rsid w:val="001C3435"/>
    <w:rsid w:val="001C34DD"/>
    <w:rsid w:val="001C3E35"/>
    <w:rsid w:val="001C3EC4"/>
    <w:rsid w:val="001C46FE"/>
    <w:rsid w:val="001C52C5"/>
    <w:rsid w:val="001C6123"/>
    <w:rsid w:val="001C6918"/>
    <w:rsid w:val="001C6DA6"/>
    <w:rsid w:val="001C6F08"/>
    <w:rsid w:val="001D3BCD"/>
    <w:rsid w:val="001D3C1A"/>
    <w:rsid w:val="001D3EAD"/>
    <w:rsid w:val="001D5132"/>
    <w:rsid w:val="001D5536"/>
    <w:rsid w:val="001D6207"/>
    <w:rsid w:val="001E16DD"/>
    <w:rsid w:val="001E2604"/>
    <w:rsid w:val="001E337A"/>
    <w:rsid w:val="001E38AB"/>
    <w:rsid w:val="001E3FC5"/>
    <w:rsid w:val="001E4628"/>
    <w:rsid w:val="001E4875"/>
    <w:rsid w:val="001E5E32"/>
    <w:rsid w:val="001E5EA2"/>
    <w:rsid w:val="001E71F5"/>
    <w:rsid w:val="001F0BE5"/>
    <w:rsid w:val="001F1F06"/>
    <w:rsid w:val="001F4974"/>
    <w:rsid w:val="001F4DC8"/>
    <w:rsid w:val="001F50B1"/>
    <w:rsid w:val="001F52F5"/>
    <w:rsid w:val="001F5E90"/>
    <w:rsid w:val="001F645D"/>
    <w:rsid w:val="001F794F"/>
    <w:rsid w:val="00200212"/>
    <w:rsid w:val="00200578"/>
    <w:rsid w:val="002005CF"/>
    <w:rsid w:val="00200A8D"/>
    <w:rsid w:val="002017DB"/>
    <w:rsid w:val="002041F5"/>
    <w:rsid w:val="002059DB"/>
    <w:rsid w:val="00205E8C"/>
    <w:rsid w:val="00206340"/>
    <w:rsid w:val="00207CF6"/>
    <w:rsid w:val="00210CB1"/>
    <w:rsid w:val="00211FCB"/>
    <w:rsid w:val="00212927"/>
    <w:rsid w:val="002129A6"/>
    <w:rsid w:val="002137BC"/>
    <w:rsid w:val="002150D9"/>
    <w:rsid w:val="00216055"/>
    <w:rsid w:val="002168DB"/>
    <w:rsid w:val="00222E11"/>
    <w:rsid w:val="0022379B"/>
    <w:rsid w:val="00223DFC"/>
    <w:rsid w:val="002247E4"/>
    <w:rsid w:val="00226BA8"/>
    <w:rsid w:val="00226F08"/>
    <w:rsid w:val="002278F8"/>
    <w:rsid w:val="00231FFD"/>
    <w:rsid w:val="00233146"/>
    <w:rsid w:val="0023318C"/>
    <w:rsid w:val="00235478"/>
    <w:rsid w:val="002355BA"/>
    <w:rsid w:val="00242CD3"/>
    <w:rsid w:val="00242E19"/>
    <w:rsid w:val="00244E9A"/>
    <w:rsid w:val="00245DC4"/>
    <w:rsid w:val="0024625E"/>
    <w:rsid w:val="00247D0A"/>
    <w:rsid w:val="00247E08"/>
    <w:rsid w:val="002503D6"/>
    <w:rsid w:val="00251189"/>
    <w:rsid w:val="00252EE6"/>
    <w:rsid w:val="00255278"/>
    <w:rsid w:val="00255ABC"/>
    <w:rsid w:val="002566D3"/>
    <w:rsid w:val="002567C3"/>
    <w:rsid w:val="00260A53"/>
    <w:rsid w:val="0026148C"/>
    <w:rsid w:val="00262604"/>
    <w:rsid w:val="00262EDF"/>
    <w:rsid w:val="002633E7"/>
    <w:rsid w:val="002638D5"/>
    <w:rsid w:val="00263A5E"/>
    <w:rsid w:val="002647A3"/>
    <w:rsid w:val="00264B03"/>
    <w:rsid w:val="0026510F"/>
    <w:rsid w:val="00265599"/>
    <w:rsid w:val="00266471"/>
    <w:rsid w:val="00271AA2"/>
    <w:rsid w:val="00272773"/>
    <w:rsid w:val="00272C01"/>
    <w:rsid w:val="00273BBE"/>
    <w:rsid w:val="00275D87"/>
    <w:rsid w:val="00276B91"/>
    <w:rsid w:val="0027741B"/>
    <w:rsid w:val="002805B5"/>
    <w:rsid w:val="00282380"/>
    <w:rsid w:val="00282462"/>
    <w:rsid w:val="00283C69"/>
    <w:rsid w:val="00284214"/>
    <w:rsid w:val="00284C3E"/>
    <w:rsid w:val="00286052"/>
    <w:rsid w:val="00286D96"/>
    <w:rsid w:val="00287FAD"/>
    <w:rsid w:val="0029005A"/>
    <w:rsid w:val="00290B8B"/>
    <w:rsid w:val="00291C9C"/>
    <w:rsid w:val="00291FBE"/>
    <w:rsid w:val="00292E2E"/>
    <w:rsid w:val="00293F1C"/>
    <w:rsid w:val="0029420F"/>
    <w:rsid w:val="0029658C"/>
    <w:rsid w:val="002965EF"/>
    <w:rsid w:val="00297751"/>
    <w:rsid w:val="002A0264"/>
    <w:rsid w:val="002A1469"/>
    <w:rsid w:val="002A2EA5"/>
    <w:rsid w:val="002A3E66"/>
    <w:rsid w:val="002A3F61"/>
    <w:rsid w:val="002A4940"/>
    <w:rsid w:val="002A4CA3"/>
    <w:rsid w:val="002A5081"/>
    <w:rsid w:val="002A69C9"/>
    <w:rsid w:val="002B01F1"/>
    <w:rsid w:val="002B0208"/>
    <w:rsid w:val="002B0A51"/>
    <w:rsid w:val="002B0ABA"/>
    <w:rsid w:val="002B303D"/>
    <w:rsid w:val="002B32D1"/>
    <w:rsid w:val="002B37DD"/>
    <w:rsid w:val="002B41BC"/>
    <w:rsid w:val="002B4D0B"/>
    <w:rsid w:val="002B5839"/>
    <w:rsid w:val="002B6366"/>
    <w:rsid w:val="002B6E3C"/>
    <w:rsid w:val="002B7582"/>
    <w:rsid w:val="002C05E6"/>
    <w:rsid w:val="002C33A1"/>
    <w:rsid w:val="002C4BA3"/>
    <w:rsid w:val="002C4DB7"/>
    <w:rsid w:val="002C545A"/>
    <w:rsid w:val="002C6262"/>
    <w:rsid w:val="002C6D72"/>
    <w:rsid w:val="002D1D62"/>
    <w:rsid w:val="002D1EAB"/>
    <w:rsid w:val="002D201B"/>
    <w:rsid w:val="002D3B5C"/>
    <w:rsid w:val="002D41DB"/>
    <w:rsid w:val="002D4949"/>
    <w:rsid w:val="002D51FD"/>
    <w:rsid w:val="002E022E"/>
    <w:rsid w:val="002E049C"/>
    <w:rsid w:val="002E1E71"/>
    <w:rsid w:val="002E1F75"/>
    <w:rsid w:val="002E3F30"/>
    <w:rsid w:val="002E3FF5"/>
    <w:rsid w:val="002E431C"/>
    <w:rsid w:val="002E455A"/>
    <w:rsid w:val="002E4A1F"/>
    <w:rsid w:val="002E5BFD"/>
    <w:rsid w:val="002E637C"/>
    <w:rsid w:val="002E6E25"/>
    <w:rsid w:val="002E6EC4"/>
    <w:rsid w:val="002E7702"/>
    <w:rsid w:val="002F0AC3"/>
    <w:rsid w:val="002F1494"/>
    <w:rsid w:val="002F1CD3"/>
    <w:rsid w:val="002F2DF4"/>
    <w:rsid w:val="002F72FD"/>
    <w:rsid w:val="00300139"/>
    <w:rsid w:val="003005FE"/>
    <w:rsid w:val="00301122"/>
    <w:rsid w:val="00302FF7"/>
    <w:rsid w:val="00303499"/>
    <w:rsid w:val="00303D6F"/>
    <w:rsid w:val="003040BC"/>
    <w:rsid w:val="00304AED"/>
    <w:rsid w:val="00304C15"/>
    <w:rsid w:val="00305D32"/>
    <w:rsid w:val="0030665F"/>
    <w:rsid w:val="0031020F"/>
    <w:rsid w:val="00312188"/>
    <w:rsid w:val="00313B10"/>
    <w:rsid w:val="0031720B"/>
    <w:rsid w:val="0031793B"/>
    <w:rsid w:val="00317ABF"/>
    <w:rsid w:val="00321D7B"/>
    <w:rsid w:val="00323BA4"/>
    <w:rsid w:val="0032528C"/>
    <w:rsid w:val="00325814"/>
    <w:rsid w:val="0032713D"/>
    <w:rsid w:val="00327516"/>
    <w:rsid w:val="003303A6"/>
    <w:rsid w:val="003307F5"/>
    <w:rsid w:val="00331787"/>
    <w:rsid w:val="00331C49"/>
    <w:rsid w:val="003321BD"/>
    <w:rsid w:val="003324E6"/>
    <w:rsid w:val="0033322D"/>
    <w:rsid w:val="00334C6F"/>
    <w:rsid w:val="00336BCD"/>
    <w:rsid w:val="003378B5"/>
    <w:rsid w:val="00337ED9"/>
    <w:rsid w:val="00340529"/>
    <w:rsid w:val="00340C39"/>
    <w:rsid w:val="00341969"/>
    <w:rsid w:val="00342B57"/>
    <w:rsid w:val="0034379F"/>
    <w:rsid w:val="00343AB7"/>
    <w:rsid w:val="00343BDB"/>
    <w:rsid w:val="00343E32"/>
    <w:rsid w:val="00347307"/>
    <w:rsid w:val="00350182"/>
    <w:rsid w:val="00350F49"/>
    <w:rsid w:val="003512A2"/>
    <w:rsid w:val="00352C62"/>
    <w:rsid w:val="00352DE0"/>
    <w:rsid w:val="00353BB5"/>
    <w:rsid w:val="003540BF"/>
    <w:rsid w:val="003541D0"/>
    <w:rsid w:val="0035533C"/>
    <w:rsid w:val="00355D4C"/>
    <w:rsid w:val="003568FA"/>
    <w:rsid w:val="00356D4B"/>
    <w:rsid w:val="00360C7C"/>
    <w:rsid w:val="00360CF2"/>
    <w:rsid w:val="00363A58"/>
    <w:rsid w:val="00364762"/>
    <w:rsid w:val="00364BA6"/>
    <w:rsid w:val="003650A5"/>
    <w:rsid w:val="003666C3"/>
    <w:rsid w:val="003672C6"/>
    <w:rsid w:val="00370135"/>
    <w:rsid w:val="0037165E"/>
    <w:rsid w:val="00372028"/>
    <w:rsid w:val="00372463"/>
    <w:rsid w:val="00373FA4"/>
    <w:rsid w:val="00375E2E"/>
    <w:rsid w:val="00376CE4"/>
    <w:rsid w:val="00377913"/>
    <w:rsid w:val="00381CFA"/>
    <w:rsid w:val="003825AA"/>
    <w:rsid w:val="00382A2C"/>
    <w:rsid w:val="0038547F"/>
    <w:rsid w:val="0038595D"/>
    <w:rsid w:val="00385ABB"/>
    <w:rsid w:val="003901F0"/>
    <w:rsid w:val="003910F1"/>
    <w:rsid w:val="00392783"/>
    <w:rsid w:val="0039307A"/>
    <w:rsid w:val="00393B15"/>
    <w:rsid w:val="00394955"/>
    <w:rsid w:val="003961C0"/>
    <w:rsid w:val="00396752"/>
    <w:rsid w:val="00397AE1"/>
    <w:rsid w:val="003A0449"/>
    <w:rsid w:val="003A1DC8"/>
    <w:rsid w:val="003A2FE3"/>
    <w:rsid w:val="003A305C"/>
    <w:rsid w:val="003A4D66"/>
    <w:rsid w:val="003A5A81"/>
    <w:rsid w:val="003A66BE"/>
    <w:rsid w:val="003B0A5A"/>
    <w:rsid w:val="003B1A58"/>
    <w:rsid w:val="003B2512"/>
    <w:rsid w:val="003B286E"/>
    <w:rsid w:val="003B437F"/>
    <w:rsid w:val="003B7E77"/>
    <w:rsid w:val="003B7F30"/>
    <w:rsid w:val="003C0E78"/>
    <w:rsid w:val="003C0EFB"/>
    <w:rsid w:val="003C10B6"/>
    <w:rsid w:val="003C1EF9"/>
    <w:rsid w:val="003C200D"/>
    <w:rsid w:val="003C249B"/>
    <w:rsid w:val="003C37F9"/>
    <w:rsid w:val="003C3ED2"/>
    <w:rsid w:val="003C5515"/>
    <w:rsid w:val="003C6165"/>
    <w:rsid w:val="003C77DC"/>
    <w:rsid w:val="003D0BB5"/>
    <w:rsid w:val="003D158E"/>
    <w:rsid w:val="003D1B65"/>
    <w:rsid w:val="003D1FC4"/>
    <w:rsid w:val="003D208D"/>
    <w:rsid w:val="003D2E44"/>
    <w:rsid w:val="003D341E"/>
    <w:rsid w:val="003D37FE"/>
    <w:rsid w:val="003D4150"/>
    <w:rsid w:val="003E03DE"/>
    <w:rsid w:val="003E066F"/>
    <w:rsid w:val="003E1371"/>
    <w:rsid w:val="003E1DAF"/>
    <w:rsid w:val="003E2168"/>
    <w:rsid w:val="003E3446"/>
    <w:rsid w:val="003E5214"/>
    <w:rsid w:val="003E55AA"/>
    <w:rsid w:val="003E5AF4"/>
    <w:rsid w:val="003E67E7"/>
    <w:rsid w:val="003E743F"/>
    <w:rsid w:val="003F2B2C"/>
    <w:rsid w:val="003F34CF"/>
    <w:rsid w:val="003F63CF"/>
    <w:rsid w:val="004003A1"/>
    <w:rsid w:val="00400CA6"/>
    <w:rsid w:val="0040135D"/>
    <w:rsid w:val="004025DD"/>
    <w:rsid w:val="0040274C"/>
    <w:rsid w:val="004036DB"/>
    <w:rsid w:val="00404697"/>
    <w:rsid w:val="0040617A"/>
    <w:rsid w:val="004110C5"/>
    <w:rsid w:val="00411849"/>
    <w:rsid w:val="0041225F"/>
    <w:rsid w:val="004122CE"/>
    <w:rsid w:val="00412340"/>
    <w:rsid w:val="00412676"/>
    <w:rsid w:val="004129ED"/>
    <w:rsid w:val="00412C13"/>
    <w:rsid w:val="00414AAA"/>
    <w:rsid w:val="00414CBD"/>
    <w:rsid w:val="00415E2E"/>
    <w:rsid w:val="00417AA2"/>
    <w:rsid w:val="0042038C"/>
    <w:rsid w:val="004205CC"/>
    <w:rsid w:val="00420D60"/>
    <w:rsid w:val="00425D2A"/>
    <w:rsid w:val="004262F6"/>
    <w:rsid w:val="00426631"/>
    <w:rsid w:val="00426C7B"/>
    <w:rsid w:val="0042767C"/>
    <w:rsid w:val="004304E1"/>
    <w:rsid w:val="00431B60"/>
    <w:rsid w:val="00431C5C"/>
    <w:rsid w:val="004337F0"/>
    <w:rsid w:val="00433EA2"/>
    <w:rsid w:val="004370C1"/>
    <w:rsid w:val="004376FA"/>
    <w:rsid w:val="00437CFD"/>
    <w:rsid w:val="004401FC"/>
    <w:rsid w:val="00440872"/>
    <w:rsid w:val="004419DB"/>
    <w:rsid w:val="0044481D"/>
    <w:rsid w:val="00445D88"/>
    <w:rsid w:val="004523FF"/>
    <w:rsid w:val="004534A5"/>
    <w:rsid w:val="00455712"/>
    <w:rsid w:val="004563E0"/>
    <w:rsid w:val="00457834"/>
    <w:rsid w:val="00457996"/>
    <w:rsid w:val="004603E1"/>
    <w:rsid w:val="00460BCE"/>
    <w:rsid w:val="00461E43"/>
    <w:rsid w:val="00463934"/>
    <w:rsid w:val="00464081"/>
    <w:rsid w:val="00464426"/>
    <w:rsid w:val="004652BD"/>
    <w:rsid w:val="0046795F"/>
    <w:rsid w:val="00471083"/>
    <w:rsid w:val="004737A8"/>
    <w:rsid w:val="00474125"/>
    <w:rsid w:val="004751D5"/>
    <w:rsid w:val="004761D1"/>
    <w:rsid w:val="004763D9"/>
    <w:rsid w:val="004773A8"/>
    <w:rsid w:val="0047788E"/>
    <w:rsid w:val="0047792F"/>
    <w:rsid w:val="0048133D"/>
    <w:rsid w:val="0048146E"/>
    <w:rsid w:val="0048151C"/>
    <w:rsid w:val="004818B6"/>
    <w:rsid w:val="00484C22"/>
    <w:rsid w:val="00485B5A"/>
    <w:rsid w:val="00486CB5"/>
    <w:rsid w:val="00490AFF"/>
    <w:rsid w:val="0049105E"/>
    <w:rsid w:val="004931B3"/>
    <w:rsid w:val="00494B3D"/>
    <w:rsid w:val="00494E69"/>
    <w:rsid w:val="004975D1"/>
    <w:rsid w:val="00497966"/>
    <w:rsid w:val="004A0275"/>
    <w:rsid w:val="004A1712"/>
    <w:rsid w:val="004A45F7"/>
    <w:rsid w:val="004A4B7F"/>
    <w:rsid w:val="004A5109"/>
    <w:rsid w:val="004A6841"/>
    <w:rsid w:val="004A75CB"/>
    <w:rsid w:val="004B0E80"/>
    <w:rsid w:val="004B2174"/>
    <w:rsid w:val="004B2FF2"/>
    <w:rsid w:val="004B32AB"/>
    <w:rsid w:val="004B3A29"/>
    <w:rsid w:val="004B3E34"/>
    <w:rsid w:val="004B3E70"/>
    <w:rsid w:val="004B7E76"/>
    <w:rsid w:val="004C08EF"/>
    <w:rsid w:val="004C0A37"/>
    <w:rsid w:val="004C11BF"/>
    <w:rsid w:val="004C2123"/>
    <w:rsid w:val="004C231B"/>
    <w:rsid w:val="004C2529"/>
    <w:rsid w:val="004C61E0"/>
    <w:rsid w:val="004C7964"/>
    <w:rsid w:val="004C7C59"/>
    <w:rsid w:val="004D33CA"/>
    <w:rsid w:val="004D3429"/>
    <w:rsid w:val="004D4D30"/>
    <w:rsid w:val="004D561B"/>
    <w:rsid w:val="004D5E60"/>
    <w:rsid w:val="004D6536"/>
    <w:rsid w:val="004E018F"/>
    <w:rsid w:val="004E0AAC"/>
    <w:rsid w:val="004E1026"/>
    <w:rsid w:val="004E2258"/>
    <w:rsid w:val="004E2311"/>
    <w:rsid w:val="004E26B9"/>
    <w:rsid w:val="004E2FFD"/>
    <w:rsid w:val="004E4251"/>
    <w:rsid w:val="004E5457"/>
    <w:rsid w:val="004E58EE"/>
    <w:rsid w:val="004E596A"/>
    <w:rsid w:val="004E5A58"/>
    <w:rsid w:val="004E64D1"/>
    <w:rsid w:val="004E6E80"/>
    <w:rsid w:val="004E700F"/>
    <w:rsid w:val="004E74F2"/>
    <w:rsid w:val="004F331D"/>
    <w:rsid w:val="004F3ED0"/>
    <w:rsid w:val="004F4098"/>
    <w:rsid w:val="004F4F57"/>
    <w:rsid w:val="004F6317"/>
    <w:rsid w:val="004F7389"/>
    <w:rsid w:val="00501AD7"/>
    <w:rsid w:val="0050350E"/>
    <w:rsid w:val="00503865"/>
    <w:rsid w:val="00505717"/>
    <w:rsid w:val="00506F3D"/>
    <w:rsid w:val="00507143"/>
    <w:rsid w:val="00507540"/>
    <w:rsid w:val="00507960"/>
    <w:rsid w:val="00511683"/>
    <w:rsid w:val="00512002"/>
    <w:rsid w:val="00512056"/>
    <w:rsid w:val="00512348"/>
    <w:rsid w:val="0051245A"/>
    <w:rsid w:val="005135CD"/>
    <w:rsid w:val="005157C4"/>
    <w:rsid w:val="00515E0D"/>
    <w:rsid w:val="00516718"/>
    <w:rsid w:val="005169E7"/>
    <w:rsid w:val="005172B8"/>
    <w:rsid w:val="0052381C"/>
    <w:rsid w:val="00526773"/>
    <w:rsid w:val="00526CE6"/>
    <w:rsid w:val="0052728D"/>
    <w:rsid w:val="0052795B"/>
    <w:rsid w:val="005314FA"/>
    <w:rsid w:val="00533D65"/>
    <w:rsid w:val="0053410E"/>
    <w:rsid w:val="00535C7A"/>
    <w:rsid w:val="005377BE"/>
    <w:rsid w:val="005410E5"/>
    <w:rsid w:val="005411EC"/>
    <w:rsid w:val="0054251F"/>
    <w:rsid w:val="00542F7E"/>
    <w:rsid w:val="00543191"/>
    <w:rsid w:val="005441E1"/>
    <w:rsid w:val="005465FA"/>
    <w:rsid w:val="0054677B"/>
    <w:rsid w:val="00546846"/>
    <w:rsid w:val="00551F16"/>
    <w:rsid w:val="00552677"/>
    <w:rsid w:val="005533C0"/>
    <w:rsid w:val="005533C9"/>
    <w:rsid w:val="00556D90"/>
    <w:rsid w:val="00557875"/>
    <w:rsid w:val="00560054"/>
    <w:rsid w:val="005601EC"/>
    <w:rsid w:val="005636DC"/>
    <w:rsid w:val="0056420E"/>
    <w:rsid w:val="00566FD7"/>
    <w:rsid w:val="00567667"/>
    <w:rsid w:val="00570E85"/>
    <w:rsid w:val="00571152"/>
    <w:rsid w:val="0057239F"/>
    <w:rsid w:val="00572921"/>
    <w:rsid w:val="00572988"/>
    <w:rsid w:val="00572DEC"/>
    <w:rsid w:val="00574962"/>
    <w:rsid w:val="00574993"/>
    <w:rsid w:val="00574CF5"/>
    <w:rsid w:val="0057539E"/>
    <w:rsid w:val="00575E40"/>
    <w:rsid w:val="0057681A"/>
    <w:rsid w:val="005808E2"/>
    <w:rsid w:val="00581B43"/>
    <w:rsid w:val="005826D3"/>
    <w:rsid w:val="00583277"/>
    <w:rsid w:val="00584F21"/>
    <w:rsid w:val="005854A7"/>
    <w:rsid w:val="0058638B"/>
    <w:rsid w:val="00586622"/>
    <w:rsid w:val="00586E13"/>
    <w:rsid w:val="00587089"/>
    <w:rsid w:val="00590287"/>
    <w:rsid w:val="0059174F"/>
    <w:rsid w:val="00591F2B"/>
    <w:rsid w:val="00592F7E"/>
    <w:rsid w:val="0059340C"/>
    <w:rsid w:val="005963BC"/>
    <w:rsid w:val="00596D63"/>
    <w:rsid w:val="005A03AA"/>
    <w:rsid w:val="005A1AD2"/>
    <w:rsid w:val="005A59F0"/>
    <w:rsid w:val="005A66B2"/>
    <w:rsid w:val="005A6B02"/>
    <w:rsid w:val="005A6F8F"/>
    <w:rsid w:val="005A737B"/>
    <w:rsid w:val="005B00AB"/>
    <w:rsid w:val="005B10AC"/>
    <w:rsid w:val="005B1161"/>
    <w:rsid w:val="005B2A03"/>
    <w:rsid w:val="005B3DB8"/>
    <w:rsid w:val="005B410F"/>
    <w:rsid w:val="005C04FF"/>
    <w:rsid w:val="005C0588"/>
    <w:rsid w:val="005C078F"/>
    <w:rsid w:val="005C21F0"/>
    <w:rsid w:val="005C31DD"/>
    <w:rsid w:val="005C3584"/>
    <w:rsid w:val="005C3E04"/>
    <w:rsid w:val="005C4A19"/>
    <w:rsid w:val="005C507F"/>
    <w:rsid w:val="005C5AF7"/>
    <w:rsid w:val="005C6A81"/>
    <w:rsid w:val="005C6E06"/>
    <w:rsid w:val="005D01EE"/>
    <w:rsid w:val="005D0A86"/>
    <w:rsid w:val="005D3179"/>
    <w:rsid w:val="005D6E23"/>
    <w:rsid w:val="005E0100"/>
    <w:rsid w:val="005E0742"/>
    <w:rsid w:val="005E08DC"/>
    <w:rsid w:val="005E0970"/>
    <w:rsid w:val="005E1B4F"/>
    <w:rsid w:val="005E1C10"/>
    <w:rsid w:val="005E31B1"/>
    <w:rsid w:val="005E38AD"/>
    <w:rsid w:val="005E3D9D"/>
    <w:rsid w:val="005E3E05"/>
    <w:rsid w:val="005E43ED"/>
    <w:rsid w:val="005E4665"/>
    <w:rsid w:val="005E4797"/>
    <w:rsid w:val="005E4DF7"/>
    <w:rsid w:val="005E656E"/>
    <w:rsid w:val="005E65D7"/>
    <w:rsid w:val="005E6B9B"/>
    <w:rsid w:val="005E7049"/>
    <w:rsid w:val="005F16A6"/>
    <w:rsid w:val="005F1A30"/>
    <w:rsid w:val="005F4A9E"/>
    <w:rsid w:val="005F4C68"/>
    <w:rsid w:val="005F5C91"/>
    <w:rsid w:val="005F62D4"/>
    <w:rsid w:val="005F6457"/>
    <w:rsid w:val="005F666D"/>
    <w:rsid w:val="00600512"/>
    <w:rsid w:val="00601790"/>
    <w:rsid w:val="00601B12"/>
    <w:rsid w:val="00602235"/>
    <w:rsid w:val="00603010"/>
    <w:rsid w:val="00603582"/>
    <w:rsid w:val="00605171"/>
    <w:rsid w:val="00607A85"/>
    <w:rsid w:val="00611025"/>
    <w:rsid w:val="006114B6"/>
    <w:rsid w:val="00611978"/>
    <w:rsid w:val="00615152"/>
    <w:rsid w:val="00621576"/>
    <w:rsid w:val="0062326B"/>
    <w:rsid w:val="00623E69"/>
    <w:rsid w:val="006256DD"/>
    <w:rsid w:val="00626D6F"/>
    <w:rsid w:val="00627D02"/>
    <w:rsid w:val="00630950"/>
    <w:rsid w:val="00631550"/>
    <w:rsid w:val="00632300"/>
    <w:rsid w:val="00633CC7"/>
    <w:rsid w:val="00634353"/>
    <w:rsid w:val="006347DD"/>
    <w:rsid w:val="00635E12"/>
    <w:rsid w:val="00636F07"/>
    <w:rsid w:val="00637C6A"/>
    <w:rsid w:val="0064161F"/>
    <w:rsid w:val="006429F1"/>
    <w:rsid w:val="00642E31"/>
    <w:rsid w:val="00643A41"/>
    <w:rsid w:val="006444AD"/>
    <w:rsid w:val="006448AB"/>
    <w:rsid w:val="00646A0C"/>
    <w:rsid w:val="006476F4"/>
    <w:rsid w:val="006477B0"/>
    <w:rsid w:val="00647E1C"/>
    <w:rsid w:val="00651115"/>
    <w:rsid w:val="0065307F"/>
    <w:rsid w:val="00654620"/>
    <w:rsid w:val="00655BA9"/>
    <w:rsid w:val="006603A8"/>
    <w:rsid w:val="00662B22"/>
    <w:rsid w:val="006633EC"/>
    <w:rsid w:val="006644B7"/>
    <w:rsid w:val="006644E2"/>
    <w:rsid w:val="0066497F"/>
    <w:rsid w:val="00665F25"/>
    <w:rsid w:val="00666563"/>
    <w:rsid w:val="0066714B"/>
    <w:rsid w:val="0067108F"/>
    <w:rsid w:val="0067235D"/>
    <w:rsid w:val="0067379B"/>
    <w:rsid w:val="00676142"/>
    <w:rsid w:val="00676197"/>
    <w:rsid w:val="00676C3E"/>
    <w:rsid w:val="0067757A"/>
    <w:rsid w:val="006802B2"/>
    <w:rsid w:val="006805DC"/>
    <w:rsid w:val="00681366"/>
    <w:rsid w:val="00682A3B"/>
    <w:rsid w:val="00683A44"/>
    <w:rsid w:val="00684046"/>
    <w:rsid w:val="00684D32"/>
    <w:rsid w:val="00685CFF"/>
    <w:rsid w:val="00686E89"/>
    <w:rsid w:val="00686F04"/>
    <w:rsid w:val="006918DF"/>
    <w:rsid w:val="006938A3"/>
    <w:rsid w:val="00693FDF"/>
    <w:rsid w:val="006944D7"/>
    <w:rsid w:val="006944EB"/>
    <w:rsid w:val="006947F0"/>
    <w:rsid w:val="00696E05"/>
    <w:rsid w:val="00696EB8"/>
    <w:rsid w:val="00697AF5"/>
    <w:rsid w:val="00697CBA"/>
    <w:rsid w:val="006A0E76"/>
    <w:rsid w:val="006A14D4"/>
    <w:rsid w:val="006A1767"/>
    <w:rsid w:val="006A4CA8"/>
    <w:rsid w:val="006A5237"/>
    <w:rsid w:val="006A5A9B"/>
    <w:rsid w:val="006A64FB"/>
    <w:rsid w:val="006B0ADD"/>
    <w:rsid w:val="006B1AFE"/>
    <w:rsid w:val="006B31BF"/>
    <w:rsid w:val="006B4F71"/>
    <w:rsid w:val="006B546A"/>
    <w:rsid w:val="006B5C87"/>
    <w:rsid w:val="006B642F"/>
    <w:rsid w:val="006B6977"/>
    <w:rsid w:val="006B6EDB"/>
    <w:rsid w:val="006B6F05"/>
    <w:rsid w:val="006C0467"/>
    <w:rsid w:val="006C15F2"/>
    <w:rsid w:val="006C2D25"/>
    <w:rsid w:val="006C45B3"/>
    <w:rsid w:val="006D2E28"/>
    <w:rsid w:val="006D3F0D"/>
    <w:rsid w:val="006D47EE"/>
    <w:rsid w:val="006D5285"/>
    <w:rsid w:val="006D54A7"/>
    <w:rsid w:val="006D561A"/>
    <w:rsid w:val="006D63AC"/>
    <w:rsid w:val="006D6696"/>
    <w:rsid w:val="006D723B"/>
    <w:rsid w:val="006E0185"/>
    <w:rsid w:val="006E12E6"/>
    <w:rsid w:val="006E1F89"/>
    <w:rsid w:val="006E3388"/>
    <w:rsid w:val="006E3972"/>
    <w:rsid w:val="006E4157"/>
    <w:rsid w:val="006E539D"/>
    <w:rsid w:val="006E5818"/>
    <w:rsid w:val="006E5BBD"/>
    <w:rsid w:val="006E5FDA"/>
    <w:rsid w:val="006E6067"/>
    <w:rsid w:val="006E6512"/>
    <w:rsid w:val="006E7604"/>
    <w:rsid w:val="006F1865"/>
    <w:rsid w:val="006F2D3D"/>
    <w:rsid w:val="006F3037"/>
    <w:rsid w:val="006F4195"/>
    <w:rsid w:val="006F453D"/>
    <w:rsid w:val="006F4F1F"/>
    <w:rsid w:val="006F4FFB"/>
    <w:rsid w:val="006F546F"/>
    <w:rsid w:val="006F5FDC"/>
    <w:rsid w:val="006F636B"/>
    <w:rsid w:val="006F6DE3"/>
    <w:rsid w:val="006F73CD"/>
    <w:rsid w:val="00700F39"/>
    <w:rsid w:val="007012E9"/>
    <w:rsid w:val="00701504"/>
    <w:rsid w:val="007028AF"/>
    <w:rsid w:val="007043BF"/>
    <w:rsid w:val="007053FC"/>
    <w:rsid w:val="00706021"/>
    <w:rsid w:val="0070690D"/>
    <w:rsid w:val="00706FC1"/>
    <w:rsid w:val="00707389"/>
    <w:rsid w:val="0070774B"/>
    <w:rsid w:val="0071475D"/>
    <w:rsid w:val="00715830"/>
    <w:rsid w:val="00715E8A"/>
    <w:rsid w:val="007164CB"/>
    <w:rsid w:val="00720582"/>
    <w:rsid w:val="007228CE"/>
    <w:rsid w:val="0072294B"/>
    <w:rsid w:val="00722DD9"/>
    <w:rsid w:val="00722EAB"/>
    <w:rsid w:val="0072421C"/>
    <w:rsid w:val="007249F3"/>
    <w:rsid w:val="00725833"/>
    <w:rsid w:val="00725894"/>
    <w:rsid w:val="00726C7C"/>
    <w:rsid w:val="0072766C"/>
    <w:rsid w:val="00727D07"/>
    <w:rsid w:val="00727E65"/>
    <w:rsid w:val="00727FCD"/>
    <w:rsid w:val="007305B9"/>
    <w:rsid w:val="00731B7A"/>
    <w:rsid w:val="00731BE4"/>
    <w:rsid w:val="00731CD5"/>
    <w:rsid w:val="00732EEE"/>
    <w:rsid w:val="007342AD"/>
    <w:rsid w:val="007348D4"/>
    <w:rsid w:val="00734BA3"/>
    <w:rsid w:val="00737F3C"/>
    <w:rsid w:val="007411A5"/>
    <w:rsid w:val="00741AD7"/>
    <w:rsid w:val="0074272F"/>
    <w:rsid w:val="00743EEA"/>
    <w:rsid w:val="0074569B"/>
    <w:rsid w:val="007458D8"/>
    <w:rsid w:val="007458EC"/>
    <w:rsid w:val="00745D76"/>
    <w:rsid w:val="00745F8B"/>
    <w:rsid w:val="007460EA"/>
    <w:rsid w:val="00747956"/>
    <w:rsid w:val="007523D1"/>
    <w:rsid w:val="00752DF3"/>
    <w:rsid w:val="00753693"/>
    <w:rsid w:val="00754571"/>
    <w:rsid w:val="007552AD"/>
    <w:rsid w:val="00755C09"/>
    <w:rsid w:val="00757257"/>
    <w:rsid w:val="0075735F"/>
    <w:rsid w:val="00760D74"/>
    <w:rsid w:val="00763B20"/>
    <w:rsid w:val="007661DF"/>
    <w:rsid w:val="00767155"/>
    <w:rsid w:val="00767666"/>
    <w:rsid w:val="00767EB3"/>
    <w:rsid w:val="0077131C"/>
    <w:rsid w:val="00771AB0"/>
    <w:rsid w:val="007735A6"/>
    <w:rsid w:val="007735AB"/>
    <w:rsid w:val="007754E4"/>
    <w:rsid w:val="00775A1C"/>
    <w:rsid w:val="007763A1"/>
    <w:rsid w:val="00776D47"/>
    <w:rsid w:val="00777942"/>
    <w:rsid w:val="00777952"/>
    <w:rsid w:val="00777EEB"/>
    <w:rsid w:val="007814CC"/>
    <w:rsid w:val="00782955"/>
    <w:rsid w:val="0078350D"/>
    <w:rsid w:val="0078385A"/>
    <w:rsid w:val="0078478B"/>
    <w:rsid w:val="00784CFC"/>
    <w:rsid w:val="00786132"/>
    <w:rsid w:val="00786DA6"/>
    <w:rsid w:val="0078710E"/>
    <w:rsid w:val="007876E4"/>
    <w:rsid w:val="007917B6"/>
    <w:rsid w:val="0079263B"/>
    <w:rsid w:val="00793891"/>
    <w:rsid w:val="00793B10"/>
    <w:rsid w:val="00794EED"/>
    <w:rsid w:val="007954DB"/>
    <w:rsid w:val="00796BF1"/>
    <w:rsid w:val="007A0871"/>
    <w:rsid w:val="007A32FE"/>
    <w:rsid w:val="007A4CD2"/>
    <w:rsid w:val="007A5776"/>
    <w:rsid w:val="007A5E17"/>
    <w:rsid w:val="007A60AE"/>
    <w:rsid w:val="007A63EB"/>
    <w:rsid w:val="007B017C"/>
    <w:rsid w:val="007B06EE"/>
    <w:rsid w:val="007B0FBC"/>
    <w:rsid w:val="007B2930"/>
    <w:rsid w:val="007B3097"/>
    <w:rsid w:val="007B3EC7"/>
    <w:rsid w:val="007B46CA"/>
    <w:rsid w:val="007B4998"/>
    <w:rsid w:val="007B4CFC"/>
    <w:rsid w:val="007C1F18"/>
    <w:rsid w:val="007C2055"/>
    <w:rsid w:val="007C25AE"/>
    <w:rsid w:val="007C2999"/>
    <w:rsid w:val="007C4419"/>
    <w:rsid w:val="007C4522"/>
    <w:rsid w:val="007C75A6"/>
    <w:rsid w:val="007C79BE"/>
    <w:rsid w:val="007D0056"/>
    <w:rsid w:val="007D0F08"/>
    <w:rsid w:val="007D3091"/>
    <w:rsid w:val="007D3849"/>
    <w:rsid w:val="007D5375"/>
    <w:rsid w:val="007E0DAE"/>
    <w:rsid w:val="007E11A2"/>
    <w:rsid w:val="007E1728"/>
    <w:rsid w:val="007E3F8D"/>
    <w:rsid w:val="007E4E39"/>
    <w:rsid w:val="007E54E1"/>
    <w:rsid w:val="007E6804"/>
    <w:rsid w:val="007E68E7"/>
    <w:rsid w:val="007E6CB3"/>
    <w:rsid w:val="007F155F"/>
    <w:rsid w:val="007F3BF8"/>
    <w:rsid w:val="007F4EA7"/>
    <w:rsid w:val="007F4F36"/>
    <w:rsid w:val="007F561A"/>
    <w:rsid w:val="007F65E3"/>
    <w:rsid w:val="007F700B"/>
    <w:rsid w:val="007F7140"/>
    <w:rsid w:val="00800A46"/>
    <w:rsid w:val="00801078"/>
    <w:rsid w:val="00801850"/>
    <w:rsid w:val="00805147"/>
    <w:rsid w:val="00806140"/>
    <w:rsid w:val="00807756"/>
    <w:rsid w:val="00811F3E"/>
    <w:rsid w:val="00812A6C"/>
    <w:rsid w:val="00812AEA"/>
    <w:rsid w:val="00813205"/>
    <w:rsid w:val="008137D3"/>
    <w:rsid w:val="00814280"/>
    <w:rsid w:val="008162B1"/>
    <w:rsid w:val="00817B4F"/>
    <w:rsid w:val="0082129D"/>
    <w:rsid w:val="008218AD"/>
    <w:rsid w:val="008218FE"/>
    <w:rsid w:val="00822CE2"/>
    <w:rsid w:val="00823651"/>
    <w:rsid w:val="0082474D"/>
    <w:rsid w:val="00824F8E"/>
    <w:rsid w:val="00825B15"/>
    <w:rsid w:val="0082636E"/>
    <w:rsid w:val="00826FAE"/>
    <w:rsid w:val="00827A3E"/>
    <w:rsid w:val="00827C26"/>
    <w:rsid w:val="008304C4"/>
    <w:rsid w:val="008311F8"/>
    <w:rsid w:val="008322E3"/>
    <w:rsid w:val="00833991"/>
    <w:rsid w:val="00834299"/>
    <w:rsid w:val="0083648D"/>
    <w:rsid w:val="00837B5F"/>
    <w:rsid w:val="008401B6"/>
    <w:rsid w:val="00842D90"/>
    <w:rsid w:val="0084496E"/>
    <w:rsid w:val="0084629B"/>
    <w:rsid w:val="00850454"/>
    <w:rsid w:val="0085089A"/>
    <w:rsid w:val="00851069"/>
    <w:rsid w:val="008515A2"/>
    <w:rsid w:val="008519B8"/>
    <w:rsid w:val="00851CC8"/>
    <w:rsid w:val="008528C2"/>
    <w:rsid w:val="00853C51"/>
    <w:rsid w:val="00853DA2"/>
    <w:rsid w:val="008605FB"/>
    <w:rsid w:val="00860B6E"/>
    <w:rsid w:val="00863211"/>
    <w:rsid w:val="0086328B"/>
    <w:rsid w:val="00863E53"/>
    <w:rsid w:val="00864D5A"/>
    <w:rsid w:val="00865C99"/>
    <w:rsid w:val="00866062"/>
    <w:rsid w:val="00867052"/>
    <w:rsid w:val="008711A5"/>
    <w:rsid w:val="008719DD"/>
    <w:rsid w:val="00871E7E"/>
    <w:rsid w:val="00874D20"/>
    <w:rsid w:val="00880445"/>
    <w:rsid w:val="00880DD7"/>
    <w:rsid w:val="008815F8"/>
    <w:rsid w:val="00882293"/>
    <w:rsid w:val="00882E0E"/>
    <w:rsid w:val="00884EBB"/>
    <w:rsid w:val="00885981"/>
    <w:rsid w:val="00885A8E"/>
    <w:rsid w:val="00890AE3"/>
    <w:rsid w:val="0089145C"/>
    <w:rsid w:val="008926E3"/>
    <w:rsid w:val="00894B13"/>
    <w:rsid w:val="00895765"/>
    <w:rsid w:val="00895A1B"/>
    <w:rsid w:val="008971F7"/>
    <w:rsid w:val="0089726B"/>
    <w:rsid w:val="00897946"/>
    <w:rsid w:val="008A0299"/>
    <w:rsid w:val="008A04D8"/>
    <w:rsid w:val="008A06AC"/>
    <w:rsid w:val="008A1056"/>
    <w:rsid w:val="008A2B20"/>
    <w:rsid w:val="008A2F35"/>
    <w:rsid w:val="008A3209"/>
    <w:rsid w:val="008A360F"/>
    <w:rsid w:val="008A4403"/>
    <w:rsid w:val="008A441B"/>
    <w:rsid w:val="008A4C77"/>
    <w:rsid w:val="008A4FB2"/>
    <w:rsid w:val="008A74DC"/>
    <w:rsid w:val="008B0130"/>
    <w:rsid w:val="008B34E4"/>
    <w:rsid w:val="008B41EA"/>
    <w:rsid w:val="008B547A"/>
    <w:rsid w:val="008B6E72"/>
    <w:rsid w:val="008C1E4B"/>
    <w:rsid w:val="008C2344"/>
    <w:rsid w:val="008C242A"/>
    <w:rsid w:val="008C4238"/>
    <w:rsid w:val="008C4C96"/>
    <w:rsid w:val="008C5609"/>
    <w:rsid w:val="008C585F"/>
    <w:rsid w:val="008C5DE9"/>
    <w:rsid w:val="008C6A02"/>
    <w:rsid w:val="008C6DA5"/>
    <w:rsid w:val="008D1233"/>
    <w:rsid w:val="008D1985"/>
    <w:rsid w:val="008D4FC4"/>
    <w:rsid w:val="008D5706"/>
    <w:rsid w:val="008D5DD2"/>
    <w:rsid w:val="008D6159"/>
    <w:rsid w:val="008E0218"/>
    <w:rsid w:val="008E1384"/>
    <w:rsid w:val="008E1661"/>
    <w:rsid w:val="008E16CE"/>
    <w:rsid w:val="008E2735"/>
    <w:rsid w:val="008E2CA1"/>
    <w:rsid w:val="008E347B"/>
    <w:rsid w:val="008E3B07"/>
    <w:rsid w:val="008E5D0D"/>
    <w:rsid w:val="008E6DBE"/>
    <w:rsid w:val="008F05B3"/>
    <w:rsid w:val="008F2B70"/>
    <w:rsid w:val="008F3231"/>
    <w:rsid w:val="008F47E3"/>
    <w:rsid w:val="008F58FD"/>
    <w:rsid w:val="009008B8"/>
    <w:rsid w:val="00900E6B"/>
    <w:rsid w:val="0090155B"/>
    <w:rsid w:val="009017CC"/>
    <w:rsid w:val="00901CE0"/>
    <w:rsid w:val="00903B4E"/>
    <w:rsid w:val="00904AD7"/>
    <w:rsid w:val="00905B5D"/>
    <w:rsid w:val="00906F26"/>
    <w:rsid w:val="00907646"/>
    <w:rsid w:val="009079D0"/>
    <w:rsid w:val="00907AA9"/>
    <w:rsid w:val="00910BB4"/>
    <w:rsid w:val="009111E0"/>
    <w:rsid w:val="009145CD"/>
    <w:rsid w:val="00916A6F"/>
    <w:rsid w:val="009171DF"/>
    <w:rsid w:val="009177CB"/>
    <w:rsid w:val="00922FF4"/>
    <w:rsid w:val="00924577"/>
    <w:rsid w:val="009305C8"/>
    <w:rsid w:val="0093094C"/>
    <w:rsid w:val="00931090"/>
    <w:rsid w:val="0093109F"/>
    <w:rsid w:val="00931807"/>
    <w:rsid w:val="00931FEB"/>
    <w:rsid w:val="00932248"/>
    <w:rsid w:val="00934170"/>
    <w:rsid w:val="0093488B"/>
    <w:rsid w:val="00934B76"/>
    <w:rsid w:val="009356A6"/>
    <w:rsid w:val="009358FC"/>
    <w:rsid w:val="00937979"/>
    <w:rsid w:val="00941FBC"/>
    <w:rsid w:val="0094227C"/>
    <w:rsid w:val="00942453"/>
    <w:rsid w:val="00942DDC"/>
    <w:rsid w:val="0094344F"/>
    <w:rsid w:val="009454F3"/>
    <w:rsid w:val="0094623C"/>
    <w:rsid w:val="00947722"/>
    <w:rsid w:val="00947A7F"/>
    <w:rsid w:val="00947B9D"/>
    <w:rsid w:val="009501D9"/>
    <w:rsid w:val="009503F1"/>
    <w:rsid w:val="00955C6E"/>
    <w:rsid w:val="00956371"/>
    <w:rsid w:val="00960307"/>
    <w:rsid w:val="009608E8"/>
    <w:rsid w:val="00960CD5"/>
    <w:rsid w:val="009614B6"/>
    <w:rsid w:val="00961DF1"/>
    <w:rsid w:val="00962DB8"/>
    <w:rsid w:val="009637EF"/>
    <w:rsid w:val="00963FD2"/>
    <w:rsid w:val="0096405C"/>
    <w:rsid w:val="0096435D"/>
    <w:rsid w:val="00966738"/>
    <w:rsid w:val="0096731D"/>
    <w:rsid w:val="00967E3B"/>
    <w:rsid w:val="00967FC3"/>
    <w:rsid w:val="00970A99"/>
    <w:rsid w:val="00971FCB"/>
    <w:rsid w:val="00972E79"/>
    <w:rsid w:val="00973146"/>
    <w:rsid w:val="009734A7"/>
    <w:rsid w:val="00974602"/>
    <w:rsid w:val="00976075"/>
    <w:rsid w:val="009765F8"/>
    <w:rsid w:val="00977404"/>
    <w:rsid w:val="0097777A"/>
    <w:rsid w:val="00977834"/>
    <w:rsid w:val="00980D69"/>
    <w:rsid w:val="00980F72"/>
    <w:rsid w:val="00982D4B"/>
    <w:rsid w:val="00982DF1"/>
    <w:rsid w:val="00983F14"/>
    <w:rsid w:val="009843D3"/>
    <w:rsid w:val="009858E8"/>
    <w:rsid w:val="00986336"/>
    <w:rsid w:val="0099123E"/>
    <w:rsid w:val="0099399B"/>
    <w:rsid w:val="00994F99"/>
    <w:rsid w:val="009968F7"/>
    <w:rsid w:val="009A0537"/>
    <w:rsid w:val="009A128E"/>
    <w:rsid w:val="009A1F9A"/>
    <w:rsid w:val="009A20FB"/>
    <w:rsid w:val="009A2E94"/>
    <w:rsid w:val="009A3011"/>
    <w:rsid w:val="009A344C"/>
    <w:rsid w:val="009A46DE"/>
    <w:rsid w:val="009A4AEC"/>
    <w:rsid w:val="009A5C40"/>
    <w:rsid w:val="009A6C1D"/>
    <w:rsid w:val="009A6C76"/>
    <w:rsid w:val="009A73B7"/>
    <w:rsid w:val="009B17C2"/>
    <w:rsid w:val="009B1EFD"/>
    <w:rsid w:val="009B4BEC"/>
    <w:rsid w:val="009B6087"/>
    <w:rsid w:val="009B613F"/>
    <w:rsid w:val="009B7EA3"/>
    <w:rsid w:val="009C1C5F"/>
    <w:rsid w:val="009C248B"/>
    <w:rsid w:val="009C3155"/>
    <w:rsid w:val="009C5DA7"/>
    <w:rsid w:val="009C691A"/>
    <w:rsid w:val="009C75C8"/>
    <w:rsid w:val="009D22DA"/>
    <w:rsid w:val="009D342B"/>
    <w:rsid w:val="009D395B"/>
    <w:rsid w:val="009D4070"/>
    <w:rsid w:val="009D4F06"/>
    <w:rsid w:val="009E0030"/>
    <w:rsid w:val="009E06E8"/>
    <w:rsid w:val="009E0A50"/>
    <w:rsid w:val="009E2F84"/>
    <w:rsid w:val="009E3014"/>
    <w:rsid w:val="009E46D9"/>
    <w:rsid w:val="009E5388"/>
    <w:rsid w:val="009E7668"/>
    <w:rsid w:val="009F0825"/>
    <w:rsid w:val="009F13F9"/>
    <w:rsid w:val="009F22FC"/>
    <w:rsid w:val="009F499E"/>
    <w:rsid w:val="009F4B05"/>
    <w:rsid w:val="009F4D42"/>
    <w:rsid w:val="009F5B96"/>
    <w:rsid w:val="009F60D8"/>
    <w:rsid w:val="009F6F48"/>
    <w:rsid w:val="00A00847"/>
    <w:rsid w:val="00A00F5D"/>
    <w:rsid w:val="00A021A4"/>
    <w:rsid w:val="00A03CDD"/>
    <w:rsid w:val="00A04BEA"/>
    <w:rsid w:val="00A05C0C"/>
    <w:rsid w:val="00A0691D"/>
    <w:rsid w:val="00A07279"/>
    <w:rsid w:val="00A07891"/>
    <w:rsid w:val="00A07A95"/>
    <w:rsid w:val="00A120A6"/>
    <w:rsid w:val="00A124D4"/>
    <w:rsid w:val="00A12D72"/>
    <w:rsid w:val="00A12F41"/>
    <w:rsid w:val="00A1468E"/>
    <w:rsid w:val="00A175B1"/>
    <w:rsid w:val="00A17EEF"/>
    <w:rsid w:val="00A21205"/>
    <w:rsid w:val="00A2177B"/>
    <w:rsid w:val="00A246ED"/>
    <w:rsid w:val="00A250F4"/>
    <w:rsid w:val="00A255AE"/>
    <w:rsid w:val="00A260E3"/>
    <w:rsid w:val="00A26702"/>
    <w:rsid w:val="00A30288"/>
    <w:rsid w:val="00A308D2"/>
    <w:rsid w:val="00A317E0"/>
    <w:rsid w:val="00A32AEB"/>
    <w:rsid w:val="00A33AC9"/>
    <w:rsid w:val="00A33DB9"/>
    <w:rsid w:val="00A34652"/>
    <w:rsid w:val="00A3504F"/>
    <w:rsid w:val="00A402D8"/>
    <w:rsid w:val="00A44F36"/>
    <w:rsid w:val="00A459D4"/>
    <w:rsid w:val="00A46009"/>
    <w:rsid w:val="00A46B44"/>
    <w:rsid w:val="00A52AC1"/>
    <w:rsid w:val="00A5373A"/>
    <w:rsid w:val="00A53A90"/>
    <w:rsid w:val="00A5429B"/>
    <w:rsid w:val="00A5700E"/>
    <w:rsid w:val="00A5701C"/>
    <w:rsid w:val="00A613C0"/>
    <w:rsid w:val="00A62EBA"/>
    <w:rsid w:val="00A63A17"/>
    <w:rsid w:val="00A64211"/>
    <w:rsid w:val="00A6473E"/>
    <w:rsid w:val="00A65497"/>
    <w:rsid w:val="00A6650D"/>
    <w:rsid w:val="00A665BF"/>
    <w:rsid w:val="00A671D0"/>
    <w:rsid w:val="00A707E5"/>
    <w:rsid w:val="00A70950"/>
    <w:rsid w:val="00A713A2"/>
    <w:rsid w:val="00A72BD6"/>
    <w:rsid w:val="00A7597C"/>
    <w:rsid w:val="00A76154"/>
    <w:rsid w:val="00A76F95"/>
    <w:rsid w:val="00A77210"/>
    <w:rsid w:val="00A7728B"/>
    <w:rsid w:val="00A77520"/>
    <w:rsid w:val="00A77534"/>
    <w:rsid w:val="00A77BAA"/>
    <w:rsid w:val="00A77CF8"/>
    <w:rsid w:val="00A81941"/>
    <w:rsid w:val="00A821C5"/>
    <w:rsid w:val="00A82CFC"/>
    <w:rsid w:val="00A83C2B"/>
    <w:rsid w:val="00A84A44"/>
    <w:rsid w:val="00A900D6"/>
    <w:rsid w:val="00A90A25"/>
    <w:rsid w:val="00A93CAE"/>
    <w:rsid w:val="00A94637"/>
    <w:rsid w:val="00A94A65"/>
    <w:rsid w:val="00A95361"/>
    <w:rsid w:val="00A95665"/>
    <w:rsid w:val="00A95D27"/>
    <w:rsid w:val="00A9628E"/>
    <w:rsid w:val="00A96803"/>
    <w:rsid w:val="00A9756E"/>
    <w:rsid w:val="00A977A6"/>
    <w:rsid w:val="00A97ABF"/>
    <w:rsid w:val="00A97ECB"/>
    <w:rsid w:val="00AA0A99"/>
    <w:rsid w:val="00AA32AC"/>
    <w:rsid w:val="00AA3C64"/>
    <w:rsid w:val="00AA4E66"/>
    <w:rsid w:val="00AA51B3"/>
    <w:rsid w:val="00AA61E8"/>
    <w:rsid w:val="00AB0001"/>
    <w:rsid w:val="00AB0252"/>
    <w:rsid w:val="00AB0C29"/>
    <w:rsid w:val="00AB102E"/>
    <w:rsid w:val="00AB545B"/>
    <w:rsid w:val="00AB6237"/>
    <w:rsid w:val="00AC122A"/>
    <w:rsid w:val="00AC3E06"/>
    <w:rsid w:val="00AC4FA6"/>
    <w:rsid w:val="00AC6216"/>
    <w:rsid w:val="00AC6CDE"/>
    <w:rsid w:val="00AC6CEA"/>
    <w:rsid w:val="00AC70E8"/>
    <w:rsid w:val="00AC769B"/>
    <w:rsid w:val="00AC78CC"/>
    <w:rsid w:val="00AC78E6"/>
    <w:rsid w:val="00AD1FC0"/>
    <w:rsid w:val="00AD363B"/>
    <w:rsid w:val="00AD3CB5"/>
    <w:rsid w:val="00AD56CD"/>
    <w:rsid w:val="00AD59BE"/>
    <w:rsid w:val="00AD6D17"/>
    <w:rsid w:val="00AE1AA7"/>
    <w:rsid w:val="00AE346A"/>
    <w:rsid w:val="00AE5554"/>
    <w:rsid w:val="00AE6C51"/>
    <w:rsid w:val="00AF09F6"/>
    <w:rsid w:val="00AF0B31"/>
    <w:rsid w:val="00AF12BC"/>
    <w:rsid w:val="00AF2B25"/>
    <w:rsid w:val="00AF2F69"/>
    <w:rsid w:val="00AF3675"/>
    <w:rsid w:val="00AF4232"/>
    <w:rsid w:val="00AF5D73"/>
    <w:rsid w:val="00B001F8"/>
    <w:rsid w:val="00B002D7"/>
    <w:rsid w:val="00B0033D"/>
    <w:rsid w:val="00B00373"/>
    <w:rsid w:val="00B048C8"/>
    <w:rsid w:val="00B051E1"/>
    <w:rsid w:val="00B059B7"/>
    <w:rsid w:val="00B06183"/>
    <w:rsid w:val="00B103F6"/>
    <w:rsid w:val="00B12224"/>
    <w:rsid w:val="00B124AC"/>
    <w:rsid w:val="00B1261E"/>
    <w:rsid w:val="00B12E62"/>
    <w:rsid w:val="00B13BB8"/>
    <w:rsid w:val="00B13BCD"/>
    <w:rsid w:val="00B1616B"/>
    <w:rsid w:val="00B17111"/>
    <w:rsid w:val="00B20055"/>
    <w:rsid w:val="00B208D8"/>
    <w:rsid w:val="00B20B5F"/>
    <w:rsid w:val="00B24198"/>
    <w:rsid w:val="00B2474B"/>
    <w:rsid w:val="00B25128"/>
    <w:rsid w:val="00B2517D"/>
    <w:rsid w:val="00B25832"/>
    <w:rsid w:val="00B25CE0"/>
    <w:rsid w:val="00B27E61"/>
    <w:rsid w:val="00B303CB"/>
    <w:rsid w:val="00B30CCE"/>
    <w:rsid w:val="00B30E52"/>
    <w:rsid w:val="00B3141C"/>
    <w:rsid w:val="00B3566B"/>
    <w:rsid w:val="00B35AC2"/>
    <w:rsid w:val="00B35F4A"/>
    <w:rsid w:val="00B37865"/>
    <w:rsid w:val="00B3792D"/>
    <w:rsid w:val="00B415F2"/>
    <w:rsid w:val="00B42534"/>
    <w:rsid w:val="00B4408A"/>
    <w:rsid w:val="00B47052"/>
    <w:rsid w:val="00B47CFC"/>
    <w:rsid w:val="00B47D23"/>
    <w:rsid w:val="00B51A14"/>
    <w:rsid w:val="00B51C7C"/>
    <w:rsid w:val="00B52F7F"/>
    <w:rsid w:val="00B5363E"/>
    <w:rsid w:val="00B541BF"/>
    <w:rsid w:val="00B54F63"/>
    <w:rsid w:val="00B571C2"/>
    <w:rsid w:val="00B57458"/>
    <w:rsid w:val="00B600DE"/>
    <w:rsid w:val="00B6052F"/>
    <w:rsid w:val="00B6212B"/>
    <w:rsid w:val="00B65100"/>
    <w:rsid w:val="00B6586A"/>
    <w:rsid w:val="00B65FA3"/>
    <w:rsid w:val="00B664F2"/>
    <w:rsid w:val="00B67CEE"/>
    <w:rsid w:val="00B7186E"/>
    <w:rsid w:val="00B71FB9"/>
    <w:rsid w:val="00B74FBC"/>
    <w:rsid w:val="00B759FD"/>
    <w:rsid w:val="00B75A00"/>
    <w:rsid w:val="00B76C63"/>
    <w:rsid w:val="00B773CC"/>
    <w:rsid w:val="00B77DF1"/>
    <w:rsid w:val="00B81E89"/>
    <w:rsid w:val="00B82302"/>
    <w:rsid w:val="00B83EE3"/>
    <w:rsid w:val="00B843C7"/>
    <w:rsid w:val="00B857E0"/>
    <w:rsid w:val="00B85EAA"/>
    <w:rsid w:val="00B87960"/>
    <w:rsid w:val="00B90935"/>
    <w:rsid w:val="00B90C9C"/>
    <w:rsid w:val="00B92085"/>
    <w:rsid w:val="00B92DC4"/>
    <w:rsid w:val="00B945D1"/>
    <w:rsid w:val="00B94F07"/>
    <w:rsid w:val="00B9546F"/>
    <w:rsid w:val="00B95F0A"/>
    <w:rsid w:val="00BA07F8"/>
    <w:rsid w:val="00BA0858"/>
    <w:rsid w:val="00BA228A"/>
    <w:rsid w:val="00BA279F"/>
    <w:rsid w:val="00BA2AEB"/>
    <w:rsid w:val="00BA52B5"/>
    <w:rsid w:val="00BA5DDC"/>
    <w:rsid w:val="00BA6E5C"/>
    <w:rsid w:val="00BA745D"/>
    <w:rsid w:val="00BB01E5"/>
    <w:rsid w:val="00BB01EE"/>
    <w:rsid w:val="00BB07F0"/>
    <w:rsid w:val="00BB0B58"/>
    <w:rsid w:val="00BB12B2"/>
    <w:rsid w:val="00BB1474"/>
    <w:rsid w:val="00BB18B4"/>
    <w:rsid w:val="00BB20DE"/>
    <w:rsid w:val="00BB30F6"/>
    <w:rsid w:val="00BB3971"/>
    <w:rsid w:val="00BB4284"/>
    <w:rsid w:val="00BB4E4E"/>
    <w:rsid w:val="00BB5059"/>
    <w:rsid w:val="00BB66CE"/>
    <w:rsid w:val="00BB679C"/>
    <w:rsid w:val="00BB73E3"/>
    <w:rsid w:val="00BB7C31"/>
    <w:rsid w:val="00BC031E"/>
    <w:rsid w:val="00BC0AE6"/>
    <w:rsid w:val="00BC121F"/>
    <w:rsid w:val="00BC5003"/>
    <w:rsid w:val="00BC5BA0"/>
    <w:rsid w:val="00BC6A2A"/>
    <w:rsid w:val="00BC7B72"/>
    <w:rsid w:val="00BD003E"/>
    <w:rsid w:val="00BD0E30"/>
    <w:rsid w:val="00BD2ECD"/>
    <w:rsid w:val="00BD3B35"/>
    <w:rsid w:val="00BD41A3"/>
    <w:rsid w:val="00BD457B"/>
    <w:rsid w:val="00BD637E"/>
    <w:rsid w:val="00BD6888"/>
    <w:rsid w:val="00BD7C02"/>
    <w:rsid w:val="00BE209D"/>
    <w:rsid w:val="00BE2D7A"/>
    <w:rsid w:val="00BE3103"/>
    <w:rsid w:val="00BE3262"/>
    <w:rsid w:val="00BE37E5"/>
    <w:rsid w:val="00BE3B22"/>
    <w:rsid w:val="00BE5A9B"/>
    <w:rsid w:val="00BE6002"/>
    <w:rsid w:val="00BE6404"/>
    <w:rsid w:val="00BE79BF"/>
    <w:rsid w:val="00BF0A25"/>
    <w:rsid w:val="00BF136F"/>
    <w:rsid w:val="00BF13F9"/>
    <w:rsid w:val="00BF1B76"/>
    <w:rsid w:val="00BF22AC"/>
    <w:rsid w:val="00BF2603"/>
    <w:rsid w:val="00BF2705"/>
    <w:rsid w:val="00BF2F5E"/>
    <w:rsid w:val="00BF3DE9"/>
    <w:rsid w:val="00BF4738"/>
    <w:rsid w:val="00BF4F58"/>
    <w:rsid w:val="00BF5A27"/>
    <w:rsid w:val="00BF5AE2"/>
    <w:rsid w:val="00BF6078"/>
    <w:rsid w:val="00BF6B32"/>
    <w:rsid w:val="00BF6B67"/>
    <w:rsid w:val="00BF6CD2"/>
    <w:rsid w:val="00C00FD0"/>
    <w:rsid w:val="00C01B86"/>
    <w:rsid w:val="00C01EC4"/>
    <w:rsid w:val="00C03AE9"/>
    <w:rsid w:val="00C03D21"/>
    <w:rsid w:val="00C062DB"/>
    <w:rsid w:val="00C063C1"/>
    <w:rsid w:val="00C068BD"/>
    <w:rsid w:val="00C076E2"/>
    <w:rsid w:val="00C107C4"/>
    <w:rsid w:val="00C128BE"/>
    <w:rsid w:val="00C12B0D"/>
    <w:rsid w:val="00C137F1"/>
    <w:rsid w:val="00C14843"/>
    <w:rsid w:val="00C175AC"/>
    <w:rsid w:val="00C214CC"/>
    <w:rsid w:val="00C23D5B"/>
    <w:rsid w:val="00C23DAF"/>
    <w:rsid w:val="00C247D2"/>
    <w:rsid w:val="00C24FE7"/>
    <w:rsid w:val="00C2525F"/>
    <w:rsid w:val="00C2595D"/>
    <w:rsid w:val="00C25A68"/>
    <w:rsid w:val="00C25C23"/>
    <w:rsid w:val="00C25F48"/>
    <w:rsid w:val="00C268A6"/>
    <w:rsid w:val="00C26C06"/>
    <w:rsid w:val="00C278A1"/>
    <w:rsid w:val="00C30457"/>
    <w:rsid w:val="00C314DD"/>
    <w:rsid w:val="00C32B6D"/>
    <w:rsid w:val="00C32CB3"/>
    <w:rsid w:val="00C33FDE"/>
    <w:rsid w:val="00C34C42"/>
    <w:rsid w:val="00C34E56"/>
    <w:rsid w:val="00C35835"/>
    <w:rsid w:val="00C36178"/>
    <w:rsid w:val="00C41B6D"/>
    <w:rsid w:val="00C41C2C"/>
    <w:rsid w:val="00C429D1"/>
    <w:rsid w:val="00C43047"/>
    <w:rsid w:val="00C4344D"/>
    <w:rsid w:val="00C446EC"/>
    <w:rsid w:val="00C44B1E"/>
    <w:rsid w:val="00C4673D"/>
    <w:rsid w:val="00C469B3"/>
    <w:rsid w:val="00C46F2C"/>
    <w:rsid w:val="00C47B3B"/>
    <w:rsid w:val="00C47B4E"/>
    <w:rsid w:val="00C47F93"/>
    <w:rsid w:val="00C50DDD"/>
    <w:rsid w:val="00C50E74"/>
    <w:rsid w:val="00C5270C"/>
    <w:rsid w:val="00C529C0"/>
    <w:rsid w:val="00C55996"/>
    <w:rsid w:val="00C5601D"/>
    <w:rsid w:val="00C56364"/>
    <w:rsid w:val="00C57CCC"/>
    <w:rsid w:val="00C60928"/>
    <w:rsid w:val="00C6096E"/>
    <w:rsid w:val="00C6099F"/>
    <w:rsid w:val="00C60FFA"/>
    <w:rsid w:val="00C613AE"/>
    <w:rsid w:val="00C63393"/>
    <w:rsid w:val="00C63971"/>
    <w:rsid w:val="00C63D58"/>
    <w:rsid w:val="00C64202"/>
    <w:rsid w:val="00C65632"/>
    <w:rsid w:val="00C666D6"/>
    <w:rsid w:val="00C671E2"/>
    <w:rsid w:val="00C72E7C"/>
    <w:rsid w:val="00C74134"/>
    <w:rsid w:val="00C74C3B"/>
    <w:rsid w:val="00C74CC6"/>
    <w:rsid w:val="00C74FB8"/>
    <w:rsid w:val="00C74FEB"/>
    <w:rsid w:val="00C75C02"/>
    <w:rsid w:val="00C76114"/>
    <w:rsid w:val="00C7637F"/>
    <w:rsid w:val="00C76F7B"/>
    <w:rsid w:val="00C77FB0"/>
    <w:rsid w:val="00C80C69"/>
    <w:rsid w:val="00C818F8"/>
    <w:rsid w:val="00C83454"/>
    <w:rsid w:val="00C85B29"/>
    <w:rsid w:val="00C86355"/>
    <w:rsid w:val="00C87429"/>
    <w:rsid w:val="00C87853"/>
    <w:rsid w:val="00C91608"/>
    <w:rsid w:val="00C91842"/>
    <w:rsid w:val="00C91E75"/>
    <w:rsid w:val="00C9240B"/>
    <w:rsid w:val="00C93FA0"/>
    <w:rsid w:val="00C94C95"/>
    <w:rsid w:val="00C95D00"/>
    <w:rsid w:val="00C96D57"/>
    <w:rsid w:val="00CA01FA"/>
    <w:rsid w:val="00CA1666"/>
    <w:rsid w:val="00CA4584"/>
    <w:rsid w:val="00CA48C2"/>
    <w:rsid w:val="00CA58C7"/>
    <w:rsid w:val="00CB04E4"/>
    <w:rsid w:val="00CB15CE"/>
    <w:rsid w:val="00CB1F0E"/>
    <w:rsid w:val="00CB22F4"/>
    <w:rsid w:val="00CB2370"/>
    <w:rsid w:val="00CB3181"/>
    <w:rsid w:val="00CB3EF8"/>
    <w:rsid w:val="00CB68A1"/>
    <w:rsid w:val="00CB794F"/>
    <w:rsid w:val="00CB7DAB"/>
    <w:rsid w:val="00CC00AC"/>
    <w:rsid w:val="00CC095C"/>
    <w:rsid w:val="00CC23B5"/>
    <w:rsid w:val="00CC2DCF"/>
    <w:rsid w:val="00CC34F4"/>
    <w:rsid w:val="00CC4E7E"/>
    <w:rsid w:val="00CC5083"/>
    <w:rsid w:val="00CC5657"/>
    <w:rsid w:val="00CC5C2F"/>
    <w:rsid w:val="00CD1A4A"/>
    <w:rsid w:val="00CD22CF"/>
    <w:rsid w:val="00CD3004"/>
    <w:rsid w:val="00CD41A8"/>
    <w:rsid w:val="00CD4A6A"/>
    <w:rsid w:val="00CD5161"/>
    <w:rsid w:val="00CD5516"/>
    <w:rsid w:val="00CD5DB4"/>
    <w:rsid w:val="00CD67AC"/>
    <w:rsid w:val="00CD6D15"/>
    <w:rsid w:val="00CD7255"/>
    <w:rsid w:val="00CE0B6B"/>
    <w:rsid w:val="00CE1A96"/>
    <w:rsid w:val="00CE43ED"/>
    <w:rsid w:val="00CE4476"/>
    <w:rsid w:val="00CE5FAB"/>
    <w:rsid w:val="00CE6A4A"/>
    <w:rsid w:val="00CF165F"/>
    <w:rsid w:val="00CF1858"/>
    <w:rsid w:val="00CF1E98"/>
    <w:rsid w:val="00CF28A5"/>
    <w:rsid w:val="00CF3938"/>
    <w:rsid w:val="00CF39FC"/>
    <w:rsid w:val="00CF3E8B"/>
    <w:rsid w:val="00CF6399"/>
    <w:rsid w:val="00CF6F8D"/>
    <w:rsid w:val="00CF7283"/>
    <w:rsid w:val="00D010B9"/>
    <w:rsid w:val="00D012BF"/>
    <w:rsid w:val="00D05F96"/>
    <w:rsid w:val="00D0683A"/>
    <w:rsid w:val="00D07404"/>
    <w:rsid w:val="00D074E8"/>
    <w:rsid w:val="00D07C86"/>
    <w:rsid w:val="00D07D3F"/>
    <w:rsid w:val="00D10E62"/>
    <w:rsid w:val="00D1112F"/>
    <w:rsid w:val="00D11339"/>
    <w:rsid w:val="00D119C5"/>
    <w:rsid w:val="00D1246A"/>
    <w:rsid w:val="00D12A2F"/>
    <w:rsid w:val="00D13423"/>
    <w:rsid w:val="00D13629"/>
    <w:rsid w:val="00D140DE"/>
    <w:rsid w:val="00D143EA"/>
    <w:rsid w:val="00D14CCC"/>
    <w:rsid w:val="00D1649F"/>
    <w:rsid w:val="00D17291"/>
    <w:rsid w:val="00D174E2"/>
    <w:rsid w:val="00D2273A"/>
    <w:rsid w:val="00D24B49"/>
    <w:rsid w:val="00D3075C"/>
    <w:rsid w:val="00D311EB"/>
    <w:rsid w:val="00D3155F"/>
    <w:rsid w:val="00D315C9"/>
    <w:rsid w:val="00D33BCF"/>
    <w:rsid w:val="00D34239"/>
    <w:rsid w:val="00D357DD"/>
    <w:rsid w:val="00D359FB"/>
    <w:rsid w:val="00D36D60"/>
    <w:rsid w:val="00D408FD"/>
    <w:rsid w:val="00D43BD8"/>
    <w:rsid w:val="00D44FD6"/>
    <w:rsid w:val="00D45523"/>
    <w:rsid w:val="00D46CF6"/>
    <w:rsid w:val="00D509D5"/>
    <w:rsid w:val="00D510E4"/>
    <w:rsid w:val="00D51199"/>
    <w:rsid w:val="00D52AE7"/>
    <w:rsid w:val="00D531FF"/>
    <w:rsid w:val="00D53531"/>
    <w:rsid w:val="00D566B9"/>
    <w:rsid w:val="00D569AF"/>
    <w:rsid w:val="00D56E3C"/>
    <w:rsid w:val="00D57E9B"/>
    <w:rsid w:val="00D60AE8"/>
    <w:rsid w:val="00D61F2C"/>
    <w:rsid w:val="00D62173"/>
    <w:rsid w:val="00D64DA6"/>
    <w:rsid w:val="00D71164"/>
    <w:rsid w:val="00D71790"/>
    <w:rsid w:val="00D72D24"/>
    <w:rsid w:val="00D7305A"/>
    <w:rsid w:val="00D769A6"/>
    <w:rsid w:val="00D76E00"/>
    <w:rsid w:val="00D80472"/>
    <w:rsid w:val="00D81258"/>
    <w:rsid w:val="00D81669"/>
    <w:rsid w:val="00D826C5"/>
    <w:rsid w:val="00D83C1F"/>
    <w:rsid w:val="00D8444E"/>
    <w:rsid w:val="00D84C09"/>
    <w:rsid w:val="00D851DC"/>
    <w:rsid w:val="00D8536D"/>
    <w:rsid w:val="00D85E70"/>
    <w:rsid w:val="00D868FF"/>
    <w:rsid w:val="00D87D24"/>
    <w:rsid w:val="00D90841"/>
    <w:rsid w:val="00D90F68"/>
    <w:rsid w:val="00D91FA6"/>
    <w:rsid w:val="00D91FBC"/>
    <w:rsid w:val="00D92BB6"/>
    <w:rsid w:val="00D93EF5"/>
    <w:rsid w:val="00D9401F"/>
    <w:rsid w:val="00D94A85"/>
    <w:rsid w:val="00D95822"/>
    <w:rsid w:val="00DA0EDB"/>
    <w:rsid w:val="00DA0FD5"/>
    <w:rsid w:val="00DA3926"/>
    <w:rsid w:val="00DA42B9"/>
    <w:rsid w:val="00DA62F2"/>
    <w:rsid w:val="00DB0C9F"/>
    <w:rsid w:val="00DB2F22"/>
    <w:rsid w:val="00DB3CEA"/>
    <w:rsid w:val="00DB4251"/>
    <w:rsid w:val="00DB4B82"/>
    <w:rsid w:val="00DB580E"/>
    <w:rsid w:val="00DB657A"/>
    <w:rsid w:val="00DB65BA"/>
    <w:rsid w:val="00DB7B3A"/>
    <w:rsid w:val="00DC07F7"/>
    <w:rsid w:val="00DC0E6A"/>
    <w:rsid w:val="00DC2414"/>
    <w:rsid w:val="00DC3207"/>
    <w:rsid w:val="00DC32B8"/>
    <w:rsid w:val="00DC38F7"/>
    <w:rsid w:val="00DC3BA5"/>
    <w:rsid w:val="00DD119F"/>
    <w:rsid w:val="00DD17E8"/>
    <w:rsid w:val="00DD435F"/>
    <w:rsid w:val="00DD72ED"/>
    <w:rsid w:val="00DE225B"/>
    <w:rsid w:val="00DE27BF"/>
    <w:rsid w:val="00DE287C"/>
    <w:rsid w:val="00DE4EE1"/>
    <w:rsid w:val="00DE585F"/>
    <w:rsid w:val="00DE7F02"/>
    <w:rsid w:val="00DF2E15"/>
    <w:rsid w:val="00DF3DA8"/>
    <w:rsid w:val="00DF763F"/>
    <w:rsid w:val="00E01945"/>
    <w:rsid w:val="00E02537"/>
    <w:rsid w:val="00E03363"/>
    <w:rsid w:val="00E04ACC"/>
    <w:rsid w:val="00E0629F"/>
    <w:rsid w:val="00E06CBC"/>
    <w:rsid w:val="00E07668"/>
    <w:rsid w:val="00E12031"/>
    <w:rsid w:val="00E12830"/>
    <w:rsid w:val="00E129A0"/>
    <w:rsid w:val="00E12DAF"/>
    <w:rsid w:val="00E138A9"/>
    <w:rsid w:val="00E13C05"/>
    <w:rsid w:val="00E1479D"/>
    <w:rsid w:val="00E14840"/>
    <w:rsid w:val="00E155E2"/>
    <w:rsid w:val="00E15E2D"/>
    <w:rsid w:val="00E17221"/>
    <w:rsid w:val="00E217BA"/>
    <w:rsid w:val="00E22CCE"/>
    <w:rsid w:val="00E25A10"/>
    <w:rsid w:val="00E25BCA"/>
    <w:rsid w:val="00E26EF2"/>
    <w:rsid w:val="00E315B3"/>
    <w:rsid w:val="00E319F3"/>
    <w:rsid w:val="00E3240C"/>
    <w:rsid w:val="00E32DCE"/>
    <w:rsid w:val="00E35FF3"/>
    <w:rsid w:val="00E36330"/>
    <w:rsid w:val="00E36589"/>
    <w:rsid w:val="00E36BD1"/>
    <w:rsid w:val="00E3733E"/>
    <w:rsid w:val="00E404F9"/>
    <w:rsid w:val="00E42B2A"/>
    <w:rsid w:val="00E43AA1"/>
    <w:rsid w:val="00E43BB8"/>
    <w:rsid w:val="00E4415C"/>
    <w:rsid w:val="00E4436C"/>
    <w:rsid w:val="00E448BC"/>
    <w:rsid w:val="00E45258"/>
    <w:rsid w:val="00E4606C"/>
    <w:rsid w:val="00E466D8"/>
    <w:rsid w:val="00E51972"/>
    <w:rsid w:val="00E52429"/>
    <w:rsid w:val="00E52899"/>
    <w:rsid w:val="00E52E8E"/>
    <w:rsid w:val="00E54774"/>
    <w:rsid w:val="00E55544"/>
    <w:rsid w:val="00E56394"/>
    <w:rsid w:val="00E56846"/>
    <w:rsid w:val="00E56898"/>
    <w:rsid w:val="00E60224"/>
    <w:rsid w:val="00E614E7"/>
    <w:rsid w:val="00E63809"/>
    <w:rsid w:val="00E67076"/>
    <w:rsid w:val="00E67C02"/>
    <w:rsid w:val="00E67EC3"/>
    <w:rsid w:val="00E70FAB"/>
    <w:rsid w:val="00E71350"/>
    <w:rsid w:val="00E72177"/>
    <w:rsid w:val="00E72189"/>
    <w:rsid w:val="00E72212"/>
    <w:rsid w:val="00E73687"/>
    <w:rsid w:val="00E73699"/>
    <w:rsid w:val="00E744EC"/>
    <w:rsid w:val="00E74A72"/>
    <w:rsid w:val="00E76891"/>
    <w:rsid w:val="00E77F94"/>
    <w:rsid w:val="00E8009B"/>
    <w:rsid w:val="00E8023D"/>
    <w:rsid w:val="00E811B9"/>
    <w:rsid w:val="00E81BCC"/>
    <w:rsid w:val="00E82318"/>
    <w:rsid w:val="00E82CC9"/>
    <w:rsid w:val="00E82E6C"/>
    <w:rsid w:val="00E83767"/>
    <w:rsid w:val="00E841FB"/>
    <w:rsid w:val="00E84440"/>
    <w:rsid w:val="00E85045"/>
    <w:rsid w:val="00E85452"/>
    <w:rsid w:val="00E87A6D"/>
    <w:rsid w:val="00E920CB"/>
    <w:rsid w:val="00E95D1C"/>
    <w:rsid w:val="00E9614A"/>
    <w:rsid w:val="00E967A7"/>
    <w:rsid w:val="00EA07E2"/>
    <w:rsid w:val="00EA081A"/>
    <w:rsid w:val="00EA2168"/>
    <w:rsid w:val="00EA2558"/>
    <w:rsid w:val="00EA2744"/>
    <w:rsid w:val="00EA2C61"/>
    <w:rsid w:val="00EA3013"/>
    <w:rsid w:val="00EA3B2E"/>
    <w:rsid w:val="00EA60D1"/>
    <w:rsid w:val="00EB232C"/>
    <w:rsid w:val="00EB2C52"/>
    <w:rsid w:val="00EB36B7"/>
    <w:rsid w:val="00EB3D66"/>
    <w:rsid w:val="00EB5D03"/>
    <w:rsid w:val="00EB639B"/>
    <w:rsid w:val="00EB6F7E"/>
    <w:rsid w:val="00EB795E"/>
    <w:rsid w:val="00EC05C5"/>
    <w:rsid w:val="00EC3E3C"/>
    <w:rsid w:val="00EC56B4"/>
    <w:rsid w:val="00EC7F56"/>
    <w:rsid w:val="00ED0E55"/>
    <w:rsid w:val="00ED25E7"/>
    <w:rsid w:val="00ED5D9A"/>
    <w:rsid w:val="00EE0CE9"/>
    <w:rsid w:val="00EE1EF8"/>
    <w:rsid w:val="00EE342A"/>
    <w:rsid w:val="00EE37D4"/>
    <w:rsid w:val="00EE44DF"/>
    <w:rsid w:val="00EE4590"/>
    <w:rsid w:val="00EE506A"/>
    <w:rsid w:val="00EE60CF"/>
    <w:rsid w:val="00EE6721"/>
    <w:rsid w:val="00EE6A2F"/>
    <w:rsid w:val="00EE768A"/>
    <w:rsid w:val="00EE7753"/>
    <w:rsid w:val="00EF0D5C"/>
    <w:rsid w:val="00EF2611"/>
    <w:rsid w:val="00EF53DB"/>
    <w:rsid w:val="00EF6280"/>
    <w:rsid w:val="00EF7136"/>
    <w:rsid w:val="00F00D45"/>
    <w:rsid w:val="00F01084"/>
    <w:rsid w:val="00F02C0D"/>
    <w:rsid w:val="00F0549D"/>
    <w:rsid w:val="00F0604D"/>
    <w:rsid w:val="00F060A5"/>
    <w:rsid w:val="00F06C60"/>
    <w:rsid w:val="00F12CAF"/>
    <w:rsid w:val="00F139EE"/>
    <w:rsid w:val="00F13C57"/>
    <w:rsid w:val="00F14147"/>
    <w:rsid w:val="00F174C3"/>
    <w:rsid w:val="00F21046"/>
    <w:rsid w:val="00F212F3"/>
    <w:rsid w:val="00F22395"/>
    <w:rsid w:val="00F309F9"/>
    <w:rsid w:val="00F30CA5"/>
    <w:rsid w:val="00F314BA"/>
    <w:rsid w:val="00F33509"/>
    <w:rsid w:val="00F340B3"/>
    <w:rsid w:val="00F35C83"/>
    <w:rsid w:val="00F3677C"/>
    <w:rsid w:val="00F40F68"/>
    <w:rsid w:val="00F41127"/>
    <w:rsid w:val="00F420A8"/>
    <w:rsid w:val="00F422E1"/>
    <w:rsid w:val="00F432C6"/>
    <w:rsid w:val="00F44095"/>
    <w:rsid w:val="00F46199"/>
    <w:rsid w:val="00F502AB"/>
    <w:rsid w:val="00F51445"/>
    <w:rsid w:val="00F53620"/>
    <w:rsid w:val="00F5508C"/>
    <w:rsid w:val="00F556E8"/>
    <w:rsid w:val="00F56783"/>
    <w:rsid w:val="00F57D09"/>
    <w:rsid w:val="00F57D65"/>
    <w:rsid w:val="00F57D8D"/>
    <w:rsid w:val="00F606E4"/>
    <w:rsid w:val="00F61D15"/>
    <w:rsid w:val="00F62346"/>
    <w:rsid w:val="00F625CA"/>
    <w:rsid w:val="00F633EC"/>
    <w:rsid w:val="00F63EA5"/>
    <w:rsid w:val="00F647C3"/>
    <w:rsid w:val="00F64F24"/>
    <w:rsid w:val="00F654F1"/>
    <w:rsid w:val="00F6635F"/>
    <w:rsid w:val="00F6785A"/>
    <w:rsid w:val="00F67CA5"/>
    <w:rsid w:val="00F70A96"/>
    <w:rsid w:val="00F70F79"/>
    <w:rsid w:val="00F73125"/>
    <w:rsid w:val="00F7351F"/>
    <w:rsid w:val="00F73BDD"/>
    <w:rsid w:val="00F754CA"/>
    <w:rsid w:val="00F76422"/>
    <w:rsid w:val="00F7726D"/>
    <w:rsid w:val="00F81D6A"/>
    <w:rsid w:val="00F825E1"/>
    <w:rsid w:val="00F84EFE"/>
    <w:rsid w:val="00F86B6E"/>
    <w:rsid w:val="00F87C0B"/>
    <w:rsid w:val="00F9053A"/>
    <w:rsid w:val="00F90BB0"/>
    <w:rsid w:val="00F9149E"/>
    <w:rsid w:val="00F94203"/>
    <w:rsid w:val="00F9589F"/>
    <w:rsid w:val="00F95C92"/>
    <w:rsid w:val="00FA00B8"/>
    <w:rsid w:val="00FA13C8"/>
    <w:rsid w:val="00FA14F5"/>
    <w:rsid w:val="00FA3782"/>
    <w:rsid w:val="00FA4EAF"/>
    <w:rsid w:val="00FA77C9"/>
    <w:rsid w:val="00FB044D"/>
    <w:rsid w:val="00FB2138"/>
    <w:rsid w:val="00FB2873"/>
    <w:rsid w:val="00FB2E1F"/>
    <w:rsid w:val="00FB489C"/>
    <w:rsid w:val="00FB5D36"/>
    <w:rsid w:val="00FB6229"/>
    <w:rsid w:val="00FB627B"/>
    <w:rsid w:val="00FB753A"/>
    <w:rsid w:val="00FC1231"/>
    <w:rsid w:val="00FC1B9E"/>
    <w:rsid w:val="00FC23BC"/>
    <w:rsid w:val="00FC248B"/>
    <w:rsid w:val="00FC2919"/>
    <w:rsid w:val="00FC471C"/>
    <w:rsid w:val="00FC4892"/>
    <w:rsid w:val="00FC4B1F"/>
    <w:rsid w:val="00FC5350"/>
    <w:rsid w:val="00FC59D3"/>
    <w:rsid w:val="00FC6F8D"/>
    <w:rsid w:val="00FC707B"/>
    <w:rsid w:val="00FC7A8B"/>
    <w:rsid w:val="00FC7D11"/>
    <w:rsid w:val="00FC7F53"/>
    <w:rsid w:val="00FD11E8"/>
    <w:rsid w:val="00FD2F69"/>
    <w:rsid w:val="00FD36FE"/>
    <w:rsid w:val="00FD3A77"/>
    <w:rsid w:val="00FD4E74"/>
    <w:rsid w:val="00FD5822"/>
    <w:rsid w:val="00FD5C91"/>
    <w:rsid w:val="00FD6EE2"/>
    <w:rsid w:val="00FD7D26"/>
    <w:rsid w:val="00FD7E58"/>
    <w:rsid w:val="00FE042B"/>
    <w:rsid w:val="00FE28F6"/>
    <w:rsid w:val="00FE2A90"/>
    <w:rsid w:val="00FE518A"/>
    <w:rsid w:val="00FE5A4B"/>
    <w:rsid w:val="00FE7A25"/>
    <w:rsid w:val="00FF01C8"/>
    <w:rsid w:val="00FF157D"/>
    <w:rsid w:val="00FF1F77"/>
    <w:rsid w:val="00FF6619"/>
    <w:rsid w:val="00FF6786"/>
    <w:rsid w:val="00FF744C"/>
    <w:rsid w:val="00FF7A9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03AF"/>
  <w15:chartTrackingRefBased/>
  <w15:docId w15:val="{6376BB94-7D05-45B9-B91D-8C69AD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4476"/>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E74F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44481D"/>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unhideWhenUsed/>
    <w:qFormat/>
    <w:rsid w:val="004E74F2"/>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E74F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E74F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E74F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E74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E74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818B6"/>
    <w:rPr>
      <w:color w:val="0000FF"/>
      <w:u w:val="single"/>
    </w:rPr>
  </w:style>
  <w:style w:type="paragraph" w:styleId="Listenabsatz">
    <w:name w:val="List Paragraph"/>
    <w:basedOn w:val="Standard"/>
    <w:uiPriority w:val="34"/>
    <w:qFormat/>
    <w:rsid w:val="00F61D15"/>
    <w:pPr>
      <w:ind w:left="720"/>
      <w:contextualSpacing/>
    </w:pPr>
  </w:style>
  <w:style w:type="paragraph" w:styleId="StandardWeb">
    <w:name w:val="Normal (Web)"/>
    <w:basedOn w:val="Standard"/>
    <w:uiPriority w:val="99"/>
    <w:unhideWhenUsed/>
    <w:rsid w:val="00647E1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ref-lnk">
    <w:name w:val="ref-lnk"/>
    <w:basedOn w:val="Absatz-Standardschriftart"/>
    <w:rsid w:val="009A6C1D"/>
  </w:style>
  <w:style w:type="character" w:customStyle="1" w:styleId="berschrift3Zchn">
    <w:name w:val="Überschrift 3 Zchn"/>
    <w:basedOn w:val="Absatz-Standardschriftart"/>
    <w:link w:val="berschrift3"/>
    <w:uiPriority w:val="9"/>
    <w:rsid w:val="0044481D"/>
    <w:rPr>
      <w:rFonts w:ascii="Times New Roman" w:eastAsia="Times New Roman" w:hAnsi="Times New Roman" w:cs="Times New Roman"/>
      <w:b/>
      <w:bCs/>
      <w:sz w:val="27"/>
      <w:szCs w:val="27"/>
      <w:lang w:eastAsia="de-AT"/>
    </w:rPr>
  </w:style>
  <w:style w:type="character" w:customStyle="1" w:styleId="link">
    <w:name w:val="link"/>
    <w:basedOn w:val="Absatz-Standardschriftart"/>
    <w:rsid w:val="00884EBB"/>
  </w:style>
  <w:style w:type="character" w:styleId="Fett">
    <w:name w:val="Strong"/>
    <w:basedOn w:val="Absatz-Standardschriftart"/>
    <w:uiPriority w:val="22"/>
    <w:qFormat/>
    <w:rsid w:val="00633CC7"/>
    <w:rPr>
      <w:b/>
      <w:bCs/>
    </w:rPr>
  </w:style>
  <w:style w:type="character" w:customStyle="1" w:styleId="berschrift1Zchn">
    <w:name w:val="Überschrift 1 Zchn"/>
    <w:basedOn w:val="Absatz-Standardschriftart"/>
    <w:link w:val="berschrift1"/>
    <w:uiPriority w:val="9"/>
    <w:rsid w:val="00CE447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CE4476"/>
    <w:pPr>
      <w:outlineLvl w:val="9"/>
    </w:pPr>
    <w:rPr>
      <w:lang w:eastAsia="de-AT"/>
    </w:rPr>
  </w:style>
  <w:style w:type="paragraph" w:styleId="Verzeichnis3">
    <w:name w:val="toc 3"/>
    <w:basedOn w:val="Standard"/>
    <w:next w:val="Standard"/>
    <w:autoRedefine/>
    <w:uiPriority w:val="39"/>
    <w:unhideWhenUsed/>
    <w:rsid w:val="00CE4476"/>
    <w:pPr>
      <w:spacing w:after="100"/>
      <w:ind w:left="440"/>
    </w:pPr>
  </w:style>
  <w:style w:type="paragraph" w:styleId="Verzeichnis2">
    <w:name w:val="toc 2"/>
    <w:basedOn w:val="Standard"/>
    <w:next w:val="Standard"/>
    <w:autoRedefine/>
    <w:uiPriority w:val="39"/>
    <w:unhideWhenUsed/>
    <w:rsid w:val="00FB2138"/>
    <w:pPr>
      <w:spacing w:after="100"/>
      <w:ind w:left="220"/>
    </w:pPr>
    <w:rPr>
      <w:rFonts w:eastAsiaTheme="minorEastAsia" w:cs="Times New Roman"/>
      <w:lang w:eastAsia="de-AT"/>
    </w:rPr>
  </w:style>
  <w:style w:type="paragraph" w:styleId="Verzeichnis1">
    <w:name w:val="toc 1"/>
    <w:basedOn w:val="Standard"/>
    <w:next w:val="Standard"/>
    <w:autoRedefine/>
    <w:uiPriority w:val="39"/>
    <w:unhideWhenUsed/>
    <w:rsid w:val="00894B13"/>
    <w:pPr>
      <w:tabs>
        <w:tab w:val="left" w:pos="440"/>
        <w:tab w:val="right" w:leader="dot" w:pos="9062"/>
      </w:tabs>
      <w:spacing w:after="100"/>
    </w:pPr>
    <w:rPr>
      <w:rFonts w:eastAsiaTheme="minorEastAsia" w:cs="Times New Roman"/>
      <w:lang w:eastAsia="de-AT"/>
    </w:rPr>
  </w:style>
  <w:style w:type="character" w:customStyle="1" w:styleId="frac">
    <w:name w:val="frac"/>
    <w:basedOn w:val="Absatz-Standardschriftart"/>
    <w:rsid w:val="000E7F34"/>
  </w:style>
  <w:style w:type="character" w:customStyle="1" w:styleId="berschrift2Zchn">
    <w:name w:val="Überschrift 2 Zchn"/>
    <w:basedOn w:val="Absatz-Standardschriftart"/>
    <w:link w:val="berschrift2"/>
    <w:uiPriority w:val="9"/>
    <w:rsid w:val="004E74F2"/>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rsid w:val="004E74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E74F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E74F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E74F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E74F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E74F2"/>
    <w:rPr>
      <w:rFonts w:asciiTheme="majorHAnsi" w:eastAsiaTheme="majorEastAsia" w:hAnsiTheme="majorHAnsi" w:cstheme="majorBidi"/>
      <w:i/>
      <w:iCs/>
      <w:color w:val="272727" w:themeColor="text1" w:themeTint="D8"/>
      <w:sz w:val="21"/>
      <w:szCs w:val="21"/>
    </w:rPr>
  </w:style>
  <w:style w:type="character" w:styleId="NichtaufgelsteErwhnung">
    <w:name w:val="Unresolved Mention"/>
    <w:basedOn w:val="Absatz-Standardschriftart"/>
    <w:uiPriority w:val="99"/>
    <w:semiHidden/>
    <w:unhideWhenUsed/>
    <w:rsid w:val="009E2F84"/>
    <w:rPr>
      <w:color w:val="605E5C"/>
      <w:shd w:val="clear" w:color="auto" w:fill="E1DFDD"/>
    </w:rPr>
  </w:style>
  <w:style w:type="paragraph" w:styleId="Funotentext">
    <w:name w:val="footnote text"/>
    <w:basedOn w:val="Standard"/>
    <w:link w:val="FunotentextZchn"/>
    <w:uiPriority w:val="99"/>
    <w:semiHidden/>
    <w:unhideWhenUsed/>
    <w:rsid w:val="000435D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35D6"/>
    <w:rPr>
      <w:sz w:val="20"/>
      <w:szCs w:val="20"/>
    </w:rPr>
  </w:style>
  <w:style w:type="character" w:styleId="Funotenzeichen">
    <w:name w:val="footnote reference"/>
    <w:basedOn w:val="Absatz-Standardschriftart"/>
    <w:uiPriority w:val="99"/>
    <w:semiHidden/>
    <w:unhideWhenUsed/>
    <w:rsid w:val="000435D6"/>
    <w:rPr>
      <w:vertAlign w:val="superscript"/>
    </w:rPr>
  </w:style>
  <w:style w:type="paragraph" w:styleId="Literaturverzeichnis">
    <w:name w:val="Bibliography"/>
    <w:basedOn w:val="Standard"/>
    <w:next w:val="Standard"/>
    <w:uiPriority w:val="37"/>
    <w:unhideWhenUsed/>
    <w:rsid w:val="00546846"/>
  </w:style>
  <w:style w:type="paragraph" w:styleId="Beschriftung">
    <w:name w:val="caption"/>
    <w:basedOn w:val="Standard"/>
    <w:next w:val="Standard"/>
    <w:uiPriority w:val="35"/>
    <w:unhideWhenUsed/>
    <w:qFormat/>
    <w:rsid w:val="00030BE9"/>
    <w:pPr>
      <w:spacing w:after="200" w:line="240" w:lineRule="auto"/>
    </w:pPr>
    <w:rPr>
      <w:i/>
      <w:iCs/>
      <w:color w:val="44546A" w:themeColor="text2"/>
      <w:sz w:val="18"/>
      <w:szCs w:val="18"/>
    </w:rPr>
  </w:style>
  <w:style w:type="table" w:styleId="Tabellenraster">
    <w:name w:val="Table Grid"/>
    <w:basedOn w:val="NormaleTabelle"/>
    <w:uiPriority w:val="39"/>
    <w:rsid w:val="004C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5E47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1">
    <w:name w:val="Plain Table 1"/>
    <w:basedOn w:val="NormaleTabelle"/>
    <w:uiPriority w:val="41"/>
    <w:rsid w:val="002B63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4">
    <w:name w:val="Plain Table 4"/>
    <w:basedOn w:val="NormaleTabelle"/>
    <w:uiPriority w:val="44"/>
    <w:rsid w:val="006761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bildungsverzeichnis">
    <w:name w:val="table of figures"/>
    <w:basedOn w:val="Standard"/>
    <w:next w:val="Standard"/>
    <w:uiPriority w:val="99"/>
    <w:unhideWhenUsed/>
    <w:rsid w:val="00E466D8"/>
    <w:pPr>
      <w:spacing w:after="0"/>
    </w:pPr>
  </w:style>
  <w:style w:type="paragraph" w:styleId="Kopfzeile">
    <w:name w:val="header"/>
    <w:basedOn w:val="Standard"/>
    <w:link w:val="KopfzeileZchn"/>
    <w:uiPriority w:val="99"/>
    <w:unhideWhenUsed/>
    <w:rsid w:val="009765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5F8"/>
  </w:style>
  <w:style w:type="paragraph" w:styleId="Fuzeile">
    <w:name w:val="footer"/>
    <w:basedOn w:val="Standard"/>
    <w:link w:val="FuzeileZchn"/>
    <w:uiPriority w:val="99"/>
    <w:unhideWhenUsed/>
    <w:rsid w:val="009765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5F8"/>
  </w:style>
  <w:style w:type="paragraph" w:styleId="Sprechblasentext">
    <w:name w:val="Balloon Text"/>
    <w:basedOn w:val="Standard"/>
    <w:link w:val="SprechblasentextZchn"/>
    <w:uiPriority w:val="99"/>
    <w:semiHidden/>
    <w:unhideWhenUsed/>
    <w:rsid w:val="00F57D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7D8D"/>
    <w:rPr>
      <w:rFonts w:ascii="Segoe UI" w:hAnsi="Segoe UI" w:cs="Segoe UI"/>
      <w:sz w:val="18"/>
      <w:szCs w:val="18"/>
    </w:rPr>
  </w:style>
  <w:style w:type="paragraph" w:styleId="KeinLeerraum">
    <w:name w:val="No Spacing"/>
    <w:uiPriority w:val="1"/>
    <w:qFormat/>
    <w:rsid w:val="0076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231">
      <w:bodyDiv w:val="1"/>
      <w:marLeft w:val="0"/>
      <w:marRight w:val="0"/>
      <w:marTop w:val="0"/>
      <w:marBottom w:val="0"/>
      <w:divBdr>
        <w:top w:val="none" w:sz="0" w:space="0" w:color="auto"/>
        <w:left w:val="none" w:sz="0" w:space="0" w:color="auto"/>
        <w:bottom w:val="none" w:sz="0" w:space="0" w:color="auto"/>
        <w:right w:val="none" w:sz="0" w:space="0" w:color="auto"/>
      </w:divBdr>
    </w:div>
    <w:div w:id="1905430">
      <w:bodyDiv w:val="1"/>
      <w:marLeft w:val="0"/>
      <w:marRight w:val="0"/>
      <w:marTop w:val="0"/>
      <w:marBottom w:val="0"/>
      <w:divBdr>
        <w:top w:val="none" w:sz="0" w:space="0" w:color="auto"/>
        <w:left w:val="none" w:sz="0" w:space="0" w:color="auto"/>
        <w:bottom w:val="none" w:sz="0" w:space="0" w:color="auto"/>
        <w:right w:val="none" w:sz="0" w:space="0" w:color="auto"/>
      </w:divBdr>
    </w:div>
    <w:div w:id="4016759">
      <w:bodyDiv w:val="1"/>
      <w:marLeft w:val="0"/>
      <w:marRight w:val="0"/>
      <w:marTop w:val="0"/>
      <w:marBottom w:val="0"/>
      <w:divBdr>
        <w:top w:val="none" w:sz="0" w:space="0" w:color="auto"/>
        <w:left w:val="none" w:sz="0" w:space="0" w:color="auto"/>
        <w:bottom w:val="none" w:sz="0" w:space="0" w:color="auto"/>
        <w:right w:val="none" w:sz="0" w:space="0" w:color="auto"/>
      </w:divBdr>
    </w:div>
    <w:div w:id="8459041">
      <w:bodyDiv w:val="1"/>
      <w:marLeft w:val="0"/>
      <w:marRight w:val="0"/>
      <w:marTop w:val="0"/>
      <w:marBottom w:val="0"/>
      <w:divBdr>
        <w:top w:val="none" w:sz="0" w:space="0" w:color="auto"/>
        <w:left w:val="none" w:sz="0" w:space="0" w:color="auto"/>
        <w:bottom w:val="none" w:sz="0" w:space="0" w:color="auto"/>
        <w:right w:val="none" w:sz="0" w:space="0" w:color="auto"/>
      </w:divBdr>
    </w:div>
    <w:div w:id="8722620">
      <w:bodyDiv w:val="1"/>
      <w:marLeft w:val="0"/>
      <w:marRight w:val="0"/>
      <w:marTop w:val="0"/>
      <w:marBottom w:val="0"/>
      <w:divBdr>
        <w:top w:val="none" w:sz="0" w:space="0" w:color="auto"/>
        <w:left w:val="none" w:sz="0" w:space="0" w:color="auto"/>
        <w:bottom w:val="none" w:sz="0" w:space="0" w:color="auto"/>
        <w:right w:val="none" w:sz="0" w:space="0" w:color="auto"/>
      </w:divBdr>
    </w:div>
    <w:div w:id="10690150">
      <w:bodyDiv w:val="1"/>
      <w:marLeft w:val="0"/>
      <w:marRight w:val="0"/>
      <w:marTop w:val="0"/>
      <w:marBottom w:val="0"/>
      <w:divBdr>
        <w:top w:val="none" w:sz="0" w:space="0" w:color="auto"/>
        <w:left w:val="none" w:sz="0" w:space="0" w:color="auto"/>
        <w:bottom w:val="none" w:sz="0" w:space="0" w:color="auto"/>
        <w:right w:val="none" w:sz="0" w:space="0" w:color="auto"/>
      </w:divBdr>
    </w:div>
    <w:div w:id="16275552">
      <w:bodyDiv w:val="1"/>
      <w:marLeft w:val="0"/>
      <w:marRight w:val="0"/>
      <w:marTop w:val="0"/>
      <w:marBottom w:val="0"/>
      <w:divBdr>
        <w:top w:val="none" w:sz="0" w:space="0" w:color="auto"/>
        <w:left w:val="none" w:sz="0" w:space="0" w:color="auto"/>
        <w:bottom w:val="none" w:sz="0" w:space="0" w:color="auto"/>
        <w:right w:val="none" w:sz="0" w:space="0" w:color="auto"/>
      </w:divBdr>
    </w:div>
    <w:div w:id="19627978">
      <w:bodyDiv w:val="1"/>
      <w:marLeft w:val="0"/>
      <w:marRight w:val="0"/>
      <w:marTop w:val="0"/>
      <w:marBottom w:val="0"/>
      <w:divBdr>
        <w:top w:val="none" w:sz="0" w:space="0" w:color="auto"/>
        <w:left w:val="none" w:sz="0" w:space="0" w:color="auto"/>
        <w:bottom w:val="none" w:sz="0" w:space="0" w:color="auto"/>
        <w:right w:val="none" w:sz="0" w:space="0" w:color="auto"/>
      </w:divBdr>
    </w:div>
    <w:div w:id="24067229">
      <w:bodyDiv w:val="1"/>
      <w:marLeft w:val="0"/>
      <w:marRight w:val="0"/>
      <w:marTop w:val="0"/>
      <w:marBottom w:val="0"/>
      <w:divBdr>
        <w:top w:val="none" w:sz="0" w:space="0" w:color="auto"/>
        <w:left w:val="none" w:sz="0" w:space="0" w:color="auto"/>
        <w:bottom w:val="none" w:sz="0" w:space="0" w:color="auto"/>
        <w:right w:val="none" w:sz="0" w:space="0" w:color="auto"/>
      </w:divBdr>
    </w:div>
    <w:div w:id="26149964">
      <w:bodyDiv w:val="1"/>
      <w:marLeft w:val="0"/>
      <w:marRight w:val="0"/>
      <w:marTop w:val="0"/>
      <w:marBottom w:val="0"/>
      <w:divBdr>
        <w:top w:val="none" w:sz="0" w:space="0" w:color="auto"/>
        <w:left w:val="none" w:sz="0" w:space="0" w:color="auto"/>
        <w:bottom w:val="none" w:sz="0" w:space="0" w:color="auto"/>
        <w:right w:val="none" w:sz="0" w:space="0" w:color="auto"/>
      </w:divBdr>
    </w:div>
    <w:div w:id="27417038">
      <w:bodyDiv w:val="1"/>
      <w:marLeft w:val="0"/>
      <w:marRight w:val="0"/>
      <w:marTop w:val="0"/>
      <w:marBottom w:val="0"/>
      <w:divBdr>
        <w:top w:val="none" w:sz="0" w:space="0" w:color="auto"/>
        <w:left w:val="none" w:sz="0" w:space="0" w:color="auto"/>
        <w:bottom w:val="none" w:sz="0" w:space="0" w:color="auto"/>
        <w:right w:val="none" w:sz="0" w:space="0" w:color="auto"/>
      </w:divBdr>
    </w:div>
    <w:div w:id="27800146">
      <w:bodyDiv w:val="1"/>
      <w:marLeft w:val="0"/>
      <w:marRight w:val="0"/>
      <w:marTop w:val="0"/>
      <w:marBottom w:val="0"/>
      <w:divBdr>
        <w:top w:val="none" w:sz="0" w:space="0" w:color="auto"/>
        <w:left w:val="none" w:sz="0" w:space="0" w:color="auto"/>
        <w:bottom w:val="none" w:sz="0" w:space="0" w:color="auto"/>
        <w:right w:val="none" w:sz="0" w:space="0" w:color="auto"/>
      </w:divBdr>
    </w:div>
    <w:div w:id="31074982">
      <w:bodyDiv w:val="1"/>
      <w:marLeft w:val="0"/>
      <w:marRight w:val="0"/>
      <w:marTop w:val="0"/>
      <w:marBottom w:val="0"/>
      <w:divBdr>
        <w:top w:val="none" w:sz="0" w:space="0" w:color="auto"/>
        <w:left w:val="none" w:sz="0" w:space="0" w:color="auto"/>
        <w:bottom w:val="none" w:sz="0" w:space="0" w:color="auto"/>
        <w:right w:val="none" w:sz="0" w:space="0" w:color="auto"/>
      </w:divBdr>
    </w:div>
    <w:div w:id="35204475">
      <w:bodyDiv w:val="1"/>
      <w:marLeft w:val="0"/>
      <w:marRight w:val="0"/>
      <w:marTop w:val="0"/>
      <w:marBottom w:val="0"/>
      <w:divBdr>
        <w:top w:val="none" w:sz="0" w:space="0" w:color="auto"/>
        <w:left w:val="none" w:sz="0" w:space="0" w:color="auto"/>
        <w:bottom w:val="none" w:sz="0" w:space="0" w:color="auto"/>
        <w:right w:val="none" w:sz="0" w:space="0" w:color="auto"/>
      </w:divBdr>
    </w:div>
    <w:div w:id="35468142">
      <w:bodyDiv w:val="1"/>
      <w:marLeft w:val="0"/>
      <w:marRight w:val="0"/>
      <w:marTop w:val="0"/>
      <w:marBottom w:val="0"/>
      <w:divBdr>
        <w:top w:val="none" w:sz="0" w:space="0" w:color="auto"/>
        <w:left w:val="none" w:sz="0" w:space="0" w:color="auto"/>
        <w:bottom w:val="none" w:sz="0" w:space="0" w:color="auto"/>
        <w:right w:val="none" w:sz="0" w:space="0" w:color="auto"/>
      </w:divBdr>
    </w:div>
    <w:div w:id="42608274">
      <w:bodyDiv w:val="1"/>
      <w:marLeft w:val="0"/>
      <w:marRight w:val="0"/>
      <w:marTop w:val="0"/>
      <w:marBottom w:val="0"/>
      <w:divBdr>
        <w:top w:val="none" w:sz="0" w:space="0" w:color="auto"/>
        <w:left w:val="none" w:sz="0" w:space="0" w:color="auto"/>
        <w:bottom w:val="none" w:sz="0" w:space="0" w:color="auto"/>
        <w:right w:val="none" w:sz="0" w:space="0" w:color="auto"/>
      </w:divBdr>
    </w:div>
    <w:div w:id="44379091">
      <w:bodyDiv w:val="1"/>
      <w:marLeft w:val="0"/>
      <w:marRight w:val="0"/>
      <w:marTop w:val="0"/>
      <w:marBottom w:val="0"/>
      <w:divBdr>
        <w:top w:val="none" w:sz="0" w:space="0" w:color="auto"/>
        <w:left w:val="none" w:sz="0" w:space="0" w:color="auto"/>
        <w:bottom w:val="none" w:sz="0" w:space="0" w:color="auto"/>
        <w:right w:val="none" w:sz="0" w:space="0" w:color="auto"/>
      </w:divBdr>
    </w:div>
    <w:div w:id="49354388">
      <w:bodyDiv w:val="1"/>
      <w:marLeft w:val="0"/>
      <w:marRight w:val="0"/>
      <w:marTop w:val="0"/>
      <w:marBottom w:val="0"/>
      <w:divBdr>
        <w:top w:val="none" w:sz="0" w:space="0" w:color="auto"/>
        <w:left w:val="none" w:sz="0" w:space="0" w:color="auto"/>
        <w:bottom w:val="none" w:sz="0" w:space="0" w:color="auto"/>
        <w:right w:val="none" w:sz="0" w:space="0" w:color="auto"/>
      </w:divBdr>
    </w:div>
    <w:div w:id="51731613">
      <w:bodyDiv w:val="1"/>
      <w:marLeft w:val="0"/>
      <w:marRight w:val="0"/>
      <w:marTop w:val="0"/>
      <w:marBottom w:val="0"/>
      <w:divBdr>
        <w:top w:val="none" w:sz="0" w:space="0" w:color="auto"/>
        <w:left w:val="none" w:sz="0" w:space="0" w:color="auto"/>
        <w:bottom w:val="none" w:sz="0" w:space="0" w:color="auto"/>
        <w:right w:val="none" w:sz="0" w:space="0" w:color="auto"/>
      </w:divBdr>
    </w:div>
    <w:div w:id="52971032">
      <w:bodyDiv w:val="1"/>
      <w:marLeft w:val="0"/>
      <w:marRight w:val="0"/>
      <w:marTop w:val="0"/>
      <w:marBottom w:val="0"/>
      <w:divBdr>
        <w:top w:val="none" w:sz="0" w:space="0" w:color="auto"/>
        <w:left w:val="none" w:sz="0" w:space="0" w:color="auto"/>
        <w:bottom w:val="none" w:sz="0" w:space="0" w:color="auto"/>
        <w:right w:val="none" w:sz="0" w:space="0" w:color="auto"/>
      </w:divBdr>
    </w:div>
    <w:div w:id="54086896">
      <w:bodyDiv w:val="1"/>
      <w:marLeft w:val="0"/>
      <w:marRight w:val="0"/>
      <w:marTop w:val="0"/>
      <w:marBottom w:val="0"/>
      <w:divBdr>
        <w:top w:val="none" w:sz="0" w:space="0" w:color="auto"/>
        <w:left w:val="none" w:sz="0" w:space="0" w:color="auto"/>
        <w:bottom w:val="none" w:sz="0" w:space="0" w:color="auto"/>
        <w:right w:val="none" w:sz="0" w:space="0" w:color="auto"/>
      </w:divBdr>
    </w:div>
    <w:div w:id="55864404">
      <w:bodyDiv w:val="1"/>
      <w:marLeft w:val="0"/>
      <w:marRight w:val="0"/>
      <w:marTop w:val="0"/>
      <w:marBottom w:val="0"/>
      <w:divBdr>
        <w:top w:val="none" w:sz="0" w:space="0" w:color="auto"/>
        <w:left w:val="none" w:sz="0" w:space="0" w:color="auto"/>
        <w:bottom w:val="none" w:sz="0" w:space="0" w:color="auto"/>
        <w:right w:val="none" w:sz="0" w:space="0" w:color="auto"/>
      </w:divBdr>
    </w:div>
    <w:div w:id="59408257">
      <w:bodyDiv w:val="1"/>
      <w:marLeft w:val="0"/>
      <w:marRight w:val="0"/>
      <w:marTop w:val="0"/>
      <w:marBottom w:val="0"/>
      <w:divBdr>
        <w:top w:val="none" w:sz="0" w:space="0" w:color="auto"/>
        <w:left w:val="none" w:sz="0" w:space="0" w:color="auto"/>
        <w:bottom w:val="none" w:sz="0" w:space="0" w:color="auto"/>
        <w:right w:val="none" w:sz="0" w:space="0" w:color="auto"/>
      </w:divBdr>
    </w:div>
    <w:div w:id="67311314">
      <w:bodyDiv w:val="1"/>
      <w:marLeft w:val="0"/>
      <w:marRight w:val="0"/>
      <w:marTop w:val="0"/>
      <w:marBottom w:val="0"/>
      <w:divBdr>
        <w:top w:val="none" w:sz="0" w:space="0" w:color="auto"/>
        <w:left w:val="none" w:sz="0" w:space="0" w:color="auto"/>
        <w:bottom w:val="none" w:sz="0" w:space="0" w:color="auto"/>
        <w:right w:val="none" w:sz="0" w:space="0" w:color="auto"/>
      </w:divBdr>
    </w:div>
    <w:div w:id="67964157">
      <w:bodyDiv w:val="1"/>
      <w:marLeft w:val="0"/>
      <w:marRight w:val="0"/>
      <w:marTop w:val="0"/>
      <w:marBottom w:val="0"/>
      <w:divBdr>
        <w:top w:val="none" w:sz="0" w:space="0" w:color="auto"/>
        <w:left w:val="none" w:sz="0" w:space="0" w:color="auto"/>
        <w:bottom w:val="none" w:sz="0" w:space="0" w:color="auto"/>
        <w:right w:val="none" w:sz="0" w:space="0" w:color="auto"/>
      </w:divBdr>
    </w:div>
    <w:div w:id="71853913">
      <w:bodyDiv w:val="1"/>
      <w:marLeft w:val="0"/>
      <w:marRight w:val="0"/>
      <w:marTop w:val="0"/>
      <w:marBottom w:val="0"/>
      <w:divBdr>
        <w:top w:val="none" w:sz="0" w:space="0" w:color="auto"/>
        <w:left w:val="none" w:sz="0" w:space="0" w:color="auto"/>
        <w:bottom w:val="none" w:sz="0" w:space="0" w:color="auto"/>
        <w:right w:val="none" w:sz="0" w:space="0" w:color="auto"/>
      </w:divBdr>
    </w:div>
    <w:div w:id="73474569">
      <w:bodyDiv w:val="1"/>
      <w:marLeft w:val="0"/>
      <w:marRight w:val="0"/>
      <w:marTop w:val="0"/>
      <w:marBottom w:val="0"/>
      <w:divBdr>
        <w:top w:val="none" w:sz="0" w:space="0" w:color="auto"/>
        <w:left w:val="none" w:sz="0" w:space="0" w:color="auto"/>
        <w:bottom w:val="none" w:sz="0" w:space="0" w:color="auto"/>
        <w:right w:val="none" w:sz="0" w:space="0" w:color="auto"/>
      </w:divBdr>
    </w:div>
    <w:div w:id="76900691">
      <w:bodyDiv w:val="1"/>
      <w:marLeft w:val="0"/>
      <w:marRight w:val="0"/>
      <w:marTop w:val="0"/>
      <w:marBottom w:val="0"/>
      <w:divBdr>
        <w:top w:val="none" w:sz="0" w:space="0" w:color="auto"/>
        <w:left w:val="none" w:sz="0" w:space="0" w:color="auto"/>
        <w:bottom w:val="none" w:sz="0" w:space="0" w:color="auto"/>
        <w:right w:val="none" w:sz="0" w:space="0" w:color="auto"/>
      </w:divBdr>
    </w:div>
    <w:div w:id="80761404">
      <w:bodyDiv w:val="1"/>
      <w:marLeft w:val="0"/>
      <w:marRight w:val="0"/>
      <w:marTop w:val="0"/>
      <w:marBottom w:val="0"/>
      <w:divBdr>
        <w:top w:val="none" w:sz="0" w:space="0" w:color="auto"/>
        <w:left w:val="none" w:sz="0" w:space="0" w:color="auto"/>
        <w:bottom w:val="none" w:sz="0" w:space="0" w:color="auto"/>
        <w:right w:val="none" w:sz="0" w:space="0" w:color="auto"/>
      </w:divBdr>
    </w:div>
    <w:div w:id="82842579">
      <w:bodyDiv w:val="1"/>
      <w:marLeft w:val="0"/>
      <w:marRight w:val="0"/>
      <w:marTop w:val="0"/>
      <w:marBottom w:val="0"/>
      <w:divBdr>
        <w:top w:val="none" w:sz="0" w:space="0" w:color="auto"/>
        <w:left w:val="none" w:sz="0" w:space="0" w:color="auto"/>
        <w:bottom w:val="none" w:sz="0" w:space="0" w:color="auto"/>
        <w:right w:val="none" w:sz="0" w:space="0" w:color="auto"/>
      </w:divBdr>
    </w:div>
    <w:div w:id="85462750">
      <w:bodyDiv w:val="1"/>
      <w:marLeft w:val="0"/>
      <w:marRight w:val="0"/>
      <w:marTop w:val="0"/>
      <w:marBottom w:val="0"/>
      <w:divBdr>
        <w:top w:val="none" w:sz="0" w:space="0" w:color="auto"/>
        <w:left w:val="none" w:sz="0" w:space="0" w:color="auto"/>
        <w:bottom w:val="none" w:sz="0" w:space="0" w:color="auto"/>
        <w:right w:val="none" w:sz="0" w:space="0" w:color="auto"/>
      </w:divBdr>
    </w:div>
    <w:div w:id="86119624">
      <w:bodyDiv w:val="1"/>
      <w:marLeft w:val="0"/>
      <w:marRight w:val="0"/>
      <w:marTop w:val="0"/>
      <w:marBottom w:val="0"/>
      <w:divBdr>
        <w:top w:val="none" w:sz="0" w:space="0" w:color="auto"/>
        <w:left w:val="none" w:sz="0" w:space="0" w:color="auto"/>
        <w:bottom w:val="none" w:sz="0" w:space="0" w:color="auto"/>
        <w:right w:val="none" w:sz="0" w:space="0" w:color="auto"/>
      </w:divBdr>
    </w:div>
    <w:div w:id="90325425">
      <w:bodyDiv w:val="1"/>
      <w:marLeft w:val="0"/>
      <w:marRight w:val="0"/>
      <w:marTop w:val="0"/>
      <w:marBottom w:val="0"/>
      <w:divBdr>
        <w:top w:val="none" w:sz="0" w:space="0" w:color="auto"/>
        <w:left w:val="none" w:sz="0" w:space="0" w:color="auto"/>
        <w:bottom w:val="none" w:sz="0" w:space="0" w:color="auto"/>
        <w:right w:val="none" w:sz="0" w:space="0" w:color="auto"/>
      </w:divBdr>
    </w:div>
    <w:div w:id="92240287">
      <w:bodyDiv w:val="1"/>
      <w:marLeft w:val="0"/>
      <w:marRight w:val="0"/>
      <w:marTop w:val="0"/>
      <w:marBottom w:val="0"/>
      <w:divBdr>
        <w:top w:val="none" w:sz="0" w:space="0" w:color="auto"/>
        <w:left w:val="none" w:sz="0" w:space="0" w:color="auto"/>
        <w:bottom w:val="none" w:sz="0" w:space="0" w:color="auto"/>
        <w:right w:val="none" w:sz="0" w:space="0" w:color="auto"/>
      </w:divBdr>
    </w:div>
    <w:div w:id="100761086">
      <w:bodyDiv w:val="1"/>
      <w:marLeft w:val="0"/>
      <w:marRight w:val="0"/>
      <w:marTop w:val="0"/>
      <w:marBottom w:val="0"/>
      <w:divBdr>
        <w:top w:val="none" w:sz="0" w:space="0" w:color="auto"/>
        <w:left w:val="none" w:sz="0" w:space="0" w:color="auto"/>
        <w:bottom w:val="none" w:sz="0" w:space="0" w:color="auto"/>
        <w:right w:val="none" w:sz="0" w:space="0" w:color="auto"/>
      </w:divBdr>
    </w:div>
    <w:div w:id="106123041">
      <w:bodyDiv w:val="1"/>
      <w:marLeft w:val="0"/>
      <w:marRight w:val="0"/>
      <w:marTop w:val="0"/>
      <w:marBottom w:val="0"/>
      <w:divBdr>
        <w:top w:val="none" w:sz="0" w:space="0" w:color="auto"/>
        <w:left w:val="none" w:sz="0" w:space="0" w:color="auto"/>
        <w:bottom w:val="none" w:sz="0" w:space="0" w:color="auto"/>
        <w:right w:val="none" w:sz="0" w:space="0" w:color="auto"/>
      </w:divBdr>
    </w:div>
    <w:div w:id="107168585">
      <w:bodyDiv w:val="1"/>
      <w:marLeft w:val="0"/>
      <w:marRight w:val="0"/>
      <w:marTop w:val="0"/>
      <w:marBottom w:val="0"/>
      <w:divBdr>
        <w:top w:val="none" w:sz="0" w:space="0" w:color="auto"/>
        <w:left w:val="none" w:sz="0" w:space="0" w:color="auto"/>
        <w:bottom w:val="none" w:sz="0" w:space="0" w:color="auto"/>
        <w:right w:val="none" w:sz="0" w:space="0" w:color="auto"/>
      </w:divBdr>
    </w:div>
    <w:div w:id="108554852">
      <w:bodyDiv w:val="1"/>
      <w:marLeft w:val="0"/>
      <w:marRight w:val="0"/>
      <w:marTop w:val="0"/>
      <w:marBottom w:val="0"/>
      <w:divBdr>
        <w:top w:val="none" w:sz="0" w:space="0" w:color="auto"/>
        <w:left w:val="none" w:sz="0" w:space="0" w:color="auto"/>
        <w:bottom w:val="none" w:sz="0" w:space="0" w:color="auto"/>
        <w:right w:val="none" w:sz="0" w:space="0" w:color="auto"/>
      </w:divBdr>
    </w:div>
    <w:div w:id="111092433">
      <w:bodyDiv w:val="1"/>
      <w:marLeft w:val="0"/>
      <w:marRight w:val="0"/>
      <w:marTop w:val="0"/>
      <w:marBottom w:val="0"/>
      <w:divBdr>
        <w:top w:val="none" w:sz="0" w:space="0" w:color="auto"/>
        <w:left w:val="none" w:sz="0" w:space="0" w:color="auto"/>
        <w:bottom w:val="none" w:sz="0" w:space="0" w:color="auto"/>
        <w:right w:val="none" w:sz="0" w:space="0" w:color="auto"/>
      </w:divBdr>
    </w:div>
    <w:div w:id="112527499">
      <w:bodyDiv w:val="1"/>
      <w:marLeft w:val="0"/>
      <w:marRight w:val="0"/>
      <w:marTop w:val="0"/>
      <w:marBottom w:val="0"/>
      <w:divBdr>
        <w:top w:val="none" w:sz="0" w:space="0" w:color="auto"/>
        <w:left w:val="none" w:sz="0" w:space="0" w:color="auto"/>
        <w:bottom w:val="none" w:sz="0" w:space="0" w:color="auto"/>
        <w:right w:val="none" w:sz="0" w:space="0" w:color="auto"/>
      </w:divBdr>
    </w:div>
    <w:div w:id="112554188">
      <w:bodyDiv w:val="1"/>
      <w:marLeft w:val="0"/>
      <w:marRight w:val="0"/>
      <w:marTop w:val="0"/>
      <w:marBottom w:val="0"/>
      <w:divBdr>
        <w:top w:val="none" w:sz="0" w:space="0" w:color="auto"/>
        <w:left w:val="none" w:sz="0" w:space="0" w:color="auto"/>
        <w:bottom w:val="none" w:sz="0" w:space="0" w:color="auto"/>
        <w:right w:val="none" w:sz="0" w:space="0" w:color="auto"/>
      </w:divBdr>
    </w:div>
    <w:div w:id="112945210">
      <w:bodyDiv w:val="1"/>
      <w:marLeft w:val="0"/>
      <w:marRight w:val="0"/>
      <w:marTop w:val="0"/>
      <w:marBottom w:val="0"/>
      <w:divBdr>
        <w:top w:val="none" w:sz="0" w:space="0" w:color="auto"/>
        <w:left w:val="none" w:sz="0" w:space="0" w:color="auto"/>
        <w:bottom w:val="none" w:sz="0" w:space="0" w:color="auto"/>
        <w:right w:val="none" w:sz="0" w:space="0" w:color="auto"/>
      </w:divBdr>
    </w:div>
    <w:div w:id="113600934">
      <w:bodyDiv w:val="1"/>
      <w:marLeft w:val="0"/>
      <w:marRight w:val="0"/>
      <w:marTop w:val="0"/>
      <w:marBottom w:val="0"/>
      <w:divBdr>
        <w:top w:val="none" w:sz="0" w:space="0" w:color="auto"/>
        <w:left w:val="none" w:sz="0" w:space="0" w:color="auto"/>
        <w:bottom w:val="none" w:sz="0" w:space="0" w:color="auto"/>
        <w:right w:val="none" w:sz="0" w:space="0" w:color="auto"/>
      </w:divBdr>
    </w:div>
    <w:div w:id="123619449">
      <w:bodyDiv w:val="1"/>
      <w:marLeft w:val="0"/>
      <w:marRight w:val="0"/>
      <w:marTop w:val="0"/>
      <w:marBottom w:val="0"/>
      <w:divBdr>
        <w:top w:val="none" w:sz="0" w:space="0" w:color="auto"/>
        <w:left w:val="none" w:sz="0" w:space="0" w:color="auto"/>
        <w:bottom w:val="none" w:sz="0" w:space="0" w:color="auto"/>
        <w:right w:val="none" w:sz="0" w:space="0" w:color="auto"/>
      </w:divBdr>
    </w:div>
    <w:div w:id="123668962">
      <w:bodyDiv w:val="1"/>
      <w:marLeft w:val="0"/>
      <w:marRight w:val="0"/>
      <w:marTop w:val="0"/>
      <w:marBottom w:val="0"/>
      <w:divBdr>
        <w:top w:val="none" w:sz="0" w:space="0" w:color="auto"/>
        <w:left w:val="none" w:sz="0" w:space="0" w:color="auto"/>
        <w:bottom w:val="none" w:sz="0" w:space="0" w:color="auto"/>
        <w:right w:val="none" w:sz="0" w:space="0" w:color="auto"/>
      </w:divBdr>
    </w:div>
    <w:div w:id="124198631">
      <w:bodyDiv w:val="1"/>
      <w:marLeft w:val="0"/>
      <w:marRight w:val="0"/>
      <w:marTop w:val="0"/>
      <w:marBottom w:val="0"/>
      <w:divBdr>
        <w:top w:val="none" w:sz="0" w:space="0" w:color="auto"/>
        <w:left w:val="none" w:sz="0" w:space="0" w:color="auto"/>
        <w:bottom w:val="none" w:sz="0" w:space="0" w:color="auto"/>
        <w:right w:val="none" w:sz="0" w:space="0" w:color="auto"/>
      </w:divBdr>
    </w:div>
    <w:div w:id="124666197">
      <w:bodyDiv w:val="1"/>
      <w:marLeft w:val="0"/>
      <w:marRight w:val="0"/>
      <w:marTop w:val="0"/>
      <w:marBottom w:val="0"/>
      <w:divBdr>
        <w:top w:val="none" w:sz="0" w:space="0" w:color="auto"/>
        <w:left w:val="none" w:sz="0" w:space="0" w:color="auto"/>
        <w:bottom w:val="none" w:sz="0" w:space="0" w:color="auto"/>
        <w:right w:val="none" w:sz="0" w:space="0" w:color="auto"/>
      </w:divBdr>
    </w:div>
    <w:div w:id="125784911">
      <w:bodyDiv w:val="1"/>
      <w:marLeft w:val="0"/>
      <w:marRight w:val="0"/>
      <w:marTop w:val="0"/>
      <w:marBottom w:val="0"/>
      <w:divBdr>
        <w:top w:val="none" w:sz="0" w:space="0" w:color="auto"/>
        <w:left w:val="none" w:sz="0" w:space="0" w:color="auto"/>
        <w:bottom w:val="none" w:sz="0" w:space="0" w:color="auto"/>
        <w:right w:val="none" w:sz="0" w:space="0" w:color="auto"/>
      </w:divBdr>
    </w:div>
    <w:div w:id="128867987">
      <w:bodyDiv w:val="1"/>
      <w:marLeft w:val="0"/>
      <w:marRight w:val="0"/>
      <w:marTop w:val="0"/>
      <w:marBottom w:val="0"/>
      <w:divBdr>
        <w:top w:val="none" w:sz="0" w:space="0" w:color="auto"/>
        <w:left w:val="none" w:sz="0" w:space="0" w:color="auto"/>
        <w:bottom w:val="none" w:sz="0" w:space="0" w:color="auto"/>
        <w:right w:val="none" w:sz="0" w:space="0" w:color="auto"/>
      </w:divBdr>
    </w:div>
    <w:div w:id="131800980">
      <w:bodyDiv w:val="1"/>
      <w:marLeft w:val="0"/>
      <w:marRight w:val="0"/>
      <w:marTop w:val="0"/>
      <w:marBottom w:val="0"/>
      <w:divBdr>
        <w:top w:val="none" w:sz="0" w:space="0" w:color="auto"/>
        <w:left w:val="none" w:sz="0" w:space="0" w:color="auto"/>
        <w:bottom w:val="none" w:sz="0" w:space="0" w:color="auto"/>
        <w:right w:val="none" w:sz="0" w:space="0" w:color="auto"/>
      </w:divBdr>
    </w:div>
    <w:div w:id="132066567">
      <w:bodyDiv w:val="1"/>
      <w:marLeft w:val="0"/>
      <w:marRight w:val="0"/>
      <w:marTop w:val="0"/>
      <w:marBottom w:val="0"/>
      <w:divBdr>
        <w:top w:val="none" w:sz="0" w:space="0" w:color="auto"/>
        <w:left w:val="none" w:sz="0" w:space="0" w:color="auto"/>
        <w:bottom w:val="none" w:sz="0" w:space="0" w:color="auto"/>
        <w:right w:val="none" w:sz="0" w:space="0" w:color="auto"/>
      </w:divBdr>
    </w:div>
    <w:div w:id="132869932">
      <w:bodyDiv w:val="1"/>
      <w:marLeft w:val="0"/>
      <w:marRight w:val="0"/>
      <w:marTop w:val="0"/>
      <w:marBottom w:val="0"/>
      <w:divBdr>
        <w:top w:val="none" w:sz="0" w:space="0" w:color="auto"/>
        <w:left w:val="none" w:sz="0" w:space="0" w:color="auto"/>
        <w:bottom w:val="none" w:sz="0" w:space="0" w:color="auto"/>
        <w:right w:val="none" w:sz="0" w:space="0" w:color="auto"/>
      </w:divBdr>
    </w:div>
    <w:div w:id="133449760">
      <w:bodyDiv w:val="1"/>
      <w:marLeft w:val="0"/>
      <w:marRight w:val="0"/>
      <w:marTop w:val="0"/>
      <w:marBottom w:val="0"/>
      <w:divBdr>
        <w:top w:val="none" w:sz="0" w:space="0" w:color="auto"/>
        <w:left w:val="none" w:sz="0" w:space="0" w:color="auto"/>
        <w:bottom w:val="none" w:sz="0" w:space="0" w:color="auto"/>
        <w:right w:val="none" w:sz="0" w:space="0" w:color="auto"/>
      </w:divBdr>
    </w:div>
    <w:div w:id="136073613">
      <w:bodyDiv w:val="1"/>
      <w:marLeft w:val="0"/>
      <w:marRight w:val="0"/>
      <w:marTop w:val="0"/>
      <w:marBottom w:val="0"/>
      <w:divBdr>
        <w:top w:val="none" w:sz="0" w:space="0" w:color="auto"/>
        <w:left w:val="none" w:sz="0" w:space="0" w:color="auto"/>
        <w:bottom w:val="none" w:sz="0" w:space="0" w:color="auto"/>
        <w:right w:val="none" w:sz="0" w:space="0" w:color="auto"/>
      </w:divBdr>
    </w:div>
    <w:div w:id="137496531">
      <w:bodyDiv w:val="1"/>
      <w:marLeft w:val="0"/>
      <w:marRight w:val="0"/>
      <w:marTop w:val="0"/>
      <w:marBottom w:val="0"/>
      <w:divBdr>
        <w:top w:val="none" w:sz="0" w:space="0" w:color="auto"/>
        <w:left w:val="none" w:sz="0" w:space="0" w:color="auto"/>
        <w:bottom w:val="none" w:sz="0" w:space="0" w:color="auto"/>
        <w:right w:val="none" w:sz="0" w:space="0" w:color="auto"/>
      </w:divBdr>
    </w:div>
    <w:div w:id="140079884">
      <w:bodyDiv w:val="1"/>
      <w:marLeft w:val="0"/>
      <w:marRight w:val="0"/>
      <w:marTop w:val="0"/>
      <w:marBottom w:val="0"/>
      <w:divBdr>
        <w:top w:val="none" w:sz="0" w:space="0" w:color="auto"/>
        <w:left w:val="none" w:sz="0" w:space="0" w:color="auto"/>
        <w:bottom w:val="none" w:sz="0" w:space="0" w:color="auto"/>
        <w:right w:val="none" w:sz="0" w:space="0" w:color="auto"/>
      </w:divBdr>
    </w:div>
    <w:div w:id="141044835">
      <w:bodyDiv w:val="1"/>
      <w:marLeft w:val="0"/>
      <w:marRight w:val="0"/>
      <w:marTop w:val="0"/>
      <w:marBottom w:val="0"/>
      <w:divBdr>
        <w:top w:val="none" w:sz="0" w:space="0" w:color="auto"/>
        <w:left w:val="none" w:sz="0" w:space="0" w:color="auto"/>
        <w:bottom w:val="none" w:sz="0" w:space="0" w:color="auto"/>
        <w:right w:val="none" w:sz="0" w:space="0" w:color="auto"/>
      </w:divBdr>
    </w:div>
    <w:div w:id="141313440">
      <w:bodyDiv w:val="1"/>
      <w:marLeft w:val="0"/>
      <w:marRight w:val="0"/>
      <w:marTop w:val="0"/>
      <w:marBottom w:val="0"/>
      <w:divBdr>
        <w:top w:val="none" w:sz="0" w:space="0" w:color="auto"/>
        <w:left w:val="none" w:sz="0" w:space="0" w:color="auto"/>
        <w:bottom w:val="none" w:sz="0" w:space="0" w:color="auto"/>
        <w:right w:val="none" w:sz="0" w:space="0" w:color="auto"/>
      </w:divBdr>
    </w:div>
    <w:div w:id="144511251">
      <w:bodyDiv w:val="1"/>
      <w:marLeft w:val="0"/>
      <w:marRight w:val="0"/>
      <w:marTop w:val="0"/>
      <w:marBottom w:val="0"/>
      <w:divBdr>
        <w:top w:val="none" w:sz="0" w:space="0" w:color="auto"/>
        <w:left w:val="none" w:sz="0" w:space="0" w:color="auto"/>
        <w:bottom w:val="none" w:sz="0" w:space="0" w:color="auto"/>
        <w:right w:val="none" w:sz="0" w:space="0" w:color="auto"/>
      </w:divBdr>
    </w:div>
    <w:div w:id="148668096">
      <w:bodyDiv w:val="1"/>
      <w:marLeft w:val="0"/>
      <w:marRight w:val="0"/>
      <w:marTop w:val="0"/>
      <w:marBottom w:val="0"/>
      <w:divBdr>
        <w:top w:val="none" w:sz="0" w:space="0" w:color="auto"/>
        <w:left w:val="none" w:sz="0" w:space="0" w:color="auto"/>
        <w:bottom w:val="none" w:sz="0" w:space="0" w:color="auto"/>
        <w:right w:val="none" w:sz="0" w:space="0" w:color="auto"/>
      </w:divBdr>
    </w:div>
    <w:div w:id="149367346">
      <w:bodyDiv w:val="1"/>
      <w:marLeft w:val="0"/>
      <w:marRight w:val="0"/>
      <w:marTop w:val="0"/>
      <w:marBottom w:val="0"/>
      <w:divBdr>
        <w:top w:val="none" w:sz="0" w:space="0" w:color="auto"/>
        <w:left w:val="none" w:sz="0" w:space="0" w:color="auto"/>
        <w:bottom w:val="none" w:sz="0" w:space="0" w:color="auto"/>
        <w:right w:val="none" w:sz="0" w:space="0" w:color="auto"/>
      </w:divBdr>
    </w:div>
    <w:div w:id="149832590">
      <w:bodyDiv w:val="1"/>
      <w:marLeft w:val="0"/>
      <w:marRight w:val="0"/>
      <w:marTop w:val="0"/>
      <w:marBottom w:val="0"/>
      <w:divBdr>
        <w:top w:val="none" w:sz="0" w:space="0" w:color="auto"/>
        <w:left w:val="none" w:sz="0" w:space="0" w:color="auto"/>
        <w:bottom w:val="none" w:sz="0" w:space="0" w:color="auto"/>
        <w:right w:val="none" w:sz="0" w:space="0" w:color="auto"/>
      </w:divBdr>
    </w:div>
    <w:div w:id="154299948">
      <w:bodyDiv w:val="1"/>
      <w:marLeft w:val="0"/>
      <w:marRight w:val="0"/>
      <w:marTop w:val="0"/>
      <w:marBottom w:val="0"/>
      <w:divBdr>
        <w:top w:val="none" w:sz="0" w:space="0" w:color="auto"/>
        <w:left w:val="none" w:sz="0" w:space="0" w:color="auto"/>
        <w:bottom w:val="none" w:sz="0" w:space="0" w:color="auto"/>
        <w:right w:val="none" w:sz="0" w:space="0" w:color="auto"/>
      </w:divBdr>
    </w:div>
    <w:div w:id="156965810">
      <w:bodyDiv w:val="1"/>
      <w:marLeft w:val="0"/>
      <w:marRight w:val="0"/>
      <w:marTop w:val="0"/>
      <w:marBottom w:val="0"/>
      <w:divBdr>
        <w:top w:val="none" w:sz="0" w:space="0" w:color="auto"/>
        <w:left w:val="none" w:sz="0" w:space="0" w:color="auto"/>
        <w:bottom w:val="none" w:sz="0" w:space="0" w:color="auto"/>
        <w:right w:val="none" w:sz="0" w:space="0" w:color="auto"/>
      </w:divBdr>
    </w:div>
    <w:div w:id="160974366">
      <w:bodyDiv w:val="1"/>
      <w:marLeft w:val="0"/>
      <w:marRight w:val="0"/>
      <w:marTop w:val="0"/>
      <w:marBottom w:val="0"/>
      <w:divBdr>
        <w:top w:val="none" w:sz="0" w:space="0" w:color="auto"/>
        <w:left w:val="none" w:sz="0" w:space="0" w:color="auto"/>
        <w:bottom w:val="none" w:sz="0" w:space="0" w:color="auto"/>
        <w:right w:val="none" w:sz="0" w:space="0" w:color="auto"/>
      </w:divBdr>
    </w:div>
    <w:div w:id="161049204">
      <w:bodyDiv w:val="1"/>
      <w:marLeft w:val="0"/>
      <w:marRight w:val="0"/>
      <w:marTop w:val="0"/>
      <w:marBottom w:val="0"/>
      <w:divBdr>
        <w:top w:val="none" w:sz="0" w:space="0" w:color="auto"/>
        <w:left w:val="none" w:sz="0" w:space="0" w:color="auto"/>
        <w:bottom w:val="none" w:sz="0" w:space="0" w:color="auto"/>
        <w:right w:val="none" w:sz="0" w:space="0" w:color="auto"/>
      </w:divBdr>
    </w:div>
    <w:div w:id="174735828">
      <w:bodyDiv w:val="1"/>
      <w:marLeft w:val="0"/>
      <w:marRight w:val="0"/>
      <w:marTop w:val="0"/>
      <w:marBottom w:val="0"/>
      <w:divBdr>
        <w:top w:val="none" w:sz="0" w:space="0" w:color="auto"/>
        <w:left w:val="none" w:sz="0" w:space="0" w:color="auto"/>
        <w:bottom w:val="none" w:sz="0" w:space="0" w:color="auto"/>
        <w:right w:val="none" w:sz="0" w:space="0" w:color="auto"/>
      </w:divBdr>
    </w:div>
    <w:div w:id="179205799">
      <w:bodyDiv w:val="1"/>
      <w:marLeft w:val="0"/>
      <w:marRight w:val="0"/>
      <w:marTop w:val="0"/>
      <w:marBottom w:val="0"/>
      <w:divBdr>
        <w:top w:val="none" w:sz="0" w:space="0" w:color="auto"/>
        <w:left w:val="none" w:sz="0" w:space="0" w:color="auto"/>
        <w:bottom w:val="none" w:sz="0" w:space="0" w:color="auto"/>
        <w:right w:val="none" w:sz="0" w:space="0" w:color="auto"/>
      </w:divBdr>
    </w:div>
    <w:div w:id="192572417">
      <w:bodyDiv w:val="1"/>
      <w:marLeft w:val="0"/>
      <w:marRight w:val="0"/>
      <w:marTop w:val="0"/>
      <w:marBottom w:val="0"/>
      <w:divBdr>
        <w:top w:val="none" w:sz="0" w:space="0" w:color="auto"/>
        <w:left w:val="none" w:sz="0" w:space="0" w:color="auto"/>
        <w:bottom w:val="none" w:sz="0" w:space="0" w:color="auto"/>
        <w:right w:val="none" w:sz="0" w:space="0" w:color="auto"/>
      </w:divBdr>
    </w:div>
    <w:div w:id="194000933">
      <w:bodyDiv w:val="1"/>
      <w:marLeft w:val="0"/>
      <w:marRight w:val="0"/>
      <w:marTop w:val="0"/>
      <w:marBottom w:val="0"/>
      <w:divBdr>
        <w:top w:val="none" w:sz="0" w:space="0" w:color="auto"/>
        <w:left w:val="none" w:sz="0" w:space="0" w:color="auto"/>
        <w:bottom w:val="none" w:sz="0" w:space="0" w:color="auto"/>
        <w:right w:val="none" w:sz="0" w:space="0" w:color="auto"/>
      </w:divBdr>
    </w:div>
    <w:div w:id="194270466">
      <w:bodyDiv w:val="1"/>
      <w:marLeft w:val="0"/>
      <w:marRight w:val="0"/>
      <w:marTop w:val="0"/>
      <w:marBottom w:val="0"/>
      <w:divBdr>
        <w:top w:val="none" w:sz="0" w:space="0" w:color="auto"/>
        <w:left w:val="none" w:sz="0" w:space="0" w:color="auto"/>
        <w:bottom w:val="none" w:sz="0" w:space="0" w:color="auto"/>
        <w:right w:val="none" w:sz="0" w:space="0" w:color="auto"/>
      </w:divBdr>
    </w:div>
    <w:div w:id="206068915">
      <w:bodyDiv w:val="1"/>
      <w:marLeft w:val="0"/>
      <w:marRight w:val="0"/>
      <w:marTop w:val="0"/>
      <w:marBottom w:val="0"/>
      <w:divBdr>
        <w:top w:val="none" w:sz="0" w:space="0" w:color="auto"/>
        <w:left w:val="none" w:sz="0" w:space="0" w:color="auto"/>
        <w:bottom w:val="none" w:sz="0" w:space="0" w:color="auto"/>
        <w:right w:val="none" w:sz="0" w:space="0" w:color="auto"/>
      </w:divBdr>
    </w:div>
    <w:div w:id="207375650">
      <w:bodyDiv w:val="1"/>
      <w:marLeft w:val="0"/>
      <w:marRight w:val="0"/>
      <w:marTop w:val="0"/>
      <w:marBottom w:val="0"/>
      <w:divBdr>
        <w:top w:val="none" w:sz="0" w:space="0" w:color="auto"/>
        <w:left w:val="none" w:sz="0" w:space="0" w:color="auto"/>
        <w:bottom w:val="none" w:sz="0" w:space="0" w:color="auto"/>
        <w:right w:val="none" w:sz="0" w:space="0" w:color="auto"/>
      </w:divBdr>
    </w:div>
    <w:div w:id="207646652">
      <w:bodyDiv w:val="1"/>
      <w:marLeft w:val="0"/>
      <w:marRight w:val="0"/>
      <w:marTop w:val="0"/>
      <w:marBottom w:val="0"/>
      <w:divBdr>
        <w:top w:val="none" w:sz="0" w:space="0" w:color="auto"/>
        <w:left w:val="none" w:sz="0" w:space="0" w:color="auto"/>
        <w:bottom w:val="none" w:sz="0" w:space="0" w:color="auto"/>
        <w:right w:val="none" w:sz="0" w:space="0" w:color="auto"/>
      </w:divBdr>
    </w:div>
    <w:div w:id="211771255">
      <w:bodyDiv w:val="1"/>
      <w:marLeft w:val="0"/>
      <w:marRight w:val="0"/>
      <w:marTop w:val="0"/>
      <w:marBottom w:val="0"/>
      <w:divBdr>
        <w:top w:val="none" w:sz="0" w:space="0" w:color="auto"/>
        <w:left w:val="none" w:sz="0" w:space="0" w:color="auto"/>
        <w:bottom w:val="none" w:sz="0" w:space="0" w:color="auto"/>
        <w:right w:val="none" w:sz="0" w:space="0" w:color="auto"/>
      </w:divBdr>
    </w:div>
    <w:div w:id="213276834">
      <w:bodyDiv w:val="1"/>
      <w:marLeft w:val="0"/>
      <w:marRight w:val="0"/>
      <w:marTop w:val="0"/>
      <w:marBottom w:val="0"/>
      <w:divBdr>
        <w:top w:val="none" w:sz="0" w:space="0" w:color="auto"/>
        <w:left w:val="none" w:sz="0" w:space="0" w:color="auto"/>
        <w:bottom w:val="none" w:sz="0" w:space="0" w:color="auto"/>
        <w:right w:val="none" w:sz="0" w:space="0" w:color="auto"/>
      </w:divBdr>
    </w:div>
    <w:div w:id="215312798">
      <w:bodyDiv w:val="1"/>
      <w:marLeft w:val="0"/>
      <w:marRight w:val="0"/>
      <w:marTop w:val="0"/>
      <w:marBottom w:val="0"/>
      <w:divBdr>
        <w:top w:val="none" w:sz="0" w:space="0" w:color="auto"/>
        <w:left w:val="none" w:sz="0" w:space="0" w:color="auto"/>
        <w:bottom w:val="none" w:sz="0" w:space="0" w:color="auto"/>
        <w:right w:val="none" w:sz="0" w:space="0" w:color="auto"/>
      </w:divBdr>
    </w:div>
    <w:div w:id="218128529">
      <w:bodyDiv w:val="1"/>
      <w:marLeft w:val="0"/>
      <w:marRight w:val="0"/>
      <w:marTop w:val="0"/>
      <w:marBottom w:val="0"/>
      <w:divBdr>
        <w:top w:val="none" w:sz="0" w:space="0" w:color="auto"/>
        <w:left w:val="none" w:sz="0" w:space="0" w:color="auto"/>
        <w:bottom w:val="none" w:sz="0" w:space="0" w:color="auto"/>
        <w:right w:val="none" w:sz="0" w:space="0" w:color="auto"/>
      </w:divBdr>
    </w:div>
    <w:div w:id="219941904">
      <w:bodyDiv w:val="1"/>
      <w:marLeft w:val="0"/>
      <w:marRight w:val="0"/>
      <w:marTop w:val="0"/>
      <w:marBottom w:val="0"/>
      <w:divBdr>
        <w:top w:val="none" w:sz="0" w:space="0" w:color="auto"/>
        <w:left w:val="none" w:sz="0" w:space="0" w:color="auto"/>
        <w:bottom w:val="none" w:sz="0" w:space="0" w:color="auto"/>
        <w:right w:val="none" w:sz="0" w:space="0" w:color="auto"/>
      </w:divBdr>
    </w:div>
    <w:div w:id="221143422">
      <w:bodyDiv w:val="1"/>
      <w:marLeft w:val="0"/>
      <w:marRight w:val="0"/>
      <w:marTop w:val="0"/>
      <w:marBottom w:val="0"/>
      <w:divBdr>
        <w:top w:val="none" w:sz="0" w:space="0" w:color="auto"/>
        <w:left w:val="none" w:sz="0" w:space="0" w:color="auto"/>
        <w:bottom w:val="none" w:sz="0" w:space="0" w:color="auto"/>
        <w:right w:val="none" w:sz="0" w:space="0" w:color="auto"/>
      </w:divBdr>
    </w:div>
    <w:div w:id="224340861">
      <w:bodyDiv w:val="1"/>
      <w:marLeft w:val="0"/>
      <w:marRight w:val="0"/>
      <w:marTop w:val="0"/>
      <w:marBottom w:val="0"/>
      <w:divBdr>
        <w:top w:val="none" w:sz="0" w:space="0" w:color="auto"/>
        <w:left w:val="none" w:sz="0" w:space="0" w:color="auto"/>
        <w:bottom w:val="none" w:sz="0" w:space="0" w:color="auto"/>
        <w:right w:val="none" w:sz="0" w:space="0" w:color="auto"/>
      </w:divBdr>
    </w:div>
    <w:div w:id="226578231">
      <w:bodyDiv w:val="1"/>
      <w:marLeft w:val="0"/>
      <w:marRight w:val="0"/>
      <w:marTop w:val="0"/>
      <w:marBottom w:val="0"/>
      <w:divBdr>
        <w:top w:val="none" w:sz="0" w:space="0" w:color="auto"/>
        <w:left w:val="none" w:sz="0" w:space="0" w:color="auto"/>
        <w:bottom w:val="none" w:sz="0" w:space="0" w:color="auto"/>
        <w:right w:val="none" w:sz="0" w:space="0" w:color="auto"/>
      </w:divBdr>
    </w:div>
    <w:div w:id="228344881">
      <w:bodyDiv w:val="1"/>
      <w:marLeft w:val="0"/>
      <w:marRight w:val="0"/>
      <w:marTop w:val="0"/>
      <w:marBottom w:val="0"/>
      <w:divBdr>
        <w:top w:val="none" w:sz="0" w:space="0" w:color="auto"/>
        <w:left w:val="none" w:sz="0" w:space="0" w:color="auto"/>
        <w:bottom w:val="none" w:sz="0" w:space="0" w:color="auto"/>
        <w:right w:val="none" w:sz="0" w:space="0" w:color="auto"/>
      </w:divBdr>
    </w:div>
    <w:div w:id="230700190">
      <w:bodyDiv w:val="1"/>
      <w:marLeft w:val="0"/>
      <w:marRight w:val="0"/>
      <w:marTop w:val="0"/>
      <w:marBottom w:val="0"/>
      <w:divBdr>
        <w:top w:val="none" w:sz="0" w:space="0" w:color="auto"/>
        <w:left w:val="none" w:sz="0" w:space="0" w:color="auto"/>
        <w:bottom w:val="none" w:sz="0" w:space="0" w:color="auto"/>
        <w:right w:val="none" w:sz="0" w:space="0" w:color="auto"/>
      </w:divBdr>
    </w:div>
    <w:div w:id="231432940">
      <w:bodyDiv w:val="1"/>
      <w:marLeft w:val="0"/>
      <w:marRight w:val="0"/>
      <w:marTop w:val="0"/>
      <w:marBottom w:val="0"/>
      <w:divBdr>
        <w:top w:val="none" w:sz="0" w:space="0" w:color="auto"/>
        <w:left w:val="none" w:sz="0" w:space="0" w:color="auto"/>
        <w:bottom w:val="none" w:sz="0" w:space="0" w:color="auto"/>
        <w:right w:val="none" w:sz="0" w:space="0" w:color="auto"/>
      </w:divBdr>
    </w:div>
    <w:div w:id="231474806">
      <w:bodyDiv w:val="1"/>
      <w:marLeft w:val="0"/>
      <w:marRight w:val="0"/>
      <w:marTop w:val="0"/>
      <w:marBottom w:val="0"/>
      <w:divBdr>
        <w:top w:val="none" w:sz="0" w:space="0" w:color="auto"/>
        <w:left w:val="none" w:sz="0" w:space="0" w:color="auto"/>
        <w:bottom w:val="none" w:sz="0" w:space="0" w:color="auto"/>
        <w:right w:val="none" w:sz="0" w:space="0" w:color="auto"/>
      </w:divBdr>
    </w:div>
    <w:div w:id="233703033">
      <w:bodyDiv w:val="1"/>
      <w:marLeft w:val="0"/>
      <w:marRight w:val="0"/>
      <w:marTop w:val="0"/>
      <w:marBottom w:val="0"/>
      <w:divBdr>
        <w:top w:val="none" w:sz="0" w:space="0" w:color="auto"/>
        <w:left w:val="none" w:sz="0" w:space="0" w:color="auto"/>
        <w:bottom w:val="none" w:sz="0" w:space="0" w:color="auto"/>
        <w:right w:val="none" w:sz="0" w:space="0" w:color="auto"/>
      </w:divBdr>
    </w:div>
    <w:div w:id="234054236">
      <w:bodyDiv w:val="1"/>
      <w:marLeft w:val="0"/>
      <w:marRight w:val="0"/>
      <w:marTop w:val="0"/>
      <w:marBottom w:val="0"/>
      <w:divBdr>
        <w:top w:val="none" w:sz="0" w:space="0" w:color="auto"/>
        <w:left w:val="none" w:sz="0" w:space="0" w:color="auto"/>
        <w:bottom w:val="none" w:sz="0" w:space="0" w:color="auto"/>
        <w:right w:val="none" w:sz="0" w:space="0" w:color="auto"/>
      </w:divBdr>
    </w:div>
    <w:div w:id="234241326">
      <w:bodyDiv w:val="1"/>
      <w:marLeft w:val="0"/>
      <w:marRight w:val="0"/>
      <w:marTop w:val="0"/>
      <w:marBottom w:val="0"/>
      <w:divBdr>
        <w:top w:val="none" w:sz="0" w:space="0" w:color="auto"/>
        <w:left w:val="none" w:sz="0" w:space="0" w:color="auto"/>
        <w:bottom w:val="none" w:sz="0" w:space="0" w:color="auto"/>
        <w:right w:val="none" w:sz="0" w:space="0" w:color="auto"/>
      </w:divBdr>
    </w:div>
    <w:div w:id="237595318">
      <w:bodyDiv w:val="1"/>
      <w:marLeft w:val="0"/>
      <w:marRight w:val="0"/>
      <w:marTop w:val="0"/>
      <w:marBottom w:val="0"/>
      <w:divBdr>
        <w:top w:val="none" w:sz="0" w:space="0" w:color="auto"/>
        <w:left w:val="none" w:sz="0" w:space="0" w:color="auto"/>
        <w:bottom w:val="none" w:sz="0" w:space="0" w:color="auto"/>
        <w:right w:val="none" w:sz="0" w:space="0" w:color="auto"/>
      </w:divBdr>
    </w:div>
    <w:div w:id="238902097">
      <w:bodyDiv w:val="1"/>
      <w:marLeft w:val="0"/>
      <w:marRight w:val="0"/>
      <w:marTop w:val="0"/>
      <w:marBottom w:val="0"/>
      <w:divBdr>
        <w:top w:val="none" w:sz="0" w:space="0" w:color="auto"/>
        <w:left w:val="none" w:sz="0" w:space="0" w:color="auto"/>
        <w:bottom w:val="none" w:sz="0" w:space="0" w:color="auto"/>
        <w:right w:val="none" w:sz="0" w:space="0" w:color="auto"/>
      </w:divBdr>
    </w:div>
    <w:div w:id="239022241">
      <w:bodyDiv w:val="1"/>
      <w:marLeft w:val="0"/>
      <w:marRight w:val="0"/>
      <w:marTop w:val="0"/>
      <w:marBottom w:val="0"/>
      <w:divBdr>
        <w:top w:val="none" w:sz="0" w:space="0" w:color="auto"/>
        <w:left w:val="none" w:sz="0" w:space="0" w:color="auto"/>
        <w:bottom w:val="none" w:sz="0" w:space="0" w:color="auto"/>
        <w:right w:val="none" w:sz="0" w:space="0" w:color="auto"/>
      </w:divBdr>
    </w:div>
    <w:div w:id="240721360">
      <w:bodyDiv w:val="1"/>
      <w:marLeft w:val="0"/>
      <w:marRight w:val="0"/>
      <w:marTop w:val="0"/>
      <w:marBottom w:val="0"/>
      <w:divBdr>
        <w:top w:val="none" w:sz="0" w:space="0" w:color="auto"/>
        <w:left w:val="none" w:sz="0" w:space="0" w:color="auto"/>
        <w:bottom w:val="none" w:sz="0" w:space="0" w:color="auto"/>
        <w:right w:val="none" w:sz="0" w:space="0" w:color="auto"/>
      </w:divBdr>
    </w:div>
    <w:div w:id="247154665">
      <w:bodyDiv w:val="1"/>
      <w:marLeft w:val="0"/>
      <w:marRight w:val="0"/>
      <w:marTop w:val="0"/>
      <w:marBottom w:val="0"/>
      <w:divBdr>
        <w:top w:val="none" w:sz="0" w:space="0" w:color="auto"/>
        <w:left w:val="none" w:sz="0" w:space="0" w:color="auto"/>
        <w:bottom w:val="none" w:sz="0" w:space="0" w:color="auto"/>
        <w:right w:val="none" w:sz="0" w:space="0" w:color="auto"/>
      </w:divBdr>
    </w:div>
    <w:div w:id="254168752">
      <w:bodyDiv w:val="1"/>
      <w:marLeft w:val="0"/>
      <w:marRight w:val="0"/>
      <w:marTop w:val="0"/>
      <w:marBottom w:val="0"/>
      <w:divBdr>
        <w:top w:val="none" w:sz="0" w:space="0" w:color="auto"/>
        <w:left w:val="none" w:sz="0" w:space="0" w:color="auto"/>
        <w:bottom w:val="none" w:sz="0" w:space="0" w:color="auto"/>
        <w:right w:val="none" w:sz="0" w:space="0" w:color="auto"/>
      </w:divBdr>
    </w:div>
    <w:div w:id="255943101">
      <w:bodyDiv w:val="1"/>
      <w:marLeft w:val="0"/>
      <w:marRight w:val="0"/>
      <w:marTop w:val="0"/>
      <w:marBottom w:val="0"/>
      <w:divBdr>
        <w:top w:val="none" w:sz="0" w:space="0" w:color="auto"/>
        <w:left w:val="none" w:sz="0" w:space="0" w:color="auto"/>
        <w:bottom w:val="none" w:sz="0" w:space="0" w:color="auto"/>
        <w:right w:val="none" w:sz="0" w:space="0" w:color="auto"/>
      </w:divBdr>
    </w:div>
    <w:div w:id="257907680">
      <w:bodyDiv w:val="1"/>
      <w:marLeft w:val="0"/>
      <w:marRight w:val="0"/>
      <w:marTop w:val="0"/>
      <w:marBottom w:val="0"/>
      <w:divBdr>
        <w:top w:val="none" w:sz="0" w:space="0" w:color="auto"/>
        <w:left w:val="none" w:sz="0" w:space="0" w:color="auto"/>
        <w:bottom w:val="none" w:sz="0" w:space="0" w:color="auto"/>
        <w:right w:val="none" w:sz="0" w:space="0" w:color="auto"/>
      </w:divBdr>
    </w:div>
    <w:div w:id="259022314">
      <w:bodyDiv w:val="1"/>
      <w:marLeft w:val="0"/>
      <w:marRight w:val="0"/>
      <w:marTop w:val="0"/>
      <w:marBottom w:val="0"/>
      <w:divBdr>
        <w:top w:val="none" w:sz="0" w:space="0" w:color="auto"/>
        <w:left w:val="none" w:sz="0" w:space="0" w:color="auto"/>
        <w:bottom w:val="none" w:sz="0" w:space="0" w:color="auto"/>
        <w:right w:val="none" w:sz="0" w:space="0" w:color="auto"/>
      </w:divBdr>
    </w:div>
    <w:div w:id="263270958">
      <w:bodyDiv w:val="1"/>
      <w:marLeft w:val="0"/>
      <w:marRight w:val="0"/>
      <w:marTop w:val="0"/>
      <w:marBottom w:val="0"/>
      <w:divBdr>
        <w:top w:val="none" w:sz="0" w:space="0" w:color="auto"/>
        <w:left w:val="none" w:sz="0" w:space="0" w:color="auto"/>
        <w:bottom w:val="none" w:sz="0" w:space="0" w:color="auto"/>
        <w:right w:val="none" w:sz="0" w:space="0" w:color="auto"/>
      </w:divBdr>
    </w:div>
    <w:div w:id="270356189">
      <w:bodyDiv w:val="1"/>
      <w:marLeft w:val="0"/>
      <w:marRight w:val="0"/>
      <w:marTop w:val="0"/>
      <w:marBottom w:val="0"/>
      <w:divBdr>
        <w:top w:val="none" w:sz="0" w:space="0" w:color="auto"/>
        <w:left w:val="none" w:sz="0" w:space="0" w:color="auto"/>
        <w:bottom w:val="none" w:sz="0" w:space="0" w:color="auto"/>
        <w:right w:val="none" w:sz="0" w:space="0" w:color="auto"/>
      </w:divBdr>
    </w:div>
    <w:div w:id="272368514">
      <w:bodyDiv w:val="1"/>
      <w:marLeft w:val="0"/>
      <w:marRight w:val="0"/>
      <w:marTop w:val="0"/>
      <w:marBottom w:val="0"/>
      <w:divBdr>
        <w:top w:val="none" w:sz="0" w:space="0" w:color="auto"/>
        <w:left w:val="none" w:sz="0" w:space="0" w:color="auto"/>
        <w:bottom w:val="none" w:sz="0" w:space="0" w:color="auto"/>
        <w:right w:val="none" w:sz="0" w:space="0" w:color="auto"/>
      </w:divBdr>
    </w:div>
    <w:div w:id="275067075">
      <w:bodyDiv w:val="1"/>
      <w:marLeft w:val="0"/>
      <w:marRight w:val="0"/>
      <w:marTop w:val="0"/>
      <w:marBottom w:val="0"/>
      <w:divBdr>
        <w:top w:val="none" w:sz="0" w:space="0" w:color="auto"/>
        <w:left w:val="none" w:sz="0" w:space="0" w:color="auto"/>
        <w:bottom w:val="none" w:sz="0" w:space="0" w:color="auto"/>
        <w:right w:val="none" w:sz="0" w:space="0" w:color="auto"/>
      </w:divBdr>
    </w:div>
    <w:div w:id="275455576">
      <w:bodyDiv w:val="1"/>
      <w:marLeft w:val="0"/>
      <w:marRight w:val="0"/>
      <w:marTop w:val="0"/>
      <w:marBottom w:val="0"/>
      <w:divBdr>
        <w:top w:val="none" w:sz="0" w:space="0" w:color="auto"/>
        <w:left w:val="none" w:sz="0" w:space="0" w:color="auto"/>
        <w:bottom w:val="none" w:sz="0" w:space="0" w:color="auto"/>
        <w:right w:val="none" w:sz="0" w:space="0" w:color="auto"/>
      </w:divBdr>
    </w:div>
    <w:div w:id="276064561">
      <w:bodyDiv w:val="1"/>
      <w:marLeft w:val="0"/>
      <w:marRight w:val="0"/>
      <w:marTop w:val="0"/>
      <w:marBottom w:val="0"/>
      <w:divBdr>
        <w:top w:val="none" w:sz="0" w:space="0" w:color="auto"/>
        <w:left w:val="none" w:sz="0" w:space="0" w:color="auto"/>
        <w:bottom w:val="none" w:sz="0" w:space="0" w:color="auto"/>
        <w:right w:val="none" w:sz="0" w:space="0" w:color="auto"/>
      </w:divBdr>
    </w:div>
    <w:div w:id="276373800">
      <w:bodyDiv w:val="1"/>
      <w:marLeft w:val="0"/>
      <w:marRight w:val="0"/>
      <w:marTop w:val="0"/>
      <w:marBottom w:val="0"/>
      <w:divBdr>
        <w:top w:val="none" w:sz="0" w:space="0" w:color="auto"/>
        <w:left w:val="none" w:sz="0" w:space="0" w:color="auto"/>
        <w:bottom w:val="none" w:sz="0" w:space="0" w:color="auto"/>
        <w:right w:val="none" w:sz="0" w:space="0" w:color="auto"/>
      </w:divBdr>
    </w:div>
    <w:div w:id="277227149">
      <w:bodyDiv w:val="1"/>
      <w:marLeft w:val="0"/>
      <w:marRight w:val="0"/>
      <w:marTop w:val="0"/>
      <w:marBottom w:val="0"/>
      <w:divBdr>
        <w:top w:val="none" w:sz="0" w:space="0" w:color="auto"/>
        <w:left w:val="none" w:sz="0" w:space="0" w:color="auto"/>
        <w:bottom w:val="none" w:sz="0" w:space="0" w:color="auto"/>
        <w:right w:val="none" w:sz="0" w:space="0" w:color="auto"/>
      </w:divBdr>
    </w:div>
    <w:div w:id="277641769">
      <w:bodyDiv w:val="1"/>
      <w:marLeft w:val="0"/>
      <w:marRight w:val="0"/>
      <w:marTop w:val="0"/>
      <w:marBottom w:val="0"/>
      <w:divBdr>
        <w:top w:val="none" w:sz="0" w:space="0" w:color="auto"/>
        <w:left w:val="none" w:sz="0" w:space="0" w:color="auto"/>
        <w:bottom w:val="none" w:sz="0" w:space="0" w:color="auto"/>
        <w:right w:val="none" w:sz="0" w:space="0" w:color="auto"/>
      </w:divBdr>
    </w:div>
    <w:div w:id="281154600">
      <w:bodyDiv w:val="1"/>
      <w:marLeft w:val="0"/>
      <w:marRight w:val="0"/>
      <w:marTop w:val="0"/>
      <w:marBottom w:val="0"/>
      <w:divBdr>
        <w:top w:val="none" w:sz="0" w:space="0" w:color="auto"/>
        <w:left w:val="none" w:sz="0" w:space="0" w:color="auto"/>
        <w:bottom w:val="none" w:sz="0" w:space="0" w:color="auto"/>
        <w:right w:val="none" w:sz="0" w:space="0" w:color="auto"/>
      </w:divBdr>
    </w:div>
    <w:div w:id="281571245">
      <w:bodyDiv w:val="1"/>
      <w:marLeft w:val="0"/>
      <w:marRight w:val="0"/>
      <w:marTop w:val="0"/>
      <w:marBottom w:val="0"/>
      <w:divBdr>
        <w:top w:val="none" w:sz="0" w:space="0" w:color="auto"/>
        <w:left w:val="none" w:sz="0" w:space="0" w:color="auto"/>
        <w:bottom w:val="none" w:sz="0" w:space="0" w:color="auto"/>
        <w:right w:val="none" w:sz="0" w:space="0" w:color="auto"/>
      </w:divBdr>
    </w:div>
    <w:div w:id="281621614">
      <w:bodyDiv w:val="1"/>
      <w:marLeft w:val="0"/>
      <w:marRight w:val="0"/>
      <w:marTop w:val="0"/>
      <w:marBottom w:val="0"/>
      <w:divBdr>
        <w:top w:val="none" w:sz="0" w:space="0" w:color="auto"/>
        <w:left w:val="none" w:sz="0" w:space="0" w:color="auto"/>
        <w:bottom w:val="none" w:sz="0" w:space="0" w:color="auto"/>
        <w:right w:val="none" w:sz="0" w:space="0" w:color="auto"/>
      </w:divBdr>
    </w:div>
    <w:div w:id="293563178">
      <w:bodyDiv w:val="1"/>
      <w:marLeft w:val="0"/>
      <w:marRight w:val="0"/>
      <w:marTop w:val="0"/>
      <w:marBottom w:val="0"/>
      <w:divBdr>
        <w:top w:val="none" w:sz="0" w:space="0" w:color="auto"/>
        <w:left w:val="none" w:sz="0" w:space="0" w:color="auto"/>
        <w:bottom w:val="none" w:sz="0" w:space="0" w:color="auto"/>
        <w:right w:val="none" w:sz="0" w:space="0" w:color="auto"/>
      </w:divBdr>
    </w:div>
    <w:div w:id="309989476">
      <w:bodyDiv w:val="1"/>
      <w:marLeft w:val="0"/>
      <w:marRight w:val="0"/>
      <w:marTop w:val="0"/>
      <w:marBottom w:val="0"/>
      <w:divBdr>
        <w:top w:val="none" w:sz="0" w:space="0" w:color="auto"/>
        <w:left w:val="none" w:sz="0" w:space="0" w:color="auto"/>
        <w:bottom w:val="none" w:sz="0" w:space="0" w:color="auto"/>
        <w:right w:val="none" w:sz="0" w:space="0" w:color="auto"/>
      </w:divBdr>
    </w:div>
    <w:div w:id="312685848">
      <w:bodyDiv w:val="1"/>
      <w:marLeft w:val="0"/>
      <w:marRight w:val="0"/>
      <w:marTop w:val="0"/>
      <w:marBottom w:val="0"/>
      <w:divBdr>
        <w:top w:val="none" w:sz="0" w:space="0" w:color="auto"/>
        <w:left w:val="none" w:sz="0" w:space="0" w:color="auto"/>
        <w:bottom w:val="none" w:sz="0" w:space="0" w:color="auto"/>
        <w:right w:val="none" w:sz="0" w:space="0" w:color="auto"/>
      </w:divBdr>
    </w:div>
    <w:div w:id="323046687">
      <w:bodyDiv w:val="1"/>
      <w:marLeft w:val="0"/>
      <w:marRight w:val="0"/>
      <w:marTop w:val="0"/>
      <w:marBottom w:val="0"/>
      <w:divBdr>
        <w:top w:val="none" w:sz="0" w:space="0" w:color="auto"/>
        <w:left w:val="none" w:sz="0" w:space="0" w:color="auto"/>
        <w:bottom w:val="none" w:sz="0" w:space="0" w:color="auto"/>
        <w:right w:val="none" w:sz="0" w:space="0" w:color="auto"/>
      </w:divBdr>
    </w:div>
    <w:div w:id="327295384">
      <w:bodyDiv w:val="1"/>
      <w:marLeft w:val="0"/>
      <w:marRight w:val="0"/>
      <w:marTop w:val="0"/>
      <w:marBottom w:val="0"/>
      <w:divBdr>
        <w:top w:val="none" w:sz="0" w:space="0" w:color="auto"/>
        <w:left w:val="none" w:sz="0" w:space="0" w:color="auto"/>
        <w:bottom w:val="none" w:sz="0" w:space="0" w:color="auto"/>
        <w:right w:val="none" w:sz="0" w:space="0" w:color="auto"/>
      </w:divBdr>
    </w:div>
    <w:div w:id="330766731">
      <w:bodyDiv w:val="1"/>
      <w:marLeft w:val="0"/>
      <w:marRight w:val="0"/>
      <w:marTop w:val="0"/>
      <w:marBottom w:val="0"/>
      <w:divBdr>
        <w:top w:val="none" w:sz="0" w:space="0" w:color="auto"/>
        <w:left w:val="none" w:sz="0" w:space="0" w:color="auto"/>
        <w:bottom w:val="none" w:sz="0" w:space="0" w:color="auto"/>
        <w:right w:val="none" w:sz="0" w:space="0" w:color="auto"/>
      </w:divBdr>
    </w:div>
    <w:div w:id="332537737">
      <w:bodyDiv w:val="1"/>
      <w:marLeft w:val="0"/>
      <w:marRight w:val="0"/>
      <w:marTop w:val="0"/>
      <w:marBottom w:val="0"/>
      <w:divBdr>
        <w:top w:val="none" w:sz="0" w:space="0" w:color="auto"/>
        <w:left w:val="none" w:sz="0" w:space="0" w:color="auto"/>
        <w:bottom w:val="none" w:sz="0" w:space="0" w:color="auto"/>
        <w:right w:val="none" w:sz="0" w:space="0" w:color="auto"/>
      </w:divBdr>
    </w:div>
    <w:div w:id="334502998">
      <w:bodyDiv w:val="1"/>
      <w:marLeft w:val="0"/>
      <w:marRight w:val="0"/>
      <w:marTop w:val="0"/>
      <w:marBottom w:val="0"/>
      <w:divBdr>
        <w:top w:val="none" w:sz="0" w:space="0" w:color="auto"/>
        <w:left w:val="none" w:sz="0" w:space="0" w:color="auto"/>
        <w:bottom w:val="none" w:sz="0" w:space="0" w:color="auto"/>
        <w:right w:val="none" w:sz="0" w:space="0" w:color="auto"/>
      </w:divBdr>
    </w:div>
    <w:div w:id="336273459">
      <w:bodyDiv w:val="1"/>
      <w:marLeft w:val="0"/>
      <w:marRight w:val="0"/>
      <w:marTop w:val="0"/>
      <w:marBottom w:val="0"/>
      <w:divBdr>
        <w:top w:val="none" w:sz="0" w:space="0" w:color="auto"/>
        <w:left w:val="none" w:sz="0" w:space="0" w:color="auto"/>
        <w:bottom w:val="none" w:sz="0" w:space="0" w:color="auto"/>
        <w:right w:val="none" w:sz="0" w:space="0" w:color="auto"/>
      </w:divBdr>
    </w:div>
    <w:div w:id="343482678">
      <w:bodyDiv w:val="1"/>
      <w:marLeft w:val="0"/>
      <w:marRight w:val="0"/>
      <w:marTop w:val="0"/>
      <w:marBottom w:val="0"/>
      <w:divBdr>
        <w:top w:val="none" w:sz="0" w:space="0" w:color="auto"/>
        <w:left w:val="none" w:sz="0" w:space="0" w:color="auto"/>
        <w:bottom w:val="none" w:sz="0" w:space="0" w:color="auto"/>
        <w:right w:val="none" w:sz="0" w:space="0" w:color="auto"/>
      </w:divBdr>
    </w:div>
    <w:div w:id="345132256">
      <w:bodyDiv w:val="1"/>
      <w:marLeft w:val="0"/>
      <w:marRight w:val="0"/>
      <w:marTop w:val="0"/>
      <w:marBottom w:val="0"/>
      <w:divBdr>
        <w:top w:val="none" w:sz="0" w:space="0" w:color="auto"/>
        <w:left w:val="none" w:sz="0" w:space="0" w:color="auto"/>
        <w:bottom w:val="none" w:sz="0" w:space="0" w:color="auto"/>
        <w:right w:val="none" w:sz="0" w:space="0" w:color="auto"/>
      </w:divBdr>
    </w:div>
    <w:div w:id="348071095">
      <w:bodyDiv w:val="1"/>
      <w:marLeft w:val="0"/>
      <w:marRight w:val="0"/>
      <w:marTop w:val="0"/>
      <w:marBottom w:val="0"/>
      <w:divBdr>
        <w:top w:val="none" w:sz="0" w:space="0" w:color="auto"/>
        <w:left w:val="none" w:sz="0" w:space="0" w:color="auto"/>
        <w:bottom w:val="none" w:sz="0" w:space="0" w:color="auto"/>
        <w:right w:val="none" w:sz="0" w:space="0" w:color="auto"/>
      </w:divBdr>
    </w:div>
    <w:div w:id="348482607">
      <w:bodyDiv w:val="1"/>
      <w:marLeft w:val="0"/>
      <w:marRight w:val="0"/>
      <w:marTop w:val="0"/>
      <w:marBottom w:val="0"/>
      <w:divBdr>
        <w:top w:val="none" w:sz="0" w:space="0" w:color="auto"/>
        <w:left w:val="none" w:sz="0" w:space="0" w:color="auto"/>
        <w:bottom w:val="none" w:sz="0" w:space="0" w:color="auto"/>
        <w:right w:val="none" w:sz="0" w:space="0" w:color="auto"/>
      </w:divBdr>
    </w:div>
    <w:div w:id="349262429">
      <w:bodyDiv w:val="1"/>
      <w:marLeft w:val="0"/>
      <w:marRight w:val="0"/>
      <w:marTop w:val="0"/>
      <w:marBottom w:val="0"/>
      <w:divBdr>
        <w:top w:val="none" w:sz="0" w:space="0" w:color="auto"/>
        <w:left w:val="none" w:sz="0" w:space="0" w:color="auto"/>
        <w:bottom w:val="none" w:sz="0" w:space="0" w:color="auto"/>
        <w:right w:val="none" w:sz="0" w:space="0" w:color="auto"/>
      </w:divBdr>
    </w:div>
    <w:div w:id="351151709">
      <w:bodyDiv w:val="1"/>
      <w:marLeft w:val="0"/>
      <w:marRight w:val="0"/>
      <w:marTop w:val="0"/>
      <w:marBottom w:val="0"/>
      <w:divBdr>
        <w:top w:val="none" w:sz="0" w:space="0" w:color="auto"/>
        <w:left w:val="none" w:sz="0" w:space="0" w:color="auto"/>
        <w:bottom w:val="none" w:sz="0" w:space="0" w:color="auto"/>
        <w:right w:val="none" w:sz="0" w:space="0" w:color="auto"/>
      </w:divBdr>
    </w:div>
    <w:div w:id="355742296">
      <w:bodyDiv w:val="1"/>
      <w:marLeft w:val="0"/>
      <w:marRight w:val="0"/>
      <w:marTop w:val="0"/>
      <w:marBottom w:val="0"/>
      <w:divBdr>
        <w:top w:val="none" w:sz="0" w:space="0" w:color="auto"/>
        <w:left w:val="none" w:sz="0" w:space="0" w:color="auto"/>
        <w:bottom w:val="none" w:sz="0" w:space="0" w:color="auto"/>
        <w:right w:val="none" w:sz="0" w:space="0" w:color="auto"/>
      </w:divBdr>
    </w:div>
    <w:div w:id="35720115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66226628">
      <w:bodyDiv w:val="1"/>
      <w:marLeft w:val="0"/>
      <w:marRight w:val="0"/>
      <w:marTop w:val="0"/>
      <w:marBottom w:val="0"/>
      <w:divBdr>
        <w:top w:val="none" w:sz="0" w:space="0" w:color="auto"/>
        <w:left w:val="none" w:sz="0" w:space="0" w:color="auto"/>
        <w:bottom w:val="none" w:sz="0" w:space="0" w:color="auto"/>
        <w:right w:val="none" w:sz="0" w:space="0" w:color="auto"/>
      </w:divBdr>
    </w:div>
    <w:div w:id="367027934">
      <w:bodyDiv w:val="1"/>
      <w:marLeft w:val="0"/>
      <w:marRight w:val="0"/>
      <w:marTop w:val="0"/>
      <w:marBottom w:val="0"/>
      <w:divBdr>
        <w:top w:val="none" w:sz="0" w:space="0" w:color="auto"/>
        <w:left w:val="none" w:sz="0" w:space="0" w:color="auto"/>
        <w:bottom w:val="none" w:sz="0" w:space="0" w:color="auto"/>
        <w:right w:val="none" w:sz="0" w:space="0" w:color="auto"/>
      </w:divBdr>
    </w:div>
    <w:div w:id="368915229">
      <w:bodyDiv w:val="1"/>
      <w:marLeft w:val="0"/>
      <w:marRight w:val="0"/>
      <w:marTop w:val="0"/>
      <w:marBottom w:val="0"/>
      <w:divBdr>
        <w:top w:val="none" w:sz="0" w:space="0" w:color="auto"/>
        <w:left w:val="none" w:sz="0" w:space="0" w:color="auto"/>
        <w:bottom w:val="none" w:sz="0" w:space="0" w:color="auto"/>
        <w:right w:val="none" w:sz="0" w:space="0" w:color="auto"/>
      </w:divBdr>
    </w:div>
    <w:div w:id="371003365">
      <w:bodyDiv w:val="1"/>
      <w:marLeft w:val="0"/>
      <w:marRight w:val="0"/>
      <w:marTop w:val="0"/>
      <w:marBottom w:val="0"/>
      <w:divBdr>
        <w:top w:val="none" w:sz="0" w:space="0" w:color="auto"/>
        <w:left w:val="none" w:sz="0" w:space="0" w:color="auto"/>
        <w:bottom w:val="none" w:sz="0" w:space="0" w:color="auto"/>
        <w:right w:val="none" w:sz="0" w:space="0" w:color="auto"/>
      </w:divBdr>
    </w:div>
    <w:div w:id="371417282">
      <w:bodyDiv w:val="1"/>
      <w:marLeft w:val="0"/>
      <w:marRight w:val="0"/>
      <w:marTop w:val="0"/>
      <w:marBottom w:val="0"/>
      <w:divBdr>
        <w:top w:val="none" w:sz="0" w:space="0" w:color="auto"/>
        <w:left w:val="none" w:sz="0" w:space="0" w:color="auto"/>
        <w:bottom w:val="none" w:sz="0" w:space="0" w:color="auto"/>
        <w:right w:val="none" w:sz="0" w:space="0" w:color="auto"/>
      </w:divBdr>
    </w:div>
    <w:div w:id="372465842">
      <w:bodyDiv w:val="1"/>
      <w:marLeft w:val="0"/>
      <w:marRight w:val="0"/>
      <w:marTop w:val="0"/>
      <w:marBottom w:val="0"/>
      <w:divBdr>
        <w:top w:val="none" w:sz="0" w:space="0" w:color="auto"/>
        <w:left w:val="none" w:sz="0" w:space="0" w:color="auto"/>
        <w:bottom w:val="none" w:sz="0" w:space="0" w:color="auto"/>
        <w:right w:val="none" w:sz="0" w:space="0" w:color="auto"/>
      </w:divBdr>
    </w:div>
    <w:div w:id="372847028">
      <w:bodyDiv w:val="1"/>
      <w:marLeft w:val="0"/>
      <w:marRight w:val="0"/>
      <w:marTop w:val="0"/>
      <w:marBottom w:val="0"/>
      <w:divBdr>
        <w:top w:val="none" w:sz="0" w:space="0" w:color="auto"/>
        <w:left w:val="none" w:sz="0" w:space="0" w:color="auto"/>
        <w:bottom w:val="none" w:sz="0" w:space="0" w:color="auto"/>
        <w:right w:val="none" w:sz="0" w:space="0" w:color="auto"/>
      </w:divBdr>
    </w:div>
    <w:div w:id="380906168">
      <w:bodyDiv w:val="1"/>
      <w:marLeft w:val="0"/>
      <w:marRight w:val="0"/>
      <w:marTop w:val="0"/>
      <w:marBottom w:val="0"/>
      <w:divBdr>
        <w:top w:val="none" w:sz="0" w:space="0" w:color="auto"/>
        <w:left w:val="none" w:sz="0" w:space="0" w:color="auto"/>
        <w:bottom w:val="none" w:sz="0" w:space="0" w:color="auto"/>
        <w:right w:val="none" w:sz="0" w:space="0" w:color="auto"/>
      </w:divBdr>
    </w:div>
    <w:div w:id="382094861">
      <w:bodyDiv w:val="1"/>
      <w:marLeft w:val="0"/>
      <w:marRight w:val="0"/>
      <w:marTop w:val="0"/>
      <w:marBottom w:val="0"/>
      <w:divBdr>
        <w:top w:val="none" w:sz="0" w:space="0" w:color="auto"/>
        <w:left w:val="none" w:sz="0" w:space="0" w:color="auto"/>
        <w:bottom w:val="none" w:sz="0" w:space="0" w:color="auto"/>
        <w:right w:val="none" w:sz="0" w:space="0" w:color="auto"/>
      </w:divBdr>
    </w:div>
    <w:div w:id="382411071">
      <w:bodyDiv w:val="1"/>
      <w:marLeft w:val="0"/>
      <w:marRight w:val="0"/>
      <w:marTop w:val="0"/>
      <w:marBottom w:val="0"/>
      <w:divBdr>
        <w:top w:val="none" w:sz="0" w:space="0" w:color="auto"/>
        <w:left w:val="none" w:sz="0" w:space="0" w:color="auto"/>
        <w:bottom w:val="none" w:sz="0" w:space="0" w:color="auto"/>
        <w:right w:val="none" w:sz="0" w:space="0" w:color="auto"/>
      </w:divBdr>
    </w:div>
    <w:div w:id="383482774">
      <w:bodyDiv w:val="1"/>
      <w:marLeft w:val="0"/>
      <w:marRight w:val="0"/>
      <w:marTop w:val="0"/>
      <w:marBottom w:val="0"/>
      <w:divBdr>
        <w:top w:val="none" w:sz="0" w:space="0" w:color="auto"/>
        <w:left w:val="none" w:sz="0" w:space="0" w:color="auto"/>
        <w:bottom w:val="none" w:sz="0" w:space="0" w:color="auto"/>
        <w:right w:val="none" w:sz="0" w:space="0" w:color="auto"/>
      </w:divBdr>
    </w:div>
    <w:div w:id="385182393">
      <w:bodyDiv w:val="1"/>
      <w:marLeft w:val="0"/>
      <w:marRight w:val="0"/>
      <w:marTop w:val="0"/>
      <w:marBottom w:val="0"/>
      <w:divBdr>
        <w:top w:val="none" w:sz="0" w:space="0" w:color="auto"/>
        <w:left w:val="none" w:sz="0" w:space="0" w:color="auto"/>
        <w:bottom w:val="none" w:sz="0" w:space="0" w:color="auto"/>
        <w:right w:val="none" w:sz="0" w:space="0" w:color="auto"/>
      </w:divBdr>
    </w:div>
    <w:div w:id="385417705">
      <w:bodyDiv w:val="1"/>
      <w:marLeft w:val="0"/>
      <w:marRight w:val="0"/>
      <w:marTop w:val="0"/>
      <w:marBottom w:val="0"/>
      <w:divBdr>
        <w:top w:val="none" w:sz="0" w:space="0" w:color="auto"/>
        <w:left w:val="none" w:sz="0" w:space="0" w:color="auto"/>
        <w:bottom w:val="none" w:sz="0" w:space="0" w:color="auto"/>
        <w:right w:val="none" w:sz="0" w:space="0" w:color="auto"/>
      </w:divBdr>
    </w:div>
    <w:div w:id="386876710">
      <w:bodyDiv w:val="1"/>
      <w:marLeft w:val="0"/>
      <w:marRight w:val="0"/>
      <w:marTop w:val="0"/>
      <w:marBottom w:val="0"/>
      <w:divBdr>
        <w:top w:val="none" w:sz="0" w:space="0" w:color="auto"/>
        <w:left w:val="none" w:sz="0" w:space="0" w:color="auto"/>
        <w:bottom w:val="none" w:sz="0" w:space="0" w:color="auto"/>
        <w:right w:val="none" w:sz="0" w:space="0" w:color="auto"/>
      </w:divBdr>
    </w:div>
    <w:div w:id="387463657">
      <w:bodyDiv w:val="1"/>
      <w:marLeft w:val="0"/>
      <w:marRight w:val="0"/>
      <w:marTop w:val="0"/>
      <w:marBottom w:val="0"/>
      <w:divBdr>
        <w:top w:val="none" w:sz="0" w:space="0" w:color="auto"/>
        <w:left w:val="none" w:sz="0" w:space="0" w:color="auto"/>
        <w:bottom w:val="none" w:sz="0" w:space="0" w:color="auto"/>
        <w:right w:val="none" w:sz="0" w:space="0" w:color="auto"/>
      </w:divBdr>
    </w:div>
    <w:div w:id="388767202">
      <w:bodyDiv w:val="1"/>
      <w:marLeft w:val="0"/>
      <w:marRight w:val="0"/>
      <w:marTop w:val="0"/>
      <w:marBottom w:val="0"/>
      <w:divBdr>
        <w:top w:val="none" w:sz="0" w:space="0" w:color="auto"/>
        <w:left w:val="none" w:sz="0" w:space="0" w:color="auto"/>
        <w:bottom w:val="none" w:sz="0" w:space="0" w:color="auto"/>
        <w:right w:val="none" w:sz="0" w:space="0" w:color="auto"/>
      </w:divBdr>
    </w:div>
    <w:div w:id="392124626">
      <w:bodyDiv w:val="1"/>
      <w:marLeft w:val="0"/>
      <w:marRight w:val="0"/>
      <w:marTop w:val="0"/>
      <w:marBottom w:val="0"/>
      <w:divBdr>
        <w:top w:val="none" w:sz="0" w:space="0" w:color="auto"/>
        <w:left w:val="none" w:sz="0" w:space="0" w:color="auto"/>
        <w:bottom w:val="none" w:sz="0" w:space="0" w:color="auto"/>
        <w:right w:val="none" w:sz="0" w:space="0" w:color="auto"/>
      </w:divBdr>
    </w:div>
    <w:div w:id="395014823">
      <w:bodyDiv w:val="1"/>
      <w:marLeft w:val="0"/>
      <w:marRight w:val="0"/>
      <w:marTop w:val="0"/>
      <w:marBottom w:val="0"/>
      <w:divBdr>
        <w:top w:val="none" w:sz="0" w:space="0" w:color="auto"/>
        <w:left w:val="none" w:sz="0" w:space="0" w:color="auto"/>
        <w:bottom w:val="none" w:sz="0" w:space="0" w:color="auto"/>
        <w:right w:val="none" w:sz="0" w:space="0" w:color="auto"/>
      </w:divBdr>
    </w:div>
    <w:div w:id="398477472">
      <w:bodyDiv w:val="1"/>
      <w:marLeft w:val="0"/>
      <w:marRight w:val="0"/>
      <w:marTop w:val="0"/>
      <w:marBottom w:val="0"/>
      <w:divBdr>
        <w:top w:val="none" w:sz="0" w:space="0" w:color="auto"/>
        <w:left w:val="none" w:sz="0" w:space="0" w:color="auto"/>
        <w:bottom w:val="none" w:sz="0" w:space="0" w:color="auto"/>
        <w:right w:val="none" w:sz="0" w:space="0" w:color="auto"/>
      </w:divBdr>
    </w:div>
    <w:div w:id="399527264">
      <w:bodyDiv w:val="1"/>
      <w:marLeft w:val="0"/>
      <w:marRight w:val="0"/>
      <w:marTop w:val="0"/>
      <w:marBottom w:val="0"/>
      <w:divBdr>
        <w:top w:val="none" w:sz="0" w:space="0" w:color="auto"/>
        <w:left w:val="none" w:sz="0" w:space="0" w:color="auto"/>
        <w:bottom w:val="none" w:sz="0" w:space="0" w:color="auto"/>
        <w:right w:val="none" w:sz="0" w:space="0" w:color="auto"/>
      </w:divBdr>
    </w:div>
    <w:div w:id="408621396">
      <w:bodyDiv w:val="1"/>
      <w:marLeft w:val="0"/>
      <w:marRight w:val="0"/>
      <w:marTop w:val="0"/>
      <w:marBottom w:val="0"/>
      <w:divBdr>
        <w:top w:val="none" w:sz="0" w:space="0" w:color="auto"/>
        <w:left w:val="none" w:sz="0" w:space="0" w:color="auto"/>
        <w:bottom w:val="none" w:sz="0" w:space="0" w:color="auto"/>
        <w:right w:val="none" w:sz="0" w:space="0" w:color="auto"/>
      </w:divBdr>
    </w:div>
    <w:div w:id="409231196">
      <w:bodyDiv w:val="1"/>
      <w:marLeft w:val="0"/>
      <w:marRight w:val="0"/>
      <w:marTop w:val="0"/>
      <w:marBottom w:val="0"/>
      <w:divBdr>
        <w:top w:val="none" w:sz="0" w:space="0" w:color="auto"/>
        <w:left w:val="none" w:sz="0" w:space="0" w:color="auto"/>
        <w:bottom w:val="none" w:sz="0" w:space="0" w:color="auto"/>
        <w:right w:val="none" w:sz="0" w:space="0" w:color="auto"/>
      </w:divBdr>
    </w:div>
    <w:div w:id="409548855">
      <w:bodyDiv w:val="1"/>
      <w:marLeft w:val="0"/>
      <w:marRight w:val="0"/>
      <w:marTop w:val="0"/>
      <w:marBottom w:val="0"/>
      <w:divBdr>
        <w:top w:val="none" w:sz="0" w:space="0" w:color="auto"/>
        <w:left w:val="none" w:sz="0" w:space="0" w:color="auto"/>
        <w:bottom w:val="none" w:sz="0" w:space="0" w:color="auto"/>
        <w:right w:val="none" w:sz="0" w:space="0" w:color="auto"/>
      </w:divBdr>
    </w:div>
    <w:div w:id="413357874">
      <w:bodyDiv w:val="1"/>
      <w:marLeft w:val="0"/>
      <w:marRight w:val="0"/>
      <w:marTop w:val="0"/>
      <w:marBottom w:val="0"/>
      <w:divBdr>
        <w:top w:val="none" w:sz="0" w:space="0" w:color="auto"/>
        <w:left w:val="none" w:sz="0" w:space="0" w:color="auto"/>
        <w:bottom w:val="none" w:sz="0" w:space="0" w:color="auto"/>
        <w:right w:val="none" w:sz="0" w:space="0" w:color="auto"/>
      </w:divBdr>
    </w:div>
    <w:div w:id="414323305">
      <w:bodyDiv w:val="1"/>
      <w:marLeft w:val="0"/>
      <w:marRight w:val="0"/>
      <w:marTop w:val="0"/>
      <w:marBottom w:val="0"/>
      <w:divBdr>
        <w:top w:val="none" w:sz="0" w:space="0" w:color="auto"/>
        <w:left w:val="none" w:sz="0" w:space="0" w:color="auto"/>
        <w:bottom w:val="none" w:sz="0" w:space="0" w:color="auto"/>
        <w:right w:val="none" w:sz="0" w:space="0" w:color="auto"/>
      </w:divBdr>
    </w:div>
    <w:div w:id="416098927">
      <w:bodyDiv w:val="1"/>
      <w:marLeft w:val="0"/>
      <w:marRight w:val="0"/>
      <w:marTop w:val="0"/>
      <w:marBottom w:val="0"/>
      <w:divBdr>
        <w:top w:val="none" w:sz="0" w:space="0" w:color="auto"/>
        <w:left w:val="none" w:sz="0" w:space="0" w:color="auto"/>
        <w:bottom w:val="none" w:sz="0" w:space="0" w:color="auto"/>
        <w:right w:val="none" w:sz="0" w:space="0" w:color="auto"/>
      </w:divBdr>
    </w:div>
    <w:div w:id="417556047">
      <w:bodyDiv w:val="1"/>
      <w:marLeft w:val="0"/>
      <w:marRight w:val="0"/>
      <w:marTop w:val="0"/>
      <w:marBottom w:val="0"/>
      <w:divBdr>
        <w:top w:val="none" w:sz="0" w:space="0" w:color="auto"/>
        <w:left w:val="none" w:sz="0" w:space="0" w:color="auto"/>
        <w:bottom w:val="none" w:sz="0" w:space="0" w:color="auto"/>
        <w:right w:val="none" w:sz="0" w:space="0" w:color="auto"/>
      </w:divBdr>
    </w:div>
    <w:div w:id="421147869">
      <w:bodyDiv w:val="1"/>
      <w:marLeft w:val="0"/>
      <w:marRight w:val="0"/>
      <w:marTop w:val="0"/>
      <w:marBottom w:val="0"/>
      <w:divBdr>
        <w:top w:val="none" w:sz="0" w:space="0" w:color="auto"/>
        <w:left w:val="none" w:sz="0" w:space="0" w:color="auto"/>
        <w:bottom w:val="none" w:sz="0" w:space="0" w:color="auto"/>
        <w:right w:val="none" w:sz="0" w:space="0" w:color="auto"/>
      </w:divBdr>
    </w:div>
    <w:div w:id="425150745">
      <w:bodyDiv w:val="1"/>
      <w:marLeft w:val="0"/>
      <w:marRight w:val="0"/>
      <w:marTop w:val="0"/>
      <w:marBottom w:val="0"/>
      <w:divBdr>
        <w:top w:val="none" w:sz="0" w:space="0" w:color="auto"/>
        <w:left w:val="none" w:sz="0" w:space="0" w:color="auto"/>
        <w:bottom w:val="none" w:sz="0" w:space="0" w:color="auto"/>
        <w:right w:val="none" w:sz="0" w:space="0" w:color="auto"/>
      </w:divBdr>
    </w:div>
    <w:div w:id="430440654">
      <w:bodyDiv w:val="1"/>
      <w:marLeft w:val="0"/>
      <w:marRight w:val="0"/>
      <w:marTop w:val="0"/>
      <w:marBottom w:val="0"/>
      <w:divBdr>
        <w:top w:val="none" w:sz="0" w:space="0" w:color="auto"/>
        <w:left w:val="none" w:sz="0" w:space="0" w:color="auto"/>
        <w:bottom w:val="none" w:sz="0" w:space="0" w:color="auto"/>
        <w:right w:val="none" w:sz="0" w:space="0" w:color="auto"/>
      </w:divBdr>
    </w:div>
    <w:div w:id="432476399">
      <w:bodyDiv w:val="1"/>
      <w:marLeft w:val="0"/>
      <w:marRight w:val="0"/>
      <w:marTop w:val="0"/>
      <w:marBottom w:val="0"/>
      <w:divBdr>
        <w:top w:val="none" w:sz="0" w:space="0" w:color="auto"/>
        <w:left w:val="none" w:sz="0" w:space="0" w:color="auto"/>
        <w:bottom w:val="none" w:sz="0" w:space="0" w:color="auto"/>
        <w:right w:val="none" w:sz="0" w:space="0" w:color="auto"/>
      </w:divBdr>
    </w:div>
    <w:div w:id="433212098">
      <w:bodyDiv w:val="1"/>
      <w:marLeft w:val="0"/>
      <w:marRight w:val="0"/>
      <w:marTop w:val="0"/>
      <w:marBottom w:val="0"/>
      <w:divBdr>
        <w:top w:val="none" w:sz="0" w:space="0" w:color="auto"/>
        <w:left w:val="none" w:sz="0" w:space="0" w:color="auto"/>
        <w:bottom w:val="none" w:sz="0" w:space="0" w:color="auto"/>
        <w:right w:val="none" w:sz="0" w:space="0" w:color="auto"/>
      </w:divBdr>
    </w:div>
    <w:div w:id="433982103">
      <w:bodyDiv w:val="1"/>
      <w:marLeft w:val="0"/>
      <w:marRight w:val="0"/>
      <w:marTop w:val="0"/>
      <w:marBottom w:val="0"/>
      <w:divBdr>
        <w:top w:val="none" w:sz="0" w:space="0" w:color="auto"/>
        <w:left w:val="none" w:sz="0" w:space="0" w:color="auto"/>
        <w:bottom w:val="none" w:sz="0" w:space="0" w:color="auto"/>
        <w:right w:val="none" w:sz="0" w:space="0" w:color="auto"/>
      </w:divBdr>
    </w:div>
    <w:div w:id="442195491">
      <w:bodyDiv w:val="1"/>
      <w:marLeft w:val="0"/>
      <w:marRight w:val="0"/>
      <w:marTop w:val="0"/>
      <w:marBottom w:val="0"/>
      <w:divBdr>
        <w:top w:val="none" w:sz="0" w:space="0" w:color="auto"/>
        <w:left w:val="none" w:sz="0" w:space="0" w:color="auto"/>
        <w:bottom w:val="none" w:sz="0" w:space="0" w:color="auto"/>
        <w:right w:val="none" w:sz="0" w:space="0" w:color="auto"/>
      </w:divBdr>
    </w:div>
    <w:div w:id="443230430">
      <w:bodyDiv w:val="1"/>
      <w:marLeft w:val="0"/>
      <w:marRight w:val="0"/>
      <w:marTop w:val="0"/>
      <w:marBottom w:val="0"/>
      <w:divBdr>
        <w:top w:val="none" w:sz="0" w:space="0" w:color="auto"/>
        <w:left w:val="none" w:sz="0" w:space="0" w:color="auto"/>
        <w:bottom w:val="none" w:sz="0" w:space="0" w:color="auto"/>
        <w:right w:val="none" w:sz="0" w:space="0" w:color="auto"/>
      </w:divBdr>
    </w:div>
    <w:div w:id="444277146">
      <w:bodyDiv w:val="1"/>
      <w:marLeft w:val="0"/>
      <w:marRight w:val="0"/>
      <w:marTop w:val="0"/>
      <w:marBottom w:val="0"/>
      <w:divBdr>
        <w:top w:val="none" w:sz="0" w:space="0" w:color="auto"/>
        <w:left w:val="none" w:sz="0" w:space="0" w:color="auto"/>
        <w:bottom w:val="none" w:sz="0" w:space="0" w:color="auto"/>
        <w:right w:val="none" w:sz="0" w:space="0" w:color="auto"/>
      </w:divBdr>
    </w:div>
    <w:div w:id="446200457">
      <w:bodyDiv w:val="1"/>
      <w:marLeft w:val="0"/>
      <w:marRight w:val="0"/>
      <w:marTop w:val="0"/>
      <w:marBottom w:val="0"/>
      <w:divBdr>
        <w:top w:val="none" w:sz="0" w:space="0" w:color="auto"/>
        <w:left w:val="none" w:sz="0" w:space="0" w:color="auto"/>
        <w:bottom w:val="none" w:sz="0" w:space="0" w:color="auto"/>
        <w:right w:val="none" w:sz="0" w:space="0" w:color="auto"/>
      </w:divBdr>
    </w:div>
    <w:div w:id="453641482">
      <w:bodyDiv w:val="1"/>
      <w:marLeft w:val="0"/>
      <w:marRight w:val="0"/>
      <w:marTop w:val="0"/>
      <w:marBottom w:val="0"/>
      <w:divBdr>
        <w:top w:val="none" w:sz="0" w:space="0" w:color="auto"/>
        <w:left w:val="none" w:sz="0" w:space="0" w:color="auto"/>
        <w:bottom w:val="none" w:sz="0" w:space="0" w:color="auto"/>
        <w:right w:val="none" w:sz="0" w:space="0" w:color="auto"/>
      </w:divBdr>
    </w:div>
    <w:div w:id="457997179">
      <w:bodyDiv w:val="1"/>
      <w:marLeft w:val="0"/>
      <w:marRight w:val="0"/>
      <w:marTop w:val="0"/>
      <w:marBottom w:val="0"/>
      <w:divBdr>
        <w:top w:val="none" w:sz="0" w:space="0" w:color="auto"/>
        <w:left w:val="none" w:sz="0" w:space="0" w:color="auto"/>
        <w:bottom w:val="none" w:sz="0" w:space="0" w:color="auto"/>
        <w:right w:val="none" w:sz="0" w:space="0" w:color="auto"/>
      </w:divBdr>
    </w:div>
    <w:div w:id="458960312">
      <w:bodyDiv w:val="1"/>
      <w:marLeft w:val="0"/>
      <w:marRight w:val="0"/>
      <w:marTop w:val="0"/>
      <w:marBottom w:val="0"/>
      <w:divBdr>
        <w:top w:val="none" w:sz="0" w:space="0" w:color="auto"/>
        <w:left w:val="none" w:sz="0" w:space="0" w:color="auto"/>
        <w:bottom w:val="none" w:sz="0" w:space="0" w:color="auto"/>
        <w:right w:val="none" w:sz="0" w:space="0" w:color="auto"/>
      </w:divBdr>
    </w:div>
    <w:div w:id="460810997">
      <w:bodyDiv w:val="1"/>
      <w:marLeft w:val="0"/>
      <w:marRight w:val="0"/>
      <w:marTop w:val="0"/>
      <w:marBottom w:val="0"/>
      <w:divBdr>
        <w:top w:val="none" w:sz="0" w:space="0" w:color="auto"/>
        <w:left w:val="none" w:sz="0" w:space="0" w:color="auto"/>
        <w:bottom w:val="none" w:sz="0" w:space="0" w:color="auto"/>
        <w:right w:val="none" w:sz="0" w:space="0" w:color="auto"/>
      </w:divBdr>
    </w:div>
    <w:div w:id="465900196">
      <w:bodyDiv w:val="1"/>
      <w:marLeft w:val="0"/>
      <w:marRight w:val="0"/>
      <w:marTop w:val="0"/>
      <w:marBottom w:val="0"/>
      <w:divBdr>
        <w:top w:val="none" w:sz="0" w:space="0" w:color="auto"/>
        <w:left w:val="none" w:sz="0" w:space="0" w:color="auto"/>
        <w:bottom w:val="none" w:sz="0" w:space="0" w:color="auto"/>
        <w:right w:val="none" w:sz="0" w:space="0" w:color="auto"/>
      </w:divBdr>
    </w:div>
    <w:div w:id="468328772">
      <w:bodyDiv w:val="1"/>
      <w:marLeft w:val="0"/>
      <w:marRight w:val="0"/>
      <w:marTop w:val="0"/>
      <w:marBottom w:val="0"/>
      <w:divBdr>
        <w:top w:val="none" w:sz="0" w:space="0" w:color="auto"/>
        <w:left w:val="none" w:sz="0" w:space="0" w:color="auto"/>
        <w:bottom w:val="none" w:sz="0" w:space="0" w:color="auto"/>
        <w:right w:val="none" w:sz="0" w:space="0" w:color="auto"/>
      </w:divBdr>
    </w:div>
    <w:div w:id="468784406">
      <w:bodyDiv w:val="1"/>
      <w:marLeft w:val="0"/>
      <w:marRight w:val="0"/>
      <w:marTop w:val="0"/>
      <w:marBottom w:val="0"/>
      <w:divBdr>
        <w:top w:val="none" w:sz="0" w:space="0" w:color="auto"/>
        <w:left w:val="none" w:sz="0" w:space="0" w:color="auto"/>
        <w:bottom w:val="none" w:sz="0" w:space="0" w:color="auto"/>
        <w:right w:val="none" w:sz="0" w:space="0" w:color="auto"/>
      </w:divBdr>
    </w:div>
    <w:div w:id="473062703">
      <w:bodyDiv w:val="1"/>
      <w:marLeft w:val="0"/>
      <w:marRight w:val="0"/>
      <w:marTop w:val="0"/>
      <w:marBottom w:val="0"/>
      <w:divBdr>
        <w:top w:val="none" w:sz="0" w:space="0" w:color="auto"/>
        <w:left w:val="none" w:sz="0" w:space="0" w:color="auto"/>
        <w:bottom w:val="none" w:sz="0" w:space="0" w:color="auto"/>
        <w:right w:val="none" w:sz="0" w:space="0" w:color="auto"/>
      </w:divBdr>
    </w:div>
    <w:div w:id="476454438">
      <w:bodyDiv w:val="1"/>
      <w:marLeft w:val="0"/>
      <w:marRight w:val="0"/>
      <w:marTop w:val="0"/>
      <w:marBottom w:val="0"/>
      <w:divBdr>
        <w:top w:val="none" w:sz="0" w:space="0" w:color="auto"/>
        <w:left w:val="none" w:sz="0" w:space="0" w:color="auto"/>
        <w:bottom w:val="none" w:sz="0" w:space="0" w:color="auto"/>
        <w:right w:val="none" w:sz="0" w:space="0" w:color="auto"/>
      </w:divBdr>
    </w:div>
    <w:div w:id="477191851">
      <w:bodyDiv w:val="1"/>
      <w:marLeft w:val="0"/>
      <w:marRight w:val="0"/>
      <w:marTop w:val="0"/>
      <w:marBottom w:val="0"/>
      <w:divBdr>
        <w:top w:val="none" w:sz="0" w:space="0" w:color="auto"/>
        <w:left w:val="none" w:sz="0" w:space="0" w:color="auto"/>
        <w:bottom w:val="none" w:sz="0" w:space="0" w:color="auto"/>
        <w:right w:val="none" w:sz="0" w:space="0" w:color="auto"/>
      </w:divBdr>
    </w:div>
    <w:div w:id="478575831">
      <w:bodyDiv w:val="1"/>
      <w:marLeft w:val="0"/>
      <w:marRight w:val="0"/>
      <w:marTop w:val="0"/>
      <w:marBottom w:val="0"/>
      <w:divBdr>
        <w:top w:val="none" w:sz="0" w:space="0" w:color="auto"/>
        <w:left w:val="none" w:sz="0" w:space="0" w:color="auto"/>
        <w:bottom w:val="none" w:sz="0" w:space="0" w:color="auto"/>
        <w:right w:val="none" w:sz="0" w:space="0" w:color="auto"/>
      </w:divBdr>
    </w:div>
    <w:div w:id="480583560">
      <w:bodyDiv w:val="1"/>
      <w:marLeft w:val="0"/>
      <w:marRight w:val="0"/>
      <w:marTop w:val="0"/>
      <w:marBottom w:val="0"/>
      <w:divBdr>
        <w:top w:val="none" w:sz="0" w:space="0" w:color="auto"/>
        <w:left w:val="none" w:sz="0" w:space="0" w:color="auto"/>
        <w:bottom w:val="none" w:sz="0" w:space="0" w:color="auto"/>
        <w:right w:val="none" w:sz="0" w:space="0" w:color="auto"/>
      </w:divBdr>
    </w:div>
    <w:div w:id="486019970">
      <w:bodyDiv w:val="1"/>
      <w:marLeft w:val="0"/>
      <w:marRight w:val="0"/>
      <w:marTop w:val="0"/>
      <w:marBottom w:val="0"/>
      <w:divBdr>
        <w:top w:val="none" w:sz="0" w:space="0" w:color="auto"/>
        <w:left w:val="none" w:sz="0" w:space="0" w:color="auto"/>
        <w:bottom w:val="none" w:sz="0" w:space="0" w:color="auto"/>
        <w:right w:val="none" w:sz="0" w:space="0" w:color="auto"/>
      </w:divBdr>
    </w:div>
    <w:div w:id="491415071">
      <w:bodyDiv w:val="1"/>
      <w:marLeft w:val="0"/>
      <w:marRight w:val="0"/>
      <w:marTop w:val="0"/>
      <w:marBottom w:val="0"/>
      <w:divBdr>
        <w:top w:val="none" w:sz="0" w:space="0" w:color="auto"/>
        <w:left w:val="none" w:sz="0" w:space="0" w:color="auto"/>
        <w:bottom w:val="none" w:sz="0" w:space="0" w:color="auto"/>
        <w:right w:val="none" w:sz="0" w:space="0" w:color="auto"/>
      </w:divBdr>
    </w:div>
    <w:div w:id="492334107">
      <w:bodyDiv w:val="1"/>
      <w:marLeft w:val="0"/>
      <w:marRight w:val="0"/>
      <w:marTop w:val="0"/>
      <w:marBottom w:val="0"/>
      <w:divBdr>
        <w:top w:val="none" w:sz="0" w:space="0" w:color="auto"/>
        <w:left w:val="none" w:sz="0" w:space="0" w:color="auto"/>
        <w:bottom w:val="none" w:sz="0" w:space="0" w:color="auto"/>
        <w:right w:val="none" w:sz="0" w:space="0" w:color="auto"/>
      </w:divBdr>
    </w:div>
    <w:div w:id="495192491">
      <w:bodyDiv w:val="1"/>
      <w:marLeft w:val="0"/>
      <w:marRight w:val="0"/>
      <w:marTop w:val="0"/>
      <w:marBottom w:val="0"/>
      <w:divBdr>
        <w:top w:val="none" w:sz="0" w:space="0" w:color="auto"/>
        <w:left w:val="none" w:sz="0" w:space="0" w:color="auto"/>
        <w:bottom w:val="none" w:sz="0" w:space="0" w:color="auto"/>
        <w:right w:val="none" w:sz="0" w:space="0" w:color="auto"/>
      </w:divBdr>
    </w:div>
    <w:div w:id="498545951">
      <w:bodyDiv w:val="1"/>
      <w:marLeft w:val="0"/>
      <w:marRight w:val="0"/>
      <w:marTop w:val="0"/>
      <w:marBottom w:val="0"/>
      <w:divBdr>
        <w:top w:val="none" w:sz="0" w:space="0" w:color="auto"/>
        <w:left w:val="none" w:sz="0" w:space="0" w:color="auto"/>
        <w:bottom w:val="none" w:sz="0" w:space="0" w:color="auto"/>
        <w:right w:val="none" w:sz="0" w:space="0" w:color="auto"/>
      </w:divBdr>
    </w:div>
    <w:div w:id="499153514">
      <w:bodyDiv w:val="1"/>
      <w:marLeft w:val="0"/>
      <w:marRight w:val="0"/>
      <w:marTop w:val="0"/>
      <w:marBottom w:val="0"/>
      <w:divBdr>
        <w:top w:val="none" w:sz="0" w:space="0" w:color="auto"/>
        <w:left w:val="none" w:sz="0" w:space="0" w:color="auto"/>
        <w:bottom w:val="none" w:sz="0" w:space="0" w:color="auto"/>
        <w:right w:val="none" w:sz="0" w:space="0" w:color="auto"/>
      </w:divBdr>
    </w:div>
    <w:div w:id="501360315">
      <w:bodyDiv w:val="1"/>
      <w:marLeft w:val="0"/>
      <w:marRight w:val="0"/>
      <w:marTop w:val="0"/>
      <w:marBottom w:val="0"/>
      <w:divBdr>
        <w:top w:val="none" w:sz="0" w:space="0" w:color="auto"/>
        <w:left w:val="none" w:sz="0" w:space="0" w:color="auto"/>
        <w:bottom w:val="none" w:sz="0" w:space="0" w:color="auto"/>
        <w:right w:val="none" w:sz="0" w:space="0" w:color="auto"/>
      </w:divBdr>
    </w:div>
    <w:div w:id="505900635">
      <w:bodyDiv w:val="1"/>
      <w:marLeft w:val="0"/>
      <w:marRight w:val="0"/>
      <w:marTop w:val="0"/>
      <w:marBottom w:val="0"/>
      <w:divBdr>
        <w:top w:val="none" w:sz="0" w:space="0" w:color="auto"/>
        <w:left w:val="none" w:sz="0" w:space="0" w:color="auto"/>
        <w:bottom w:val="none" w:sz="0" w:space="0" w:color="auto"/>
        <w:right w:val="none" w:sz="0" w:space="0" w:color="auto"/>
      </w:divBdr>
    </w:div>
    <w:div w:id="509686215">
      <w:bodyDiv w:val="1"/>
      <w:marLeft w:val="0"/>
      <w:marRight w:val="0"/>
      <w:marTop w:val="0"/>
      <w:marBottom w:val="0"/>
      <w:divBdr>
        <w:top w:val="none" w:sz="0" w:space="0" w:color="auto"/>
        <w:left w:val="none" w:sz="0" w:space="0" w:color="auto"/>
        <w:bottom w:val="none" w:sz="0" w:space="0" w:color="auto"/>
        <w:right w:val="none" w:sz="0" w:space="0" w:color="auto"/>
      </w:divBdr>
    </w:div>
    <w:div w:id="514463613">
      <w:bodyDiv w:val="1"/>
      <w:marLeft w:val="0"/>
      <w:marRight w:val="0"/>
      <w:marTop w:val="0"/>
      <w:marBottom w:val="0"/>
      <w:divBdr>
        <w:top w:val="none" w:sz="0" w:space="0" w:color="auto"/>
        <w:left w:val="none" w:sz="0" w:space="0" w:color="auto"/>
        <w:bottom w:val="none" w:sz="0" w:space="0" w:color="auto"/>
        <w:right w:val="none" w:sz="0" w:space="0" w:color="auto"/>
      </w:divBdr>
    </w:div>
    <w:div w:id="517350436">
      <w:bodyDiv w:val="1"/>
      <w:marLeft w:val="0"/>
      <w:marRight w:val="0"/>
      <w:marTop w:val="0"/>
      <w:marBottom w:val="0"/>
      <w:divBdr>
        <w:top w:val="none" w:sz="0" w:space="0" w:color="auto"/>
        <w:left w:val="none" w:sz="0" w:space="0" w:color="auto"/>
        <w:bottom w:val="none" w:sz="0" w:space="0" w:color="auto"/>
        <w:right w:val="none" w:sz="0" w:space="0" w:color="auto"/>
      </w:divBdr>
    </w:div>
    <w:div w:id="517619599">
      <w:bodyDiv w:val="1"/>
      <w:marLeft w:val="0"/>
      <w:marRight w:val="0"/>
      <w:marTop w:val="0"/>
      <w:marBottom w:val="0"/>
      <w:divBdr>
        <w:top w:val="none" w:sz="0" w:space="0" w:color="auto"/>
        <w:left w:val="none" w:sz="0" w:space="0" w:color="auto"/>
        <w:bottom w:val="none" w:sz="0" w:space="0" w:color="auto"/>
        <w:right w:val="none" w:sz="0" w:space="0" w:color="auto"/>
      </w:divBdr>
    </w:div>
    <w:div w:id="521478975">
      <w:bodyDiv w:val="1"/>
      <w:marLeft w:val="0"/>
      <w:marRight w:val="0"/>
      <w:marTop w:val="0"/>
      <w:marBottom w:val="0"/>
      <w:divBdr>
        <w:top w:val="none" w:sz="0" w:space="0" w:color="auto"/>
        <w:left w:val="none" w:sz="0" w:space="0" w:color="auto"/>
        <w:bottom w:val="none" w:sz="0" w:space="0" w:color="auto"/>
        <w:right w:val="none" w:sz="0" w:space="0" w:color="auto"/>
      </w:divBdr>
    </w:div>
    <w:div w:id="522329993">
      <w:bodyDiv w:val="1"/>
      <w:marLeft w:val="0"/>
      <w:marRight w:val="0"/>
      <w:marTop w:val="0"/>
      <w:marBottom w:val="0"/>
      <w:divBdr>
        <w:top w:val="none" w:sz="0" w:space="0" w:color="auto"/>
        <w:left w:val="none" w:sz="0" w:space="0" w:color="auto"/>
        <w:bottom w:val="none" w:sz="0" w:space="0" w:color="auto"/>
        <w:right w:val="none" w:sz="0" w:space="0" w:color="auto"/>
      </w:divBdr>
    </w:div>
    <w:div w:id="522745820">
      <w:bodyDiv w:val="1"/>
      <w:marLeft w:val="0"/>
      <w:marRight w:val="0"/>
      <w:marTop w:val="0"/>
      <w:marBottom w:val="0"/>
      <w:divBdr>
        <w:top w:val="none" w:sz="0" w:space="0" w:color="auto"/>
        <w:left w:val="none" w:sz="0" w:space="0" w:color="auto"/>
        <w:bottom w:val="none" w:sz="0" w:space="0" w:color="auto"/>
        <w:right w:val="none" w:sz="0" w:space="0" w:color="auto"/>
      </w:divBdr>
    </w:div>
    <w:div w:id="525559393">
      <w:bodyDiv w:val="1"/>
      <w:marLeft w:val="0"/>
      <w:marRight w:val="0"/>
      <w:marTop w:val="0"/>
      <w:marBottom w:val="0"/>
      <w:divBdr>
        <w:top w:val="none" w:sz="0" w:space="0" w:color="auto"/>
        <w:left w:val="none" w:sz="0" w:space="0" w:color="auto"/>
        <w:bottom w:val="none" w:sz="0" w:space="0" w:color="auto"/>
        <w:right w:val="none" w:sz="0" w:space="0" w:color="auto"/>
      </w:divBdr>
    </w:div>
    <w:div w:id="528303386">
      <w:bodyDiv w:val="1"/>
      <w:marLeft w:val="0"/>
      <w:marRight w:val="0"/>
      <w:marTop w:val="0"/>
      <w:marBottom w:val="0"/>
      <w:divBdr>
        <w:top w:val="none" w:sz="0" w:space="0" w:color="auto"/>
        <w:left w:val="none" w:sz="0" w:space="0" w:color="auto"/>
        <w:bottom w:val="none" w:sz="0" w:space="0" w:color="auto"/>
        <w:right w:val="none" w:sz="0" w:space="0" w:color="auto"/>
      </w:divBdr>
    </w:div>
    <w:div w:id="530652522">
      <w:bodyDiv w:val="1"/>
      <w:marLeft w:val="0"/>
      <w:marRight w:val="0"/>
      <w:marTop w:val="0"/>
      <w:marBottom w:val="0"/>
      <w:divBdr>
        <w:top w:val="none" w:sz="0" w:space="0" w:color="auto"/>
        <w:left w:val="none" w:sz="0" w:space="0" w:color="auto"/>
        <w:bottom w:val="none" w:sz="0" w:space="0" w:color="auto"/>
        <w:right w:val="none" w:sz="0" w:space="0" w:color="auto"/>
      </w:divBdr>
    </w:div>
    <w:div w:id="531917318">
      <w:bodyDiv w:val="1"/>
      <w:marLeft w:val="0"/>
      <w:marRight w:val="0"/>
      <w:marTop w:val="0"/>
      <w:marBottom w:val="0"/>
      <w:divBdr>
        <w:top w:val="none" w:sz="0" w:space="0" w:color="auto"/>
        <w:left w:val="none" w:sz="0" w:space="0" w:color="auto"/>
        <w:bottom w:val="none" w:sz="0" w:space="0" w:color="auto"/>
        <w:right w:val="none" w:sz="0" w:space="0" w:color="auto"/>
      </w:divBdr>
    </w:div>
    <w:div w:id="532229455">
      <w:bodyDiv w:val="1"/>
      <w:marLeft w:val="0"/>
      <w:marRight w:val="0"/>
      <w:marTop w:val="0"/>
      <w:marBottom w:val="0"/>
      <w:divBdr>
        <w:top w:val="none" w:sz="0" w:space="0" w:color="auto"/>
        <w:left w:val="none" w:sz="0" w:space="0" w:color="auto"/>
        <w:bottom w:val="none" w:sz="0" w:space="0" w:color="auto"/>
        <w:right w:val="none" w:sz="0" w:space="0" w:color="auto"/>
      </w:divBdr>
    </w:div>
    <w:div w:id="538979277">
      <w:bodyDiv w:val="1"/>
      <w:marLeft w:val="0"/>
      <w:marRight w:val="0"/>
      <w:marTop w:val="0"/>
      <w:marBottom w:val="0"/>
      <w:divBdr>
        <w:top w:val="none" w:sz="0" w:space="0" w:color="auto"/>
        <w:left w:val="none" w:sz="0" w:space="0" w:color="auto"/>
        <w:bottom w:val="none" w:sz="0" w:space="0" w:color="auto"/>
        <w:right w:val="none" w:sz="0" w:space="0" w:color="auto"/>
      </w:divBdr>
    </w:div>
    <w:div w:id="541406212">
      <w:bodyDiv w:val="1"/>
      <w:marLeft w:val="0"/>
      <w:marRight w:val="0"/>
      <w:marTop w:val="0"/>
      <w:marBottom w:val="0"/>
      <w:divBdr>
        <w:top w:val="none" w:sz="0" w:space="0" w:color="auto"/>
        <w:left w:val="none" w:sz="0" w:space="0" w:color="auto"/>
        <w:bottom w:val="none" w:sz="0" w:space="0" w:color="auto"/>
        <w:right w:val="none" w:sz="0" w:space="0" w:color="auto"/>
      </w:divBdr>
    </w:div>
    <w:div w:id="542639128">
      <w:bodyDiv w:val="1"/>
      <w:marLeft w:val="0"/>
      <w:marRight w:val="0"/>
      <w:marTop w:val="0"/>
      <w:marBottom w:val="0"/>
      <w:divBdr>
        <w:top w:val="none" w:sz="0" w:space="0" w:color="auto"/>
        <w:left w:val="none" w:sz="0" w:space="0" w:color="auto"/>
        <w:bottom w:val="none" w:sz="0" w:space="0" w:color="auto"/>
        <w:right w:val="none" w:sz="0" w:space="0" w:color="auto"/>
      </w:divBdr>
    </w:div>
    <w:div w:id="546574167">
      <w:bodyDiv w:val="1"/>
      <w:marLeft w:val="0"/>
      <w:marRight w:val="0"/>
      <w:marTop w:val="0"/>
      <w:marBottom w:val="0"/>
      <w:divBdr>
        <w:top w:val="none" w:sz="0" w:space="0" w:color="auto"/>
        <w:left w:val="none" w:sz="0" w:space="0" w:color="auto"/>
        <w:bottom w:val="none" w:sz="0" w:space="0" w:color="auto"/>
        <w:right w:val="none" w:sz="0" w:space="0" w:color="auto"/>
      </w:divBdr>
    </w:div>
    <w:div w:id="546840636">
      <w:bodyDiv w:val="1"/>
      <w:marLeft w:val="0"/>
      <w:marRight w:val="0"/>
      <w:marTop w:val="0"/>
      <w:marBottom w:val="0"/>
      <w:divBdr>
        <w:top w:val="none" w:sz="0" w:space="0" w:color="auto"/>
        <w:left w:val="none" w:sz="0" w:space="0" w:color="auto"/>
        <w:bottom w:val="none" w:sz="0" w:space="0" w:color="auto"/>
        <w:right w:val="none" w:sz="0" w:space="0" w:color="auto"/>
      </w:divBdr>
    </w:div>
    <w:div w:id="547689257">
      <w:bodyDiv w:val="1"/>
      <w:marLeft w:val="0"/>
      <w:marRight w:val="0"/>
      <w:marTop w:val="0"/>
      <w:marBottom w:val="0"/>
      <w:divBdr>
        <w:top w:val="none" w:sz="0" w:space="0" w:color="auto"/>
        <w:left w:val="none" w:sz="0" w:space="0" w:color="auto"/>
        <w:bottom w:val="none" w:sz="0" w:space="0" w:color="auto"/>
        <w:right w:val="none" w:sz="0" w:space="0" w:color="auto"/>
      </w:divBdr>
    </w:div>
    <w:div w:id="553588505">
      <w:bodyDiv w:val="1"/>
      <w:marLeft w:val="0"/>
      <w:marRight w:val="0"/>
      <w:marTop w:val="0"/>
      <w:marBottom w:val="0"/>
      <w:divBdr>
        <w:top w:val="none" w:sz="0" w:space="0" w:color="auto"/>
        <w:left w:val="none" w:sz="0" w:space="0" w:color="auto"/>
        <w:bottom w:val="none" w:sz="0" w:space="0" w:color="auto"/>
        <w:right w:val="none" w:sz="0" w:space="0" w:color="auto"/>
      </w:divBdr>
    </w:div>
    <w:div w:id="553852055">
      <w:bodyDiv w:val="1"/>
      <w:marLeft w:val="0"/>
      <w:marRight w:val="0"/>
      <w:marTop w:val="0"/>
      <w:marBottom w:val="0"/>
      <w:divBdr>
        <w:top w:val="none" w:sz="0" w:space="0" w:color="auto"/>
        <w:left w:val="none" w:sz="0" w:space="0" w:color="auto"/>
        <w:bottom w:val="none" w:sz="0" w:space="0" w:color="auto"/>
        <w:right w:val="none" w:sz="0" w:space="0" w:color="auto"/>
      </w:divBdr>
    </w:div>
    <w:div w:id="572011116">
      <w:bodyDiv w:val="1"/>
      <w:marLeft w:val="0"/>
      <w:marRight w:val="0"/>
      <w:marTop w:val="0"/>
      <w:marBottom w:val="0"/>
      <w:divBdr>
        <w:top w:val="none" w:sz="0" w:space="0" w:color="auto"/>
        <w:left w:val="none" w:sz="0" w:space="0" w:color="auto"/>
        <w:bottom w:val="none" w:sz="0" w:space="0" w:color="auto"/>
        <w:right w:val="none" w:sz="0" w:space="0" w:color="auto"/>
      </w:divBdr>
    </w:div>
    <w:div w:id="576208006">
      <w:bodyDiv w:val="1"/>
      <w:marLeft w:val="0"/>
      <w:marRight w:val="0"/>
      <w:marTop w:val="0"/>
      <w:marBottom w:val="0"/>
      <w:divBdr>
        <w:top w:val="none" w:sz="0" w:space="0" w:color="auto"/>
        <w:left w:val="none" w:sz="0" w:space="0" w:color="auto"/>
        <w:bottom w:val="none" w:sz="0" w:space="0" w:color="auto"/>
        <w:right w:val="none" w:sz="0" w:space="0" w:color="auto"/>
      </w:divBdr>
    </w:div>
    <w:div w:id="578058719">
      <w:bodyDiv w:val="1"/>
      <w:marLeft w:val="0"/>
      <w:marRight w:val="0"/>
      <w:marTop w:val="0"/>
      <w:marBottom w:val="0"/>
      <w:divBdr>
        <w:top w:val="none" w:sz="0" w:space="0" w:color="auto"/>
        <w:left w:val="none" w:sz="0" w:space="0" w:color="auto"/>
        <w:bottom w:val="none" w:sz="0" w:space="0" w:color="auto"/>
        <w:right w:val="none" w:sz="0" w:space="0" w:color="auto"/>
      </w:divBdr>
    </w:div>
    <w:div w:id="580985770">
      <w:bodyDiv w:val="1"/>
      <w:marLeft w:val="0"/>
      <w:marRight w:val="0"/>
      <w:marTop w:val="0"/>
      <w:marBottom w:val="0"/>
      <w:divBdr>
        <w:top w:val="none" w:sz="0" w:space="0" w:color="auto"/>
        <w:left w:val="none" w:sz="0" w:space="0" w:color="auto"/>
        <w:bottom w:val="none" w:sz="0" w:space="0" w:color="auto"/>
        <w:right w:val="none" w:sz="0" w:space="0" w:color="auto"/>
      </w:divBdr>
    </w:div>
    <w:div w:id="586112958">
      <w:bodyDiv w:val="1"/>
      <w:marLeft w:val="0"/>
      <w:marRight w:val="0"/>
      <w:marTop w:val="0"/>
      <w:marBottom w:val="0"/>
      <w:divBdr>
        <w:top w:val="none" w:sz="0" w:space="0" w:color="auto"/>
        <w:left w:val="none" w:sz="0" w:space="0" w:color="auto"/>
        <w:bottom w:val="none" w:sz="0" w:space="0" w:color="auto"/>
        <w:right w:val="none" w:sz="0" w:space="0" w:color="auto"/>
      </w:divBdr>
    </w:div>
    <w:div w:id="588151126">
      <w:bodyDiv w:val="1"/>
      <w:marLeft w:val="0"/>
      <w:marRight w:val="0"/>
      <w:marTop w:val="0"/>
      <w:marBottom w:val="0"/>
      <w:divBdr>
        <w:top w:val="none" w:sz="0" w:space="0" w:color="auto"/>
        <w:left w:val="none" w:sz="0" w:space="0" w:color="auto"/>
        <w:bottom w:val="none" w:sz="0" w:space="0" w:color="auto"/>
        <w:right w:val="none" w:sz="0" w:space="0" w:color="auto"/>
      </w:divBdr>
    </w:div>
    <w:div w:id="591596517">
      <w:bodyDiv w:val="1"/>
      <w:marLeft w:val="0"/>
      <w:marRight w:val="0"/>
      <w:marTop w:val="0"/>
      <w:marBottom w:val="0"/>
      <w:divBdr>
        <w:top w:val="none" w:sz="0" w:space="0" w:color="auto"/>
        <w:left w:val="none" w:sz="0" w:space="0" w:color="auto"/>
        <w:bottom w:val="none" w:sz="0" w:space="0" w:color="auto"/>
        <w:right w:val="none" w:sz="0" w:space="0" w:color="auto"/>
      </w:divBdr>
    </w:div>
    <w:div w:id="591940114">
      <w:bodyDiv w:val="1"/>
      <w:marLeft w:val="0"/>
      <w:marRight w:val="0"/>
      <w:marTop w:val="0"/>
      <w:marBottom w:val="0"/>
      <w:divBdr>
        <w:top w:val="none" w:sz="0" w:space="0" w:color="auto"/>
        <w:left w:val="none" w:sz="0" w:space="0" w:color="auto"/>
        <w:bottom w:val="none" w:sz="0" w:space="0" w:color="auto"/>
        <w:right w:val="none" w:sz="0" w:space="0" w:color="auto"/>
      </w:divBdr>
    </w:div>
    <w:div w:id="599528161">
      <w:bodyDiv w:val="1"/>
      <w:marLeft w:val="0"/>
      <w:marRight w:val="0"/>
      <w:marTop w:val="0"/>
      <w:marBottom w:val="0"/>
      <w:divBdr>
        <w:top w:val="none" w:sz="0" w:space="0" w:color="auto"/>
        <w:left w:val="none" w:sz="0" w:space="0" w:color="auto"/>
        <w:bottom w:val="none" w:sz="0" w:space="0" w:color="auto"/>
        <w:right w:val="none" w:sz="0" w:space="0" w:color="auto"/>
      </w:divBdr>
    </w:div>
    <w:div w:id="600335679">
      <w:bodyDiv w:val="1"/>
      <w:marLeft w:val="0"/>
      <w:marRight w:val="0"/>
      <w:marTop w:val="0"/>
      <w:marBottom w:val="0"/>
      <w:divBdr>
        <w:top w:val="none" w:sz="0" w:space="0" w:color="auto"/>
        <w:left w:val="none" w:sz="0" w:space="0" w:color="auto"/>
        <w:bottom w:val="none" w:sz="0" w:space="0" w:color="auto"/>
        <w:right w:val="none" w:sz="0" w:space="0" w:color="auto"/>
      </w:divBdr>
    </w:div>
    <w:div w:id="601451736">
      <w:bodyDiv w:val="1"/>
      <w:marLeft w:val="0"/>
      <w:marRight w:val="0"/>
      <w:marTop w:val="0"/>
      <w:marBottom w:val="0"/>
      <w:divBdr>
        <w:top w:val="none" w:sz="0" w:space="0" w:color="auto"/>
        <w:left w:val="none" w:sz="0" w:space="0" w:color="auto"/>
        <w:bottom w:val="none" w:sz="0" w:space="0" w:color="auto"/>
        <w:right w:val="none" w:sz="0" w:space="0" w:color="auto"/>
      </w:divBdr>
    </w:div>
    <w:div w:id="603075142">
      <w:bodyDiv w:val="1"/>
      <w:marLeft w:val="0"/>
      <w:marRight w:val="0"/>
      <w:marTop w:val="0"/>
      <w:marBottom w:val="0"/>
      <w:divBdr>
        <w:top w:val="none" w:sz="0" w:space="0" w:color="auto"/>
        <w:left w:val="none" w:sz="0" w:space="0" w:color="auto"/>
        <w:bottom w:val="none" w:sz="0" w:space="0" w:color="auto"/>
        <w:right w:val="none" w:sz="0" w:space="0" w:color="auto"/>
      </w:divBdr>
    </w:div>
    <w:div w:id="605815527">
      <w:bodyDiv w:val="1"/>
      <w:marLeft w:val="0"/>
      <w:marRight w:val="0"/>
      <w:marTop w:val="0"/>
      <w:marBottom w:val="0"/>
      <w:divBdr>
        <w:top w:val="none" w:sz="0" w:space="0" w:color="auto"/>
        <w:left w:val="none" w:sz="0" w:space="0" w:color="auto"/>
        <w:bottom w:val="none" w:sz="0" w:space="0" w:color="auto"/>
        <w:right w:val="none" w:sz="0" w:space="0" w:color="auto"/>
      </w:divBdr>
    </w:div>
    <w:div w:id="608200974">
      <w:bodyDiv w:val="1"/>
      <w:marLeft w:val="0"/>
      <w:marRight w:val="0"/>
      <w:marTop w:val="0"/>
      <w:marBottom w:val="0"/>
      <w:divBdr>
        <w:top w:val="none" w:sz="0" w:space="0" w:color="auto"/>
        <w:left w:val="none" w:sz="0" w:space="0" w:color="auto"/>
        <w:bottom w:val="none" w:sz="0" w:space="0" w:color="auto"/>
        <w:right w:val="none" w:sz="0" w:space="0" w:color="auto"/>
      </w:divBdr>
    </w:div>
    <w:div w:id="608244468">
      <w:bodyDiv w:val="1"/>
      <w:marLeft w:val="0"/>
      <w:marRight w:val="0"/>
      <w:marTop w:val="0"/>
      <w:marBottom w:val="0"/>
      <w:divBdr>
        <w:top w:val="none" w:sz="0" w:space="0" w:color="auto"/>
        <w:left w:val="none" w:sz="0" w:space="0" w:color="auto"/>
        <w:bottom w:val="none" w:sz="0" w:space="0" w:color="auto"/>
        <w:right w:val="none" w:sz="0" w:space="0" w:color="auto"/>
      </w:divBdr>
    </w:div>
    <w:div w:id="609510862">
      <w:bodyDiv w:val="1"/>
      <w:marLeft w:val="0"/>
      <w:marRight w:val="0"/>
      <w:marTop w:val="0"/>
      <w:marBottom w:val="0"/>
      <w:divBdr>
        <w:top w:val="none" w:sz="0" w:space="0" w:color="auto"/>
        <w:left w:val="none" w:sz="0" w:space="0" w:color="auto"/>
        <w:bottom w:val="none" w:sz="0" w:space="0" w:color="auto"/>
        <w:right w:val="none" w:sz="0" w:space="0" w:color="auto"/>
      </w:divBdr>
    </w:div>
    <w:div w:id="610549768">
      <w:bodyDiv w:val="1"/>
      <w:marLeft w:val="0"/>
      <w:marRight w:val="0"/>
      <w:marTop w:val="0"/>
      <w:marBottom w:val="0"/>
      <w:divBdr>
        <w:top w:val="none" w:sz="0" w:space="0" w:color="auto"/>
        <w:left w:val="none" w:sz="0" w:space="0" w:color="auto"/>
        <w:bottom w:val="none" w:sz="0" w:space="0" w:color="auto"/>
        <w:right w:val="none" w:sz="0" w:space="0" w:color="auto"/>
      </w:divBdr>
    </w:div>
    <w:div w:id="611085104">
      <w:bodyDiv w:val="1"/>
      <w:marLeft w:val="0"/>
      <w:marRight w:val="0"/>
      <w:marTop w:val="0"/>
      <w:marBottom w:val="0"/>
      <w:divBdr>
        <w:top w:val="none" w:sz="0" w:space="0" w:color="auto"/>
        <w:left w:val="none" w:sz="0" w:space="0" w:color="auto"/>
        <w:bottom w:val="none" w:sz="0" w:space="0" w:color="auto"/>
        <w:right w:val="none" w:sz="0" w:space="0" w:color="auto"/>
      </w:divBdr>
    </w:div>
    <w:div w:id="615715875">
      <w:bodyDiv w:val="1"/>
      <w:marLeft w:val="0"/>
      <w:marRight w:val="0"/>
      <w:marTop w:val="0"/>
      <w:marBottom w:val="0"/>
      <w:divBdr>
        <w:top w:val="none" w:sz="0" w:space="0" w:color="auto"/>
        <w:left w:val="none" w:sz="0" w:space="0" w:color="auto"/>
        <w:bottom w:val="none" w:sz="0" w:space="0" w:color="auto"/>
        <w:right w:val="none" w:sz="0" w:space="0" w:color="auto"/>
      </w:divBdr>
    </w:div>
    <w:div w:id="622616709">
      <w:bodyDiv w:val="1"/>
      <w:marLeft w:val="0"/>
      <w:marRight w:val="0"/>
      <w:marTop w:val="0"/>
      <w:marBottom w:val="0"/>
      <w:divBdr>
        <w:top w:val="none" w:sz="0" w:space="0" w:color="auto"/>
        <w:left w:val="none" w:sz="0" w:space="0" w:color="auto"/>
        <w:bottom w:val="none" w:sz="0" w:space="0" w:color="auto"/>
        <w:right w:val="none" w:sz="0" w:space="0" w:color="auto"/>
      </w:divBdr>
    </w:div>
    <w:div w:id="626814643">
      <w:bodyDiv w:val="1"/>
      <w:marLeft w:val="0"/>
      <w:marRight w:val="0"/>
      <w:marTop w:val="0"/>
      <w:marBottom w:val="0"/>
      <w:divBdr>
        <w:top w:val="none" w:sz="0" w:space="0" w:color="auto"/>
        <w:left w:val="none" w:sz="0" w:space="0" w:color="auto"/>
        <w:bottom w:val="none" w:sz="0" w:space="0" w:color="auto"/>
        <w:right w:val="none" w:sz="0" w:space="0" w:color="auto"/>
      </w:divBdr>
    </w:div>
    <w:div w:id="633410924">
      <w:bodyDiv w:val="1"/>
      <w:marLeft w:val="0"/>
      <w:marRight w:val="0"/>
      <w:marTop w:val="0"/>
      <w:marBottom w:val="0"/>
      <w:divBdr>
        <w:top w:val="none" w:sz="0" w:space="0" w:color="auto"/>
        <w:left w:val="none" w:sz="0" w:space="0" w:color="auto"/>
        <w:bottom w:val="none" w:sz="0" w:space="0" w:color="auto"/>
        <w:right w:val="none" w:sz="0" w:space="0" w:color="auto"/>
      </w:divBdr>
    </w:div>
    <w:div w:id="638192446">
      <w:bodyDiv w:val="1"/>
      <w:marLeft w:val="0"/>
      <w:marRight w:val="0"/>
      <w:marTop w:val="0"/>
      <w:marBottom w:val="0"/>
      <w:divBdr>
        <w:top w:val="none" w:sz="0" w:space="0" w:color="auto"/>
        <w:left w:val="none" w:sz="0" w:space="0" w:color="auto"/>
        <w:bottom w:val="none" w:sz="0" w:space="0" w:color="auto"/>
        <w:right w:val="none" w:sz="0" w:space="0" w:color="auto"/>
      </w:divBdr>
    </w:div>
    <w:div w:id="639774104">
      <w:bodyDiv w:val="1"/>
      <w:marLeft w:val="0"/>
      <w:marRight w:val="0"/>
      <w:marTop w:val="0"/>
      <w:marBottom w:val="0"/>
      <w:divBdr>
        <w:top w:val="none" w:sz="0" w:space="0" w:color="auto"/>
        <w:left w:val="none" w:sz="0" w:space="0" w:color="auto"/>
        <w:bottom w:val="none" w:sz="0" w:space="0" w:color="auto"/>
        <w:right w:val="none" w:sz="0" w:space="0" w:color="auto"/>
      </w:divBdr>
    </w:div>
    <w:div w:id="640307622">
      <w:bodyDiv w:val="1"/>
      <w:marLeft w:val="0"/>
      <w:marRight w:val="0"/>
      <w:marTop w:val="0"/>
      <w:marBottom w:val="0"/>
      <w:divBdr>
        <w:top w:val="none" w:sz="0" w:space="0" w:color="auto"/>
        <w:left w:val="none" w:sz="0" w:space="0" w:color="auto"/>
        <w:bottom w:val="none" w:sz="0" w:space="0" w:color="auto"/>
        <w:right w:val="none" w:sz="0" w:space="0" w:color="auto"/>
      </w:divBdr>
    </w:div>
    <w:div w:id="642274279">
      <w:bodyDiv w:val="1"/>
      <w:marLeft w:val="0"/>
      <w:marRight w:val="0"/>
      <w:marTop w:val="0"/>
      <w:marBottom w:val="0"/>
      <w:divBdr>
        <w:top w:val="none" w:sz="0" w:space="0" w:color="auto"/>
        <w:left w:val="none" w:sz="0" w:space="0" w:color="auto"/>
        <w:bottom w:val="none" w:sz="0" w:space="0" w:color="auto"/>
        <w:right w:val="none" w:sz="0" w:space="0" w:color="auto"/>
      </w:divBdr>
    </w:div>
    <w:div w:id="643436402">
      <w:bodyDiv w:val="1"/>
      <w:marLeft w:val="0"/>
      <w:marRight w:val="0"/>
      <w:marTop w:val="0"/>
      <w:marBottom w:val="0"/>
      <w:divBdr>
        <w:top w:val="none" w:sz="0" w:space="0" w:color="auto"/>
        <w:left w:val="none" w:sz="0" w:space="0" w:color="auto"/>
        <w:bottom w:val="none" w:sz="0" w:space="0" w:color="auto"/>
        <w:right w:val="none" w:sz="0" w:space="0" w:color="auto"/>
      </w:divBdr>
    </w:div>
    <w:div w:id="644896903">
      <w:bodyDiv w:val="1"/>
      <w:marLeft w:val="0"/>
      <w:marRight w:val="0"/>
      <w:marTop w:val="0"/>
      <w:marBottom w:val="0"/>
      <w:divBdr>
        <w:top w:val="none" w:sz="0" w:space="0" w:color="auto"/>
        <w:left w:val="none" w:sz="0" w:space="0" w:color="auto"/>
        <w:bottom w:val="none" w:sz="0" w:space="0" w:color="auto"/>
        <w:right w:val="none" w:sz="0" w:space="0" w:color="auto"/>
      </w:divBdr>
    </w:div>
    <w:div w:id="646978343">
      <w:bodyDiv w:val="1"/>
      <w:marLeft w:val="0"/>
      <w:marRight w:val="0"/>
      <w:marTop w:val="0"/>
      <w:marBottom w:val="0"/>
      <w:divBdr>
        <w:top w:val="none" w:sz="0" w:space="0" w:color="auto"/>
        <w:left w:val="none" w:sz="0" w:space="0" w:color="auto"/>
        <w:bottom w:val="none" w:sz="0" w:space="0" w:color="auto"/>
        <w:right w:val="none" w:sz="0" w:space="0" w:color="auto"/>
      </w:divBdr>
    </w:div>
    <w:div w:id="650327470">
      <w:bodyDiv w:val="1"/>
      <w:marLeft w:val="0"/>
      <w:marRight w:val="0"/>
      <w:marTop w:val="0"/>
      <w:marBottom w:val="0"/>
      <w:divBdr>
        <w:top w:val="none" w:sz="0" w:space="0" w:color="auto"/>
        <w:left w:val="none" w:sz="0" w:space="0" w:color="auto"/>
        <w:bottom w:val="none" w:sz="0" w:space="0" w:color="auto"/>
        <w:right w:val="none" w:sz="0" w:space="0" w:color="auto"/>
      </w:divBdr>
    </w:div>
    <w:div w:id="650868485">
      <w:bodyDiv w:val="1"/>
      <w:marLeft w:val="0"/>
      <w:marRight w:val="0"/>
      <w:marTop w:val="0"/>
      <w:marBottom w:val="0"/>
      <w:divBdr>
        <w:top w:val="none" w:sz="0" w:space="0" w:color="auto"/>
        <w:left w:val="none" w:sz="0" w:space="0" w:color="auto"/>
        <w:bottom w:val="none" w:sz="0" w:space="0" w:color="auto"/>
        <w:right w:val="none" w:sz="0" w:space="0" w:color="auto"/>
      </w:divBdr>
    </w:div>
    <w:div w:id="652759675">
      <w:bodyDiv w:val="1"/>
      <w:marLeft w:val="0"/>
      <w:marRight w:val="0"/>
      <w:marTop w:val="0"/>
      <w:marBottom w:val="0"/>
      <w:divBdr>
        <w:top w:val="none" w:sz="0" w:space="0" w:color="auto"/>
        <w:left w:val="none" w:sz="0" w:space="0" w:color="auto"/>
        <w:bottom w:val="none" w:sz="0" w:space="0" w:color="auto"/>
        <w:right w:val="none" w:sz="0" w:space="0" w:color="auto"/>
      </w:divBdr>
    </w:div>
    <w:div w:id="661928326">
      <w:bodyDiv w:val="1"/>
      <w:marLeft w:val="0"/>
      <w:marRight w:val="0"/>
      <w:marTop w:val="0"/>
      <w:marBottom w:val="0"/>
      <w:divBdr>
        <w:top w:val="none" w:sz="0" w:space="0" w:color="auto"/>
        <w:left w:val="none" w:sz="0" w:space="0" w:color="auto"/>
        <w:bottom w:val="none" w:sz="0" w:space="0" w:color="auto"/>
        <w:right w:val="none" w:sz="0" w:space="0" w:color="auto"/>
      </w:divBdr>
    </w:div>
    <w:div w:id="667904135">
      <w:bodyDiv w:val="1"/>
      <w:marLeft w:val="0"/>
      <w:marRight w:val="0"/>
      <w:marTop w:val="0"/>
      <w:marBottom w:val="0"/>
      <w:divBdr>
        <w:top w:val="none" w:sz="0" w:space="0" w:color="auto"/>
        <w:left w:val="none" w:sz="0" w:space="0" w:color="auto"/>
        <w:bottom w:val="none" w:sz="0" w:space="0" w:color="auto"/>
        <w:right w:val="none" w:sz="0" w:space="0" w:color="auto"/>
      </w:divBdr>
    </w:div>
    <w:div w:id="668286531">
      <w:bodyDiv w:val="1"/>
      <w:marLeft w:val="0"/>
      <w:marRight w:val="0"/>
      <w:marTop w:val="0"/>
      <w:marBottom w:val="0"/>
      <w:divBdr>
        <w:top w:val="none" w:sz="0" w:space="0" w:color="auto"/>
        <w:left w:val="none" w:sz="0" w:space="0" w:color="auto"/>
        <w:bottom w:val="none" w:sz="0" w:space="0" w:color="auto"/>
        <w:right w:val="none" w:sz="0" w:space="0" w:color="auto"/>
      </w:divBdr>
    </w:div>
    <w:div w:id="669915776">
      <w:bodyDiv w:val="1"/>
      <w:marLeft w:val="0"/>
      <w:marRight w:val="0"/>
      <w:marTop w:val="0"/>
      <w:marBottom w:val="0"/>
      <w:divBdr>
        <w:top w:val="none" w:sz="0" w:space="0" w:color="auto"/>
        <w:left w:val="none" w:sz="0" w:space="0" w:color="auto"/>
        <w:bottom w:val="none" w:sz="0" w:space="0" w:color="auto"/>
        <w:right w:val="none" w:sz="0" w:space="0" w:color="auto"/>
      </w:divBdr>
    </w:div>
    <w:div w:id="671762421">
      <w:bodyDiv w:val="1"/>
      <w:marLeft w:val="0"/>
      <w:marRight w:val="0"/>
      <w:marTop w:val="0"/>
      <w:marBottom w:val="0"/>
      <w:divBdr>
        <w:top w:val="none" w:sz="0" w:space="0" w:color="auto"/>
        <w:left w:val="none" w:sz="0" w:space="0" w:color="auto"/>
        <w:bottom w:val="none" w:sz="0" w:space="0" w:color="auto"/>
        <w:right w:val="none" w:sz="0" w:space="0" w:color="auto"/>
      </w:divBdr>
    </w:div>
    <w:div w:id="679699256">
      <w:bodyDiv w:val="1"/>
      <w:marLeft w:val="0"/>
      <w:marRight w:val="0"/>
      <w:marTop w:val="0"/>
      <w:marBottom w:val="0"/>
      <w:divBdr>
        <w:top w:val="none" w:sz="0" w:space="0" w:color="auto"/>
        <w:left w:val="none" w:sz="0" w:space="0" w:color="auto"/>
        <w:bottom w:val="none" w:sz="0" w:space="0" w:color="auto"/>
        <w:right w:val="none" w:sz="0" w:space="0" w:color="auto"/>
      </w:divBdr>
    </w:div>
    <w:div w:id="679894027">
      <w:bodyDiv w:val="1"/>
      <w:marLeft w:val="0"/>
      <w:marRight w:val="0"/>
      <w:marTop w:val="0"/>
      <w:marBottom w:val="0"/>
      <w:divBdr>
        <w:top w:val="none" w:sz="0" w:space="0" w:color="auto"/>
        <w:left w:val="none" w:sz="0" w:space="0" w:color="auto"/>
        <w:bottom w:val="none" w:sz="0" w:space="0" w:color="auto"/>
        <w:right w:val="none" w:sz="0" w:space="0" w:color="auto"/>
      </w:divBdr>
    </w:div>
    <w:div w:id="684215752">
      <w:bodyDiv w:val="1"/>
      <w:marLeft w:val="0"/>
      <w:marRight w:val="0"/>
      <w:marTop w:val="0"/>
      <w:marBottom w:val="0"/>
      <w:divBdr>
        <w:top w:val="none" w:sz="0" w:space="0" w:color="auto"/>
        <w:left w:val="none" w:sz="0" w:space="0" w:color="auto"/>
        <w:bottom w:val="none" w:sz="0" w:space="0" w:color="auto"/>
        <w:right w:val="none" w:sz="0" w:space="0" w:color="auto"/>
      </w:divBdr>
    </w:div>
    <w:div w:id="685181665">
      <w:bodyDiv w:val="1"/>
      <w:marLeft w:val="0"/>
      <w:marRight w:val="0"/>
      <w:marTop w:val="0"/>
      <w:marBottom w:val="0"/>
      <w:divBdr>
        <w:top w:val="none" w:sz="0" w:space="0" w:color="auto"/>
        <w:left w:val="none" w:sz="0" w:space="0" w:color="auto"/>
        <w:bottom w:val="none" w:sz="0" w:space="0" w:color="auto"/>
        <w:right w:val="none" w:sz="0" w:space="0" w:color="auto"/>
      </w:divBdr>
    </w:div>
    <w:div w:id="687146271">
      <w:bodyDiv w:val="1"/>
      <w:marLeft w:val="0"/>
      <w:marRight w:val="0"/>
      <w:marTop w:val="0"/>
      <w:marBottom w:val="0"/>
      <w:divBdr>
        <w:top w:val="none" w:sz="0" w:space="0" w:color="auto"/>
        <w:left w:val="none" w:sz="0" w:space="0" w:color="auto"/>
        <w:bottom w:val="none" w:sz="0" w:space="0" w:color="auto"/>
        <w:right w:val="none" w:sz="0" w:space="0" w:color="auto"/>
      </w:divBdr>
    </w:div>
    <w:div w:id="687298388">
      <w:bodyDiv w:val="1"/>
      <w:marLeft w:val="0"/>
      <w:marRight w:val="0"/>
      <w:marTop w:val="0"/>
      <w:marBottom w:val="0"/>
      <w:divBdr>
        <w:top w:val="none" w:sz="0" w:space="0" w:color="auto"/>
        <w:left w:val="none" w:sz="0" w:space="0" w:color="auto"/>
        <w:bottom w:val="none" w:sz="0" w:space="0" w:color="auto"/>
        <w:right w:val="none" w:sz="0" w:space="0" w:color="auto"/>
      </w:divBdr>
    </w:div>
    <w:div w:id="691881936">
      <w:bodyDiv w:val="1"/>
      <w:marLeft w:val="0"/>
      <w:marRight w:val="0"/>
      <w:marTop w:val="0"/>
      <w:marBottom w:val="0"/>
      <w:divBdr>
        <w:top w:val="none" w:sz="0" w:space="0" w:color="auto"/>
        <w:left w:val="none" w:sz="0" w:space="0" w:color="auto"/>
        <w:bottom w:val="none" w:sz="0" w:space="0" w:color="auto"/>
        <w:right w:val="none" w:sz="0" w:space="0" w:color="auto"/>
      </w:divBdr>
    </w:div>
    <w:div w:id="692459199">
      <w:bodyDiv w:val="1"/>
      <w:marLeft w:val="0"/>
      <w:marRight w:val="0"/>
      <w:marTop w:val="0"/>
      <w:marBottom w:val="0"/>
      <w:divBdr>
        <w:top w:val="none" w:sz="0" w:space="0" w:color="auto"/>
        <w:left w:val="none" w:sz="0" w:space="0" w:color="auto"/>
        <w:bottom w:val="none" w:sz="0" w:space="0" w:color="auto"/>
        <w:right w:val="none" w:sz="0" w:space="0" w:color="auto"/>
      </w:divBdr>
    </w:div>
    <w:div w:id="695540560">
      <w:bodyDiv w:val="1"/>
      <w:marLeft w:val="0"/>
      <w:marRight w:val="0"/>
      <w:marTop w:val="0"/>
      <w:marBottom w:val="0"/>
      <w:divBdr>
        <w:top w:val="none" w:sz="0" w:space="0" w:color="auto"/>
        <w:left w:val="none" w:sz="0" w:space="0" w:color="auto"/>
        <w:bottom w:val="none" w:sz="0" w:space="0" w:color="auto"/>
        <w:right w:val="none" w:sz="0" w:space="0" w:color="auto"/>
      </w:divBdr>
    </w:div>
    <w:div w:id="696277733">
      <w:bodyDiv w:val="1"/>
      <w:marLeft w:val="0"/>
      <w:marRight w:val="0"/>
      <w:marTop w:val="0"/>
      <w:marBottom w:val="0"/>
      <w:divBdr>
        <w:top w:val="none" w:sz="0" w:space="0" w:color="auto"/>
        <w:left w:val="none" w:sz="0" w:space="0" w:color="auto"/>
        <w:bottom w:val="none" w:sz="0" w:space="0" w:color="auto"/>
        <w:right w:val="none" w:sz="0" w:space="0" w:color="auto"/>
      </w:divBdr>
    </w:div>
    <w:div w:id="698628959">
      <w:bodyDiv w:val="1"/>
      <w:marLeft w:val="0"/>
      <w:marRight w:val="0"/>
      <w:marTop w:val="0"/>
      <w:marBottom w:val="0"/>
      <w:divBdr>
        <w:top w:val="none" w:sz="0" w:space="0" w:color="auto"/>
        <w:left w:val="none" w:sz="0" w:space="0" w:color="auto"/>
        <w:bottom w:val="none" w:sz="0" w:space="0" w:color="auto"/>
        <w:right w:val="none" w:sz="0" w:space="0" w:color="auto"/>
      </w:divBdr>
    </w:div>
    <w:div w:id="701129331">
      <w:bodyDiv w:val="1"/>
      <w:marLeft w:val="0"/>
      <w:marRight w:val="0"/>
      <w:marTop w:val="0"/>
      <w:marBottom w:val="0"/>
      <w:divBdr>
        <w:top w:val="none" w:sz="0" w:space="0" w:color="auto"/>
        <w:left w:val="none" w:sz="0" w:space="0" w:color="auto"/>
        <w:bottom w:val="none" w:sz="0" w:space="0" w:color="auto"/>
        <w:right w:val="none" w:sz="0" w:space="0" w:color="auto"/>
      </w:divBdr>
    </w:div>
    <w:div w:id="705368827">
      <w:bodyDiv w:val="1"/>
      <w:marLeft w:val="0"/>
      <w:marRight w:val="0"/>
      <w:marTop w:val="0"/>
      <w:marBottom w:val="0"/>
      <w:divBdr>
        <w:top w:val="none" w:sz="0" w:space="0" w:color="auto"/>
        <w:left w:val="none" w:sz="0" w:space="0" w:color="auto"/>
        <w:bottom w:val="none" w:sz="0" w:space="0" w:color="auto"/>
        <w:right w:val="none" w:sz="0" w:space="0" w:color="auto"/>
      </w:divBdr>
    </w:div>
    <w:div w:id="708452358">
      <w:bodyDiv w:val="1"/>
      <w:marLeft w:val="0"/>
      <w:marRight w:val="0"/>
      <w:marTop w:val="0"/>
      <w:marBottom w:val="0"/>
      <w:divBdr>
        <w:top w:val="none" w:sz="0" w:space="0" w:color="auto"/>
        <w:left w:val="none" w:sz="0" w:space="0" w:color="auto"/>
        <w:bottom w:val="none" w:sz="0" w:space="0" w:color="auto"/>
        <w:right w:val="none" w:sz="0" w:space="0" w:color="auto"/>
      </w:divBdr>
    </w:div>
    <w:div w:id="711224357">
      <w:bodyDiv w:val="1"/>
      <w:marLeft w:val="0"/>
      <w:marRight w:val="0"/>
      <w:marTop w:val="0"/>
      <w:marBottom w:val="0"/>
      <w:divBdr>
        <w:top w:val="none" w:sz="0" w:space="0" w:color="auto"/>
        <w:left w:val="none" w:sz="0" w:space="0" w:color="auto"/>
        <w:bottom w:val="none" w:sz="0" w:space="0" w:color="auto"/>
        <w:right w:val="none" w:sz="0" w:space="0" w:color="auto"/>
      </w:divBdr>
    </w:div>
    <w:div w:id="711613723">
      <w:bodyDiv w:val="1"/>
      <w:marLeft w:val="0"/>
      <w:marRight w:val="0"/>
      <w:marTop w:val="0"/>
      <w:marBottom w:val="0"/>
      <w:divBdr>
        <w:top w:val="none" w:sz="0" w:space="0" w:color="auto"/>
        <w:left w:val="none" w:sz="0" w:space="0" w:color="auto"/>
        <w:bottom w:val="none" w:sz="0" w:space="0" w:color="auto"/>
        <w:right w:val="none" w:sz="0" w:space="0" w:color="auto"/>
      </w:divBdr>
    </w:div>
    <w:div w:id="711613748">
      <w:bodyDiv w:val="1"/>
      <w:marLeft w:val="0"/>
      <w:marRight w:val="0"/>
      <w:marTop w:val="0"/>
      <w:marBottom w:val="0"/>
      <w:divBdr>
        <w:top w:val="none" w:sz="0" w:space="0" w:color="auto"/>
        <w:left w:val="none" w:sz="0" w:space="0" w:color="auto"/>
        <w:bottom w:val="none" w:sz="0" w:space="0" w:color="auto"/>
        <w:right w:val="none" w:sz="0" w:space="0" w:color="auto"/>
      </w:divBdr>
    </w:div>
    <w:div w:id="711883337">
      <w:bodyDiv w:val="1"/>
      <w:marLeft w:val="0"/>
      <w:marRight w:val="0"/>
      <w:marTop w:val="0"/>
      <w:marBottom w:val="0"/>
      <w:divBdr>
        <w:top w:val="none" w:sz="0" w:space="0" w:color="auto"/>
        <w:left w:val="none" w:sz="0" w:space="0" w:color="auto"/>
        <w:bottom w:val="none" w:sz="0" w:space="0" w:color="auto"/>
        <w:right w:val="none" w:sz="0" w:space="0" w:color="auto"/>
      </w:divBdr>
    </w:div>
    <w:div w:id="712849140">
      <w:bodyDiv w:val="1"/>
      <w:marLeft w:val="0"/>
      <w:marRight w:val="0"/>
      <w:marTop w:val="0"/>
      <w:marBottom w:val="0"/>
      <w:divBdr>
        <w:top w:val="none" w:sz="0" w:space="0" w:color="auto"/>
        <w:left w:val="none" w:sz="0" w:space="0" w:color="auto"/>
        <w:bottom w:val="none" w:sz="0" w:space="0" w:color="auto"/>
        <w:right w:val="none" w:sz="0" w:space="0" w:color="auto"/>
      </w:divBdr>
    </w:div>
    <w:div w:id="714043618">
      <w:bodyDiv w:val="1"/>
      <w:marLeft w:val="0"/>
      <w:marRight w:val="0"/>
      <w:marTop w:val="0"/>
      <w:marBottom w:val="0"/>
      <w:divBdr>
        <w:top w:val="none" w:sz="0" w:space="0" w:color="auto"/>
        <w:left w:val="none" w:sz="0" w:space="0" w:color="auto"/>
        <w:bottom w:val="none" w:sz="0" w:space="0" w:color="auto"/>
        <w:right w:val="none" w:sz="0" w:space="0" w:color="auto"/>
      </w:divBdr>
    </w:div>
    <w:div w:id="726102382">
      <w:bodyDiv w:val="1"/>
      <w:marLeft w:val="0"/>
      <w:marRight w:val="0"/>
      <w:marTop w:val="0"/>
      <w:marBottom w:val="0"/>
      <w:divBdr>
        <w:top w:val="none" w:sz="0" w:space="0" w:color="auto"/>
        <w:left w:val="none" w:sz="0" w:space="0" w:color="auto"/>
        <w:bottom w:val="none" w:sz="0" w:space="0" w:color="auto"/>
        <w:right w:val="none" w:sz="0" w:space="0" w:color="auto"/>
      </w:divBdr>
    </w:div>
    <w:div w:id="733895403">
      <w:bodyDiv w:val="1"/>
      <w:marLeft w:val="0"/>
      <w:marRight w:val="0"/>
      <w:marTop w:val="0"/>
      <w:marBottom w:val="0"/>
      <w:divBdr>
        <w:top w:val="none" w:sz="0" w:space="0" w:color="auto"/>
        <w:left w:val="none" w:sz="0" w:space="0" w:color="auto"/>
        <w:bottom w:val="none" w:sz="0" w:space="0" w:color="auto"/>
        <w:right w:val="none" w:sz="0" w:space="0" w:color="auto"/>
      </w:divBdr>
    </w:div>
    <w:div w:id="733939778">
      <w:bodyDiv w:val="1"/>
      <w:marLeft w:val="0"/>
      <w:marRight w:val="0"/>
      <w:marTop w:val="0"/>
      <w:marBottom w:val="0"/>
      <w:divBdr>
        <w:top w:val="none" w:sz="0" w:space="0" w:color="auto"/>
        <w:left w:val="none" w:sz="0" w:space="0" w:color="auto"/>
        <w:bottom w:val="none" w:sz="0" w:space="0" w:color="auto"/>
        <w:right w:val="none" w:sz="0" w:space="0" w:color="auto"/>
      </w:divBdr>
    </w:div>
    <w:div w:id="734397291">
      <w:bodyDiv w:val="1"/>
      <w:marLeft w:val="0"/>
      <w:marRight w:val="0"/>
      <w:marTop w:val="0"/>
      <w:marBottom w:val="0"/>
      <w:divBdr>
        <w:top w:val="none" w:sz="0" w:space="0" w:color="auto"/>
        <w:left w:val="none" w:sz="0" w:space="0" w:color="auto"/>
        <w:bottom w:val="none" w:sz="0" w:space="0" w:color="auto"/>
        <w:right w:val="none" w:sz="0" w:space="0" w:color="auto"/>
      </w:divBdr>
    </w:div>
    <w:div w:id="735014403">
      <w:bodyDiv w:val="1"/>
      <w:marLeft w:val="0"/>
      <w:marRight w:val="0"/>
      <w:marTop w:val="0"/>
      <w:marBottom w:val="0"/>
      <w:divBdr>
        <w:top w:val="none" w:sz="0" w:space="0" w:color="auto"/>
        <w:left w:val="none" w:sz="0" w:space="0" w:color="auto"/>
        <w:bottom w:val="none" w:sz="0" w:space="0" w:color="auto"/>
        <w:right w:val="none" w:sz="0" w:space="0" w:color="auto"/>
      </w:divBdr>
    </w:div>
    <w:div w:id="735519605">
      <w:bodyDiv w:val="1"/>
      <w:marLeft w:val="0"/>
      <w:marRight w:val="0"/>
      <w:marTop w:val="0"/>
      <w:marBottom w:val="0"/>
      <w:divBdr>
        <w:top w:val="none" w:sz="0" w:space="0" w:color="auto"/>
        <w:left w:val="none" w:sz="0" w:space="0" w:color="auto"/>
        <w:bottom w:val="none" w:sz="0" w:space="0" w:color="auto"/>
        <w:right w:val="none" w:sz="0" w:space="0" w:color="auto"/>
      </w:divBdr>
    </w:div>
    <w:div w:id="736318327">
      <w:bodyDiv w:val="1"/>
      <w:marLeft w:val="0"/>
      <w:marRight w:val="0"/>
      <w:marTop w:val="0"/>
      <w:marBottom w:val="0"/>
      <w:divBdr>
        <w:top w:val="none" w:sz="0" w:space="0" w:color="auto"/>
        <w:left w:val="none" w:sz="0" w:space="0" w:color="auto"/>
        <w:bottom w:val="none" w:sz="0" w:space="0" w:color="auto"/>
        <w:right w:val="none" w:sz="0" w:space="0" w:color="auto"/>
      </w:divBdr>
    </w:div>
    <w:div w:id="737635301">
      <w:bodyDiv w:val="1"/>
      <w:marLeft w:val="0"/>
      <w:marRight w:val="0"/>
      <w:marTop w:val="0"/>
      <w:marBottom w:val="0"/>
      <w:divBdr>
        <w:top w:val="none" w:sz="0" w:space="0" w:color="auto"/>
        <w:left w:val="none" w:sz="0" w:space="0" w:color="auto"/>
        <w:bottom w:val="none" w:sz="0" w:space="0" w:color="auto"/>
        <w:right w:val="none" w:sz="0" w:space="0" w:color="auto"/>
      </w:divBdr>
    </w:div>
    <w:div w:id="738134288">
      <w:bodyDiv w:val="1"/>
      <w:marLeft w:val="0"/>
      <w:marRight w:val="0"/>
      <w:marTop w:val="0"/>
      <w:marBottom w:val="0"/>
      <w:divBdr>
        <w:top w:val="none" w:sz="0" w:space="0" w:color="auto"/>
        <w:left w:val="none" w:sz="0" w:space="0" w:color="auto"/>
        <w:bottom w:val="none" w:sz="0" w:space="0" w:color="auto"/>
        <w:right w:val="none" w:sz="0" w:space="0" w:color="auto"/>
      </w:divBdr>
    </w:div>
    <w:div w:id="742070862">
      <w:bodyDiv w:val="1"/>
      <w:marLeft w:val="0"/>
      <w:marRight w:val="0"/>
      <w:marTop w:val="0"/>
      <w:marBottom w:val="0"/>
      <w:divBdr>
        <w:top w:val="none" w:sz="0" w:space="0" w:color="auto"/>
        <w:left w:val="none" w:sz="0" w:space="0" w:color="auto"/>
        <w:bottom w:val="none" w:sz="0" w:space="0" w:color="auto"/>
        <w:right w:val="none" w:sz="0" w:space="0" w:color="auto"/>
      </w:divBdr>
    </w:div>
    <w:div w:id="745996713">
      <w:bodyDiv w:val="1"/>
      <w:marLeft w:val="0"/>
      <w:marRight w:val="0"/>
      <w:marTop w:val="0"/>
      <w:marBottom w:val="0"/>
      <w:divBdr>
        <w:top w:val="none" w:sz="0" w:space="0" w:color="auto"/>
        <w:left w:val="none" w:sz="0" w:space="0" w:color="auto"/>
        <w:bottom w:val="none" w:sz="0" w:space="0" w:color="auto"/>
        <w:right w:val="none" w:sz="0" w:space="0" w:color="auto"/>
      </w:divBdr>
    </w:div>
    <w:div w:id="747845108">
      <w:bodyDiv w:val="1"/>
      <w:marLeft w:val="0"/>
      <w:marRight w:val="0"/>
      <w:marTop w:val="0"/>
      <w:marBottom w:val="0"/>
      <w:divBdr>
        <w:top w:val="none" w:sz="0" w:space="0" w:color="auto"/>
        <w:left w:val="none" w:sz="0" w:space="0" w:color="auto"/>
        <w:bottom w:val="none" w:sz="0" w:space="0" w:color="auto"/>
        <w:right w:val="none" w:sz="0" w:space="0" w:color="auto"/>
      </w:divBdr>
    </w:div>
    <w:div w:id="748305245">
      <w:bodyDiv w:val="1"/>
      <w:marLeft w:val="0"/>
      <w:marRight w:val="0"/>
      <w:marTop w:val="0"/>
      <w:marBottom w:val="0"/>
      <w:divBdr>
        <w:top w:val="none" w:sz="0" w:space="0" w:color="auto"/>
        <w:left w:val="none" w:sz="0" w:space="0" w:color="auto"/>
        <w:bottom w:val="none" w:sz="0" w:space="0" w:color="auto"/>
        <w:right w:val="none" w:sz="0" w:space="0" w:color="auto"/>
      </w:divBdr>
    </w:div>
    <w:div w:id="751120541">
      <w:bodyDiv w:val="1"/>
      <w:marLeft w:val="0"/>
      <w:marRight w:val="0"/>
      <w:marTop w:val="0"/>
      <w:marBottom w:val="0"/>
      <w:divBdr>
        <w:top w:val="none" w:sz="0" w:space="0" w:color="auto"/>
        <w:left w:val="none" w:sz="0" w:space="0" w:color="auto"/>
        <w:bottom w:val="none" w:sz="0" w:space="0" w:color="auto"/>
        <w:right w:val="none" w:sz="0" w:space="0" w:color="auto"/>
      </w:divBdr>
    </w:div>
    <w:div w:id="754279235">
      <w:bodyDiv w:val="1"/>
      <w:marLeft w:val="0"/>
      <w:marRight w:val="0"/>
      <w:marTop w:val="0"/>
      <w:marBottom w:val="0"/>
      <w:divBdr>
        <w:top w:val="none" w:sz="0" w:space="0" w:color="auto"/>
        <w:left w:val="none" w:sz="0" w:space="0" w:color="auto"/>
        <w:bottom w:val="none" w:sz="0" w:space="0" w:color="auto"/>
        <w:right w:val="none" w:sz="0" w:space="0" w:color="auto"/>
      </w:divBdr>
    </w:div>
    <w:div w:id="756946261">
      <w:bodyDiv w:val="1"/>
      <w:marLeft w:val="0"/>
      <w:marRight w:val="0"/>
      <w:marTop w:val="0"/>
      <w:marBottom w:val="0"/>
      <w:divBdr>
        <w:top w:val="none" w:sz="0" w:space="0" w:color="auto"/>
        <w:left w:val="none" w:sz="0" w:space="0" w:color="auto"/>
        <w:bottom w:val="none" w:sz="0" w:space="0" w:color="auto"/>
        <w:right w:val="none" w:sz="0" w:space="0" w:color="auto"/>
      </w:divBdr>
    </w:div>
    <w:div w:id="757864874">
      <w:bodyDiv w:val="1"/>
      <w:marLeft w:val="0"/>
      <w:marRight w:val="0"/>
      <w:marTop w:val="0"/>
      <w:marBottom w:val="0"/>
      <w:divBdr>
        <w:top w:val="none" w:sz="0" w:space="0" w:color="auto"/>
        <w:left w:val="none" w:sz="0" w:space="0" w:color="auto"/>
        <w:bottom w:val="none" w:sz="0" w:space="0" w:color="auto"/>
        <w:right w:val="none" w:sz="0" w:space="0" w:color="auto"/>
      </w:divBdr>
    </w:div>
    <w:div w:id="758407048">
      <w:bodyDiv w:val="1"/>
      <w:marLeft w:val="0"/>
      <w:marRight w:val="0"/>
      <w:marTop w:val="0"/>
      <w:marBottom w:val="0"/>
      <w:divBdr>
        <w:top w:val="none" w:sz="0" w:space="0" w:color="auto"/>
        <w:left w:val="none" w:sz="0" w:space="0" w:color="auto"/>
        <w:bottom w:val="none" w:sz="0" w:space="0" w:color="auto"/>
        <w:right w:val="none" w:sz="0" w:space="0" w:color="auto"/>
      </w:divBdr>
    </w:div>
    <w:div w:id="759983249">
      <w:bodyDiv w:val="1"/>
      <w:marLeft w:val="0"/>
      <w:marRight w:val="0"/>
      <w:marTop w:val="0"/>
      <w:marBottom w:val="0"/>
      <w:divBdr>
        <w:top w:val="none" w:sz="0" w:space="0" w:color="auto"/>
        <w:left w:val="none" w:sz="0" w:space="0" w:color="auto"/>
        <w:bottom w:val="none" w:sz="0" w:space="0" w:color="auto"/>
        <w:right w:val="none" w:sz="0" w:space="0" w:color="auto"/>
      </w:divBdr>
    </w:div>
    <w:div w:id="763650826">
      <w:bodyDiv w:val="1"/>
      <w:marLeft w:val="0"/>
      <w:marRight w:val="0"/>
      <w:marTop w:val="0"/>
      <w:marBottom w:val="0"/>
      <w:divBdr>
        <w:top w:val="none" w:sz="0" w:space="0" w:color="auto"/>
        <w:left w:val="none" w:sz="0" w:space="0" w:color="auto"/>
        <w:bottom w:val="none" w:sz="0" w:space="0" w:color="auto"/>
        <w:right w:val="none" w:sz="0" w:space="0" w:color="auto"/>
      </w:divBdr>
    </w:div>
    <w:div w:id="764426089">
      <w:bodyDiv w:val="1"/>
      <w:marLeft w:val="0"/>
      <w:marRight w:val="0"/>
      <w:marTop w:val="0"/>
      <w:marBottom w:val="0"/>
      <w:divBdr>
        <w:top w:val="none" w:sz="0" w:space="0" w:color="auto"/>
        <w:left w:val="none" w:sz="0" w:space="0" w:color="auto"/>
        <w:bottom w:val="none" w:sz="0" w:space="0" w:color="auto"/>
        <w:right w:val="none" w:sz="0" w:space="0" w:color="auto"/>
      </w:divBdr>
    </w:div>
    <w:div w:id="770398748">
      <w:bodyDiv w:val="1"/>
      <w:marLeft w:val="0"/>
      <w:marRight w:val="0"/>
      <w:marTop w:val="0"/>
      <w:marBottom w:val="0"/>
      <w:divBdr>
        <w:top w:val="none" w:sz="0" w:space="0" w:color="auto"/>
        <w:left w:val="none" w:sz="0" w:space="0" w:color="auto"/>
        <w:bottom w:val="none" w:sz="0" w:space="0" w:color="auto"/>
        <w:right w:val="none" w:sz="0" w:space="0" w:color="auto"/>
      </w:divBdr>
    </w:div>
    <w:div w:id="772481279">
      <w:bodyDiv w:val="1"/>
      <w:marLeft w:val="0"/>
      <w:marRight w:val="0"/>
      <w:marTop w:val="0"/>
      <w:marBottom w:val="0"/>
      <w:divBdr>
        <w:top w:val="none" w:sz="0" w:space="0" w:color="auto"/>
        <w:left w:val="none" w:sz="0" w:space="0" w:color="auto"/>
        <w:bottom w:val="none" w:sz="0" w:space="0" w:color="auto"/>
        <w:right w:val="none" w:sz="0" w:space="0" w:color="auto"/>
      </w:divBdr>
    </w:div>
    <w:div w:id="777409350">
      <w:bodyDiv w:val="1"/>
      <w:marLeft w:val="0"/>
      <w:marRight w:val="0"/>
      <w:marTop w:val="0"/>
      <w:marBottom w:val="0"/>
      <w:divBdr>
        <w:top w:val="none" w:sz="0" w:space="0" w:color="auto"/>
        <w:left w:val="none" w:sz="0" w:space="0" w:color="auto"/>
        <w:bottom w:val="none" w:sz="0" w:space="0" w:color="auto"/>
        <w:right w:val="none" w:sz="0" w:space="0" w:color="auto"/>
      </w:divBdr>
    </w:div>
    <w:div w:id="783574699">
      <w:bodyDiv w:val="1"/>
      <w:marLeft w:val="0"/>
      <w:marRight w:val="0"/>
      <w:marTop w:val="0"/>
      <w:marBottom w:val="0"/>
      <w:divBdr>
        <w:top w:val="none" w:sz="0" w:space="0" w:color="auto"/>
        <w:left w:val="none" w:sz="0" w:space="0" w:color="auto"/>
        <w:bottom w:val="none" w:sz="0" w:space="0" w:color="auto"/>
        <w:right w:val="none" w:sz="0" w:space="0" w:color="auto"/>
      </w:divBdr>
    </w:div>
    <w:div w:id="788203469">
      <w:bodyDiv w:val="1"/>
      <w:marLeft w:val="0"/>
      <w:marRight w:val="0"/>
      <w:marTop w:val="0"/>
      <w:marBottom w:val="0"/>
      <w:divBdr>
        <w:top w:val="none" w:sz="0" w:space="0" w:color="auto"/>
        <w:left w:val="none" w:sz="0" w:space="0" w:color="auto"/>
        <w:bottom w:val="none" w:sz="0" w:space="0" w:color="auto"/>
        <w:right w:val="none" w:sz="0" w:space="0" w:color="auto"/>
      </w:divBdr>
    </w:div>
    <w:div w:id="788863008">
      <w:bodyDiv w:val="1"/>
      <w:marLeft w:val="0"/>
      <w:marRight w:val="0"/>
      <w:marTop w:val="0"/>
      <w:marBottom w:val="0"/>
      <w:divBdr>
        <w:top w:val="none" w:sz="0" w:space="0" w:color="auto"/>
        <w:left w:val="none" w:sz="0" w:space="0" w:color="auto"/>
        <w:bottom w:val="none" w:sz="0" w:space="0" w:color="auto"/>
        <w:right w:val="none" w:sz="0" w:space="0" w:color="auto"/>
      </w:divBdr>
    </w:div>
    <w:div w:id="788940380">
      <w:bodyDiv w:val="1"/>
      <w:marLeft w:val="0"/>
      <w:marRight w:val="0"/>
      <w:marTop w:val="0"/>
      <w:marBottom w:val="0"/>
      <w:divBdr>
        <w:top w:val="none" w:sz="0" w:space="0" w:color="auto"/>
        <w:left w:val="none" w:sz="0" w:space="0" w:color="auto"/>
        <w:bottom w:val="none" w:sz="0" w:space="0" w:color="auto"/>
        <w:right w:val="none" w:sz="0" w:space="0" w:color="auto"/>
      </w:divBdr>
    </w:div>
    <w:div w:id="790782061">
      <w:bodyDiv w:val="1"/>
      <w:marLeft w:val="0"/>
      <w:marRight w:val="0"/>
      <w:marTop w:val="0"/>
      <w:marBottom w:val="0"/>
      <w:divBdr>
        <w:top w:val="none" w:sz="0" w:space="0" w:color="auto"/>
        <w:left w:val="none" w:sz="0" w:space="0" w:color="auto"/>
        <w:bottom w:val="none" w:sz="0" w:space="0" w:color="auto"/>
        <w:right w:val="none" w:sz="0" w:space="0" w:color="auto"/>
      </w:divBdr>
    </w:div>
    <w:div w:id="791631487">
      <w:bodyDiv w:val="1"/>
      <w:marLeft w:val="0"/>
      <w:marRight w:val="0"/>
      <w:marTop w:val="0"/>
      <w:marBottom w:val="0"/>
      <w:divBdr>
        <w:top w:val="none" w:sz="0" w:space="0" w:color="auto"/>
        <w:left w:val="none" w:sz="0" w:space="0" w:color="auto"/>
        <w:bottom w:val="none" w:sz="0" w:space="0" w:color="auto"/>
        <w:right w:val="none" w:sz="0" w:space="0" w:color="auto"/>
      </w:divBdr>
    </w:div>
    <w:div w:id="798567915">
      <w:bodyDiv w:val="1"/>
      <w:marLeft w:val="0"/>
      <w:marRight w:val="0"/>
      <w:marTop w:val="0"/>
      <w:marBottom w:val="0"/>
      <w:divBdr>
        <w:top w:val="none" w:sz="0" w:space="0" w:color="auto"/>
        <w:left w:val="none" w:sz="0" w:space="0" w:color="auto"/>
        <w:bottom w:val="none" w:sz="0" w:space="0" w:color="auto"/>
        <w:right w:val="none" w:sz="0" w:space="0" w:color="auto"/>
      </w:divBdr>
    </w:div>
    <w:div w:id="799152175">
      <w:bodyDiv w:val="1"/>
      <w:marLeft w:val="0"/>
      <w:marRight w:val="0"/>
      <w:marTop w:val="0"/>
      <w:marBottom w:val="0"/>
      <w:divBdr>
        <w:top w:val="none" w:sz="0" w:space="0" w:color="auto"/>
        <w:left w:val="none" w:sz="0" w:space="0" w:color="auto"/>
        <w:bottom w:val="none" w:sz="0" w:space="0" w:color="auto"/>
        <w:right w:val="none" w:sz="0" w:space="0" w:color="auto"/>
      </w:divBdr>
    </w:div>
    <w:div w:id="801070093">
      <w:bodyDiv w:val="1"/>
      <w:marLeft w:val="0"/>
      <w:marRight w:val="0"/>
      <w:marTop w:val="0"/>
      <w:marBottom w:val="0"/>
      <w:divBdr>
        <w:top w:val="none" w:sz="0" w:space="0" w:color="auto"/>
        <w:left w:val="none" w:sz="0" w:space="0" w:color="auto"/>
        <w:bottom w:val="none" w:sz="0" w:space="0" w:color="auto"/>
        <w:right w:val="none" w:sz="0" w:space="0" w:color="auto"/>
      </w:divBdr>
    </w:div>
    <w:div w:id="802816555">
      <w:bodyDiv w:val="1"/>
      <w:marLeft w:val="0"/>
      <w:marRight w:val="0"/>
      <w:marTop w:val="0"/>
      <w:marBottom w:val="0"/>
      <w:divBdr>
        <w:top w:val="none" w:sz="0" w:space="0" w:color="auto"/>
        <w:left w:val="none" w:sz="0" w:space="0" w:color="auto"/>
        <w:bottom w:val="none" w:sz="0" w:space="0" w:color="auto"/>
        <w:right w:val="none" w:sz="0" w:space="0" w:color="auto"/>
      </w:divBdr>
    </w:div>
    <w:div w:id="805975564">
      <w:bodyDiv w:val="1"/>
      <w:marLeft w:val="0"/>
      <w:marRight w:val="0"/>
      <w:marTop w:val="0"/>
      <w:marBottom w:val="0"/>
      <w:divBdr>
        <w:top w:val="none" w:sz="0" w:space="0" w:color="auto"/>
        <w:left w:val="none" w:sz="0" w:space="0" w:color="auto"/>
        <w:bottom w:val="none" w:sz="0" w:space="0" w:color="auto"/>
        <w:right w:val="none" w:sz="0" w:space="0" w:color="auto"/>
      </w:divBdr>
    </w:div>
    <w:div w:id="814877432">
      <w:bodyDiv w:val="1"/>
      <w:marLeft w:val="0"/>
      <w:marRight w:val="0"/>
      <w:marTop w:val="0"/>
      <w:marBottom w:val="0"/>
      <w:divBdr>
        <w:top w:val="none" w:sz="0" w:space="0" w:color="auto"/>
        <w:left w:val="none" w:sz="0" w:space="0" w:color="auto"/>
        <w:bottom w:val="none" w:sz="0" w:space="0" w:color="auto"/>
        <w:right w:val="none" w:sz="0" w:space="0" w:color="auto"/>
      </w:divBdr>
    </w:div>
    <w:div w:id="816142023">
      <w:bodyDiv w:val="1"/>
      <w:marLeft w:val="0"/>
      <w:marRight w:val="0"/>
      <w:marTop w:val="0"/>
      <w:marBottom w:val="0"/>
      <w:divBdr>
        <w:top w:val="none" w:sz="0" w:space="0" w:color="auto"/>
        <w:left w:val="none" w:sz="0" w:space="0" w:color="auto"/>
        <w:bottom w:val="none" w:sz="0" w:space="0" w:color="auto"/>
        <w:right w:val="none" w:sz="0" w:space="0" w:color="auto"/>
      </w:divBdr>
    </w:div>
    <w:div w:id="819729921">
      <w:bodyDiv w:val="1"/>
      <w:marLeft w:val="0"/>
      <w:marRight w:val="0"/>
      <w:marTop w:val="0"/>
      <w:marBottom w:val="0"/>
      <w:divBdr>
        <w:top w:val="none" w:sz="0" w:space="0" w:color="auto"/>
        <w:left w:val="none" w:sz="0" w:space="0" w:color="auto"/>
        <w:bottom w:val="none" w:sz="0" w:space="0" w:color="auto"/>
        <w:right w:val="none" w:sz="0" w:space="0" w:color="auto"/>
      </w:divBdr>
    </w:div>
    <w:div w:id="821041164">
      <w:bodyDiv w:val="1"/>
      <w:marLeft w:val="0"/>
      <w:marRight w:val="0"/>
      <w:marTop w:val="0"/>
      <w:marBottom w:val="0"/>
      <w:divBdr>
        <w:top w:val="none" w:sz="0" w:space="0" w:color="auto"/>
        <w:left w:val="none" w:sz="0" w:space="0" w:color="auto"/>
        <w:bottom w:val="none" w:sz="0" w:space="0" w:color="auto"/>
        <w:right w:val="none" w:sz="0" w:space="0" w:color="auto"/>
      </w:divBdr>
    </w:div>
    <w:div w:id="823205659">
      <w:bodyDiv w:val="1"/>
      <w:marLeft w:val="0"/>
      <w:marRight w:val="0"/>
      <w:marTop w:val="0"/>
      <w:marBottom w:val="0"/>
      <w:divBdr>
        <w:top w:val="none" w:sz="0" w:space="0" w:color="auto"/>
        <w:left w:val="none" w:sz="0" w:space="0" w:color="auto"/>
        <w:bottom w:val="none" w:sz="0" w:space="0" w:color="auto"/>
        <w:right w:val="none" w:sz="0" w:space="0" w:color="auto"/>
      </w:divBdr>
    </w:div>
    <w:div w:id="823545515">
      <w:bodyDiv w:val="1"/>
      <w:marLeft w:val="0"/>
      <w:marRight w:val="0"/>
      <w:marTop w:val="0"/>
      <w:marBottom w:val="0"/>
      <w:divBdr>
        <w:top w:val="none" w:sz="0" w:space="0" w:color="auto"/>
        <w:left w:val="none" w:sz="0" w:space="0" w:color="auto"/>
        <w:bottom w:val="none" w:sz="0" w:space="0" w:color="auto"/>
        <w:right w:val="none" w:sz="0" w:space="0" w:color="auto"/>
      </w:divBdr>
    </w:div>
    <w:div w:id="825626813">
      <w:bodyDiv w:val="1"/>
      <w:marLeft w:val="0"/>
      <w:marRight w:val="0"/>
      <w:marTop w:val="0"/>
      <w:marBottom w:val="0"/>
      <w:divBdr>
        <w:top w:val="none" w:sz="0" w:space="0" w:color="auto"/>
        <w:left w:val="none" w:sz="0" w:space="0" w:color="auto"/>
        <w:bottom w:val="none" w:sz="0" w:space="0" w:color="auto"/>
        <w:right w:val="none" w:sz="0" w:space="0" w:color="auto"/>
      </w:divBdr>
    </w:div>
    <w:div w:id="825824670">
      <w:bodyDiv w:val="1"/>
      <w:marLeft w:val="0"/>
      <w:marRight w:val="0"/>
      <w:marTop w:val="0"/>
      <w:marBottom w:val="0"/>
      <w:divBdr>
        <w:top w:val="none" w:sz="0" w:space="0" w:color="auto"/>
        <w:left w:val="none" w:sz="0" w:space="0" w:color="auto"/>
        <w:bottom w:val="none" w:sz="0" w:space="0" w:color="auto"/>
        <w:right w:val="none" w:sz="0" w:space="0" w:color="auto"/>
      </w:divBdr>
    </w:div>
    <w:div w:id="829099253">
      <w:bodyDiv w:val="1"/>
      <w:marLeft w:val="0"/>
      <w:marRight w:val="0"/>
      <w:marTop w:val="0"/>
      <w:marBottom w:val="0"/>
      <w:divBdr>
        <w:top w:val="none" w:sz="0" w:space="0" w:color="auto"/>
        <w:left w:val="none" w:sz="0" w:space="0" w:color="auto"/>
        <w:bottom w:val="none" w:sz="0" w:space="0" w:color="auto"/>
        <w:right w:val="none" w:sz="0" w:space="0" w:color="auto"/>
      </w:divBdr>
    </w:div>
    <w:div w:id="838926975">
      <w:bodyDiv w:val="1"/>
      <w:marLeft w:val="0"/>
      <w:marRight w:val="0"/>
      <w:marTop w:val="0"/>
      <w:marBottom w:val="0"/>
      <w:divBdr>
        <w:top w:val="none" w:sz="0" w:space="0" w:color="auto"/>
        <w:left w:val="none" w:sz="0" w:space="0" w:color="auto"/>
        <w:bottom w:val="none" w:sz="0" w:space="0" w:color="auto"/>
        <w:right w:val="none" w:sz="0" w:space="0" w:color="auto"/>
      </w:divBdr>
    </w:div>
    <w:div w:id="841357879">
      <w:bodyDiv w:val="1"/>
      <w:marLeft w:val="0"/>
      <w:marRight w:val="0"/>
      <w:marTop w:val="0"/>
      <w:marBottom w:val="0"/>
      <w:divBdr>
        <w:top w:val="none" w:sz="0" w:space="0" w:color="auto"/>
        <w:left w:val="none" w:sz="0" w:space="0" w:color="auto"/>
        <w:bottom w:val="none" w:sz="0" w:space="0" w:color="auto"/>
        <w:right w:val="none" w:sz="0" w:space="0" w:color="auto"/>
      </w:divBdr>
    </w:div>
    <w:div w:id="846865539">
      <w:bodyDiv w:val="1"/>
      <w:marLeft w:val="0"/>
      <w:marRight w:val="0"/>
      <w:marTop w:val="0"/>
      <w:marBottom w:val="0"/>
      <w:divBdr>
        <w:top w:val="none" w:sz="0" w:space="0" w:color="auto"/>
        <w:left w:val="none" w:sz="0" w:space="0" w:color="auto"/>
        <w:bottom w:val="none" w:sz="0" w:space="0" w:color="auto"/>
        <w:right w:val="none" w:sz="0" w:space="0" w:color="auto"/>
      </w:divBdr>
    </w:div>
    <w:div w:id="847910321">
      <w:bodyDiv w:val="1"/>
      <w:marLeft w:val="0"/>
      <w:marRight w:val="0"/>
      <w:marTop w:val="0"/>
      <w:marBottom w:val="0"/>
      <w:divBdr>
        <w:top w:val="none" w:sz="0" w:space="0" w:color="auto"/>
        <w:left w:val="none" w:sz="0" w:space="0" w:color="auto"/>
        <w:bottom w:val="none" w:sz="0" w:space="0" w:color="auto"/>
        <w:right w:val="none" w:sz="0" w:space="0" w:color="auto"/>
      </w:divBdr>
    </w:div>
    <w:div w:id="848330518">
      <w:bodyDiv w:val="1"/>
      <w:marLeft w:val="0"/>
      <w:marRight w:val="0"/>
      <w:marTop w:val="0"/>
      <w:marBottom w:val="0"/>
      <w:divBdr>
        <w:top w:val="none" w:sz="0" w:space="0" w:color="auto"/>
        <w:left w:val="none" w:sz="0" w:space="0" w:color="auto"/>
        <w:bottom w:val="none" w:sz="0" w:space="0" w:color="auto"/>
        <w:right w:val="none" w:sz="0" w:space="0" w:color="auto"/>
      </w:divBdr>
    </w:div>
    <w:div w:id="848637512">
      <w:bodyDiv w:val="1"/>
      <w:marLeft w:val="0"/>
      <w:marRight w:val="0"/>
      <w:marTop w:val="0"/>
      <w:marBottom w:val="0"/>
      <w:divBdr>
        <w:top w:val="none" w:sz="0" w:space="0" w:color="auto"/>
        <w:left w:val="none" w:sz="0" w:space="0" w:color="auto"/>
        <w:bottom w:val="none" w:sz="0" w:space="0" w:color="auto"/>
        <w:right w:val="none" w:sz="0" w:space="0" w:color="auto"/>
      </w:divBdr>
    </w:div>
    <w:div w:id="861240476">
      <w:bodyDiv w:val="1"/>
      <w:marLeft w:val="0"/>
      <w:marRight w:val="0"/>
      <w:marTop w:val="0"/>
      <w:marBottom w:val="0"/>
      <w:divBdr>
        <w:top w:val="none" w:sz="0" w:space="0" w:color="auto"/>
        <w:left w:val="none" w:sz="0" w:space="0" w:color="auto"/>
        <w:bottom w:val="none" w:sz="0" w:space="0" w:color="auto"/>
        <w:right w:val="none" w:sz="0" w:space="0" w:color="auto"/>
      </w:divBdr>
    </w:div>
    <w:div w:id="861748255">
      <w:bodyDiv w:val="1"/>
      <w:marLeft w:val="0"/>
      <w:marRight w:val="0"/>
      <w:marTop w:val="0"/>
      <w:marBottom w:val="0"/>
      <w:divBdr>
        <w:top w:val="none" w:sz="0" w:space="0" w:color="auto"/>
        <w:left w:val="none" w:sz="0" w:space="0" w:color="auto"/>
        <w:bottom w:val="none" w:sz="0" w:space="0" w:color="auto"/>
        <w:right w:val="none" w:sz="0" w:space="0" w:color="auto"/>
      </w:divBdr>
    </w:div>
    <w:div w:id="863635558">
      <w:bodyDiv w:val="1"/>
      <w:marLeft w:val="0"/>
      <w:marRight w:val="0"/>
      <w:marTop w:val="0"/>
      <w:marBottom w:val="0"/>
      <w:divBdr>
        <w:top w:val="none" w:sz="0" w:space="0" w:color="auto"/>
        <w:left w:val="none" w:sz="0" w:space="0" w:color="auto"/>
        <w:bottom w:val="none" w:sz="0" w:space="0" w:color="auto"/>
        <w:right w:val="none" w:sz="0" w:space="0" w:color="auto"/>
      </w:divBdr>
    </w:div>
    <w:div w:id="875124748">
      <w:bodyDiv w:val="1"/>
      <w:marLeft w:val="0"/>
      <w:marRight w:val="0"/>
      <w:marTop w:val="0"/>
      <w:marBottom w:val="0"/>
      <w:divBdr>
        <w:top w:val="none" w:sz="0" w:space="0" w:color="auto"/>
        <w:left w:val="none" w:sz="0" w:space="0" w:color="auto"/>
        <w:bottom w:val="none" w:sz="0" w:space="0" w:color="auto"/>
        <w:right w:val="none" w:sz="0" w:space="0" w:color="auto"/>
      </w:divBdr>
    </w:div>
    <w:div w:id="875894378">
      <w:bodyDiv w:val="1"/>
      <w:marLeft w:val="0"/>
      <w:marRight w:val="0"/>
      <w:marTop w:val="0"/>
      <w:marBottom w:val="0"/>
      <w:divBdr>
        <w:top w:val="none" w:sz="0" w:space="0" w:color="auto"/>
        <w:left w:val="none" w:sz="0" w:space="0" w:color="auto"/>
        <w:bottom w:val="none" w:sz="0" w:space="0" w:color="auto"/>
        <w:right w:val="none" w:sz="0" w:space="0" w:color="auto"/>
      </w:divBdr>
    </w:div>
    <w:div w:id="879633306">
      <w:bodyDiv w:val="1"/>
      <w:marLeft w:val="0"/>
      <w:marRight w:val="0"/>
      <w:marTop w:val="0"/>
      <w:marBottom w:val="0"/>
      <w:divBdr>
        <w:top w:val="none" w:sz="0" w:space="0" w:color="auto"/>
        <w:left w:val="none" w:sz="0" w:space="0" w:color="auto"/>
        <w:bottom w:val="none" w:sz="0" w:space="0" w:color="auto"/>
        <w:right w:val="none" w:sz="0" w:space="0" w:color="auto"/>
      </w:divBdr>
    </w:div>
    <w:div w:id="883567873">
      <w:bodyDiv w:val="1"/>
      <w:marLeft w:val="0"/>
      <w:marRight w:val="0"/>
      <w:marTop w:val="0"/>
      <w:marBottom w:val="0"/>
      <w:divBdr>
        <w:top w:val="none" w:sz="0" w:space="0" w:color="auto"/>
        <w:left w:val="none" w:sz="0" w:space="0" w:color="auto"/>
        <w:bottom w:val="none" w:sz="0" w:space="0" w:color="auto"/>
        <w:right w:val="none" w:sz="0" w:space="0" w:color="auto"/>
      </w:divBdr>
    </w:div>
    <w:div w:id="883757116">
      <w:bodyDiv w:val="1"/>
      <w:marLeft w:val="0"/>
      <w:marRight w:val="0"/>
      <w:marTop w:val="0"/>
      <w:marBottom w:val="0"/>
      <w:divBdr>
        <w:top w:val="none" w:sz="0" w:space="0" w:color="auto"/>
        <w:left w:val="none" w:sz="0" w:space="0" w:color="auto"/>
        <w:bottom w:val="none" w:sz="0" w:space="0" w:color="auto"/>
        <w:right w:val="none" w:sz="0" w:space="0" w:color="auto"/>
      </w:divBdr>
    </w:div>
    <w:div w:id="884637114">
      <w:bodyDiv w:val="1"/>
      <w:marLeft w:val="0"/>
      <w:marRight w:val="0"/>
      <w:marTop w:val="0"/>
      <w:marBottom w:val="0"/>
      <w:divBdr>
        <w:top w:val="none" w:sz="0" w:space="0" w:color="auto"/>
        <w:left w:val="none" w:sz="0" w:space="0" w:color="auto"/>
        <w:bottom w:val="none" w:sz="0" w:space="0" w:color="auto"/>
        <w:right w:val="none" w:sz="0" w:space="0" w:color="auto"/>
      </w:divBdr>
    </w:div>
    <w:div w:id="885140877">
      <w:bodyDiv w:val="1"/>
      <w:marLeft w:val="0"/>
      <w:marRight w:val="0"/>
      <w:marTop w:val="0"/>
      <w:marBottom w:val="0"/>
      <w:divBdr>
        <w:top w:val="none" w:sz="0" w:space="0" w:color="auto"/>
        <w:left w:val="none" w:sz="0" w:space="0" w:color="auto"/>
        <w:bottom w:val="none" w:sz="0" w:space="0" w:color="auto"/>
        <w:right w:val="none" w:sz="0" w:space="0" w:color="auto"/>
      </w:divBdr>
    </w:div>
    <w:div w:id="890770057">
      <w:bodyDiv w:val="1"/>
      <w:marLeft w:val="0"/>
      <w:marRight w:val="0"/>
      <w:marTop w:val="0"/>
      <w:marBottom w:val="0"/>
      <w:divBdr>
        <w:top w:val="none" w:sz="0" w:space="0" w:color="auto"/>
        <w:left w:val="none" w:sz="0" w:space="0" w:color="auto"/>
        <w:bottom w:val="none" w:sz="0" w:space="0" w:color="auto"/>
        <w:right w:val="none" w:sz="0" w:space="0" w:color="auto"/>
      </w:divBdr>
    </w:div>
    <w:div w:id="890963990">
      <w:bodyDiv w:val="1"/>
      <w:marLeft w:val="0"/>
      <w:marRight w:val="0"/>
      <w:marTop w:val="0"/>
      <w:marBottom w:val="0"/>
      <w:divBdr>
        <w:top w:val="none" w:sz="0" w:space="0" w:color="auto"/>
        <w:left w:val="none" w:sz="0" w:space="0" w:color="auto"/>
        <w:bottom w:val="none" w:sz="0" w:space="0" w:color="auto"/>
        <w:right w:val="none" w:sz="0" w:space="0" w:color="auto"/>
      </w:divBdr>
    </w:div>
    <w:div w:id="905185316">
      <w:bodyDiv w:val="1"/>
      <w:marLeft w:val="0"/>
      <w:marRight w:val="0"/>
      <w:marTop w:val="0"/>
      <w:marBottom w:val="0"/>
      <w:divBdr>
        <w:top w:val="none" w:sz="0" w:space="0" w:color="auto"/>
        <w:left w:val="none" w:sz="0" w:space="0" w:color="auto"/>
        <w:bottom w:val="none" w:sz="0" w:space="0" w:color="auto"/>
        <w:right w:val="none" w:sz="0" w:space="0" w:color="auto"/>
      </w:divBdr>
    </w:div>
    <w:div w:id="908417466">
      <w:bodyDiv w:val="1"/>
      <w:marLeft w:val="0"/>
      <w:marRight w:val="0"/>
      <w:marTop w:val="0"/>
      <w:marBottom w:val="0"/>
      <w:divBdr>
        <w:top w:val="none" w:sz="0" w:space="0" w:color="auto"/>
        <w:left w:val="none" w:sz="0" w:space="0" w:color="auto"/>
        <w:bottom w:val="none" w:sz="0" w:space="0" w:color="auto"/>
        <w:right w:val="none" w:sz="0" w:space="0" w:color="auto"/>
      </w:divBdr>
    </w:div>
    <w:div w:id="911738207">
      <w:bodyDiv w:val="1"/>
      <w:marLeft w:val="0"/>
      <w:marRight w:val="0"/>
      <w:marTop w:val="0"/>
      <w:marBottom w:val="0"/>
      <w:divBdr>
        <w:top w:val="none" w:sz="0" w:space="0" w:color="auto"/>
        <w:left w:val="none" w:sz="0" w:space="0" w:color="auto"/>
        <w:bottom w:val="none" w:sz="0" w:space="0" w:color="auto"/>
        <w:right w:val="none" w:sz="0" w:space="0" w:color="auto"/>
      </w:divBdr>
    </w:div>
    <w:div w:id="918903377">
      <w:bodyDiv w:val="1"/>
      <w:marLeft w:val="0"/>
      <w:marRight w:val="0"/>
      <w:marTop w:val="0"/>
      <w:marBottom w:val="0"/>
      <w:divBdr>
        <w:top w:val="none" w:sz="0" w:space="0" w:color="auto"/>
        <w:left w:val="none" w:sz="0" w:space="0" w:color="auto"/>
        <w:bottom w:val="none" w:sz="0" w:space="0" w:color="auto"/>
        <w:right w:val="none" w:sz="0" w:space="0" w:color="auto"/>
      </w:divBdr>
    </w:div>
    <w:div w:id="920987591">
      <w:bodyDiv w:val="1"/>
      <w:marLeft w:val="0"/>
      <w:marRight w:val="0"/>
      <w:marTop w:val="0"/>
      <w:marBottom w:val="0"/>
      <w:divBdr>
        <w:top w:val="none" w:sz="0" w:space="0" w:color="auto"/>
        <w:left w:val="none" w:sz="0" w:space="0" w:color="auto"/>
        <w:bottom w:val="none" w:sz="0" w:space="0" w:color="auto"/>
        <w:right w:val="none" w:sz="0" w:space="0" w:color="auto"/>
      </w:divBdr>
    </w:div>
    <w:div w:id="927738931">
      <w:bodyDiv w:val="1"/>
      <w:marLeft w:val="0"/>
      <w:marRight w:val="0"/>
      <w:marTop w:val="0"/>
      <w:marBottom w:val="0"/>
      <w:divBdr>
        <w:top w:val="none" w:sz="0" w:space="0" w:color="auto"/>
        <w:left w:val="none" w:sz="0" w:space="0" w:color="auto"/>
        <w:bottom w:val="none" w:sz="0" w:space="0" w:color="auto"/>
        <w:right w:val="none" w:sz="0" w:space="0" w:color="auto"/>
      </w:divBdr>
    </w:div>
    <w:div w:id="931861839">
      <w:bodyDiv w:val="1"/>
      <w:marLeft w:val="0"/>
      <w:marRight w:val="0"/>
      <w:marTop w:val="0"/>
      <w:marBottom w:val="0"/>
      <w:divBdr>
        <w:top w:val="none" w:sz="0" w:space="0" w:color="auto"/>
        <w:left w:val="none" w:sz="0" w:space="0" w:color="auto"/>
        <w:bottom w:val="none" w:sz="0" w:space="0" w:color="auto"/>
        <w:right w:val="none" w:sz="0" w:space="0" w:color="auto"/>
      </w:divBdr>
    </w:div>
    <w:div w:id="933635038">
      <w:bodyDiv w:val="1"/>
      <w:marLeft w:val="0"/>
      <w:marRight w:val="0"/>
      <w:marTop w:val="0"/>
      <w:marBottom w:val="0"/>
      <w:divBdr>
        <w:top w:val="none" w:sz="0" w:space="0" w:color="auto"/>
        <w:left w:val="none" w:sz="0" w:space="0" w:color="auto"/>
        <w:bottom w:val="none" w:sz="0" w:space="0" w:color="auto"/>
        <w:right w:val="none" w:sz="0" w:space="0" w:color="auto"/>
      </w:divBdr>
    </w:div>
    <w:div w:id="935558851">
      <w:bodyDiv w:val="1"/>
      <w:marLeft w:val="0"/>
      <w:marRight w:val="0"/>
      <w:marTop w:val="0"/>
      <w:marBottom w:val="0"/>
      <w:divBdr>
        <w:top w:val="none" w:sz="0" w:space="0" w:color="auto"/>
        <w:left w:val="none" w:sz="0" w:space="0" w:color="auto"/>
        <w:bottom w:val="none" w:sz="0" w:space="0" w:color="auto"/>
        <w:right w:val="none" w:sz="0" w:space="0" w:color="auto"/>
      </w:divBdr>
    </w:div>
    <w:div w:id="936912840">
      <w:bodyDiv w:val="1"/>
      <w:marLeft w:val="0"/>
      <w:marRight w:val="0"/>
      <w:marTop w:val="0"/>
      <w:marBottom w:val="0"/>
      <w:divBdr>
        <w:top w:val="none" w:sz="0" w:space="0" w:color="auto"/>
        <w:left w:val="none" w:sz="0" w:space="0" w:color="auto"/>
        <w:bottom w:val="none" w:sz="0" w:space="0" w:color="auto"/>
        <w:right w:val="none" w:sz="0" w:space="0" w:color="auto"/>
      </w:divBdr>
    </w:div>
    <w:div w:id="937056333">
      <w:bodyDiv w:val="1"/>
      <w:marLeft w:val="0"/>
      <w:marRight w:val="0"/>
      <w:marTop w:val="0"/>
      <w:marBottom w:val="0"/>
      <w:divBdr>
        <w:top w:val="none" w:sz="0" w:space="0" w:color="auto"/>
        <w:left w:val="none" w:sz="0" w:space="0" w:color="auto"/>
        <w:bottom w:val="none" w:sz="0" w:space="0" w:color="auto"/>
        <w:right w:val="none" w:sz="0" w:space="0" w:color="auto"/>
      </w:divBdr>
    </w:div>
    <w:div w:id="942230964">
      <w:bodyDiv w:val="1"/>
      <w:marLeft w:val="0"/>
      <w:marRight w:val="0"/>
      <w:marTop w:val="0"/>
      <w:marBottom w:val="0"/>
      <w:divBdr>
        <w:top w:val="none" w:sz="0" w:space="0" w:color="auto"/>
        <w:left w:val="none" w:sz="0" w:space="0" w:color="auto"/>
        <w:bottom w:val="none" w:sz="0" w:space="0" w:color="auto"/>
        <w:right w:val="none" w:sz="0" w:space="0" w:color="auto"/>
      </w:divBdr>
    </w:div>
    <w:div w:id="942297352">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46619569">
      <w:bodyDiv w:val="1"/>
      <w:marLeft w:val="0"/>
      <w:marRight w:val="0"/>
      <w:marTop w:val="0"/>
      <w:marBottom w:val="0"/>
      <w:divBdr>
        <w:top w:val="none" w:sz="0" w:space="0" w:color="auto"/>
        <w:left w:val="none" w:sz="0" w:space="0" w:color="auto"/>
        <w:bottom w:val="none" w:sz="0" w:space="0" w:color="auto"/>
        <w:right w:val="none" w:sz="0" w:space="0" w:color="auto"/>
      </w:divBdr>
    </w:div>
    <w:div w:id="949314072">
      <w:bodyDiv w:val="1"/>
      <w:marLeft w:val="0"/>
      <w:marRight w:val="0"/>
      <w:marTop w:val="0"/>
      <w:marBottom w:val="0"/>
      <w:divBdr>
        <w:top w:val="none" w:sz="0" w:space="0" w:color="auto"/>
        <w:left w:val="none" w:sz="0" w:space="0" w:color="auto"/>
        <w:bottom w:val="none" w:sz="0" w:space="0" w:color="auto"/>
        <w:right w:val="none" w:sz="0" w:space="0" w:color="auto"/>
      </w:divBdr>
    </w:div>
    <w:div w:id="951866999">
      <w:bodyDiv w:val="1"/>
      <w:marLeft w:val="0"/>
      <w:marRight w:val="0"/>
      <w:marTop w:val="0"/>
      <w:marBottom w:val="0"/>
      <w:divBdr>
        <w:top w:val="none" w:sz="0" w:space="0" w:color="auto"/>
        <w:left w:val="none" w:sz="0" w:space="0" w:color="auto"/>
        <w:bottom w:val="none" w:sz="0" w:space="0" w:color="auto"/>
        <w:right w:val="none" w:sz="0" w:space="0" w:color="auto"/>
      </w:divBdr>
    </w:div>
    <w:div w:id="955453505">
      <w:bodyDiv w:val="1"/>
      <w:marLeft w:val="0"/>
      <w:marRight w:val="0"/>
      <w:marTop w:val="0"/>
      <w:marBottom w:val="0"/>
      <w:divBdr>
        <w:top w:val="none" w:sz="0" w:space="0" w:color="auto"/>
        <w:left w:val="none" w:sz="0" w:space="0" w:color="auto"/>
        <w:bottom w:val="none" w:sz="0" w:space="0" w:color="auto"/>
        <w:right w:val="none" w:sz="0" w:space="0" w:color="auto"/>
      </w:divBdr>
    </w:div>
    <w:div w:id="955528271">
      <w:bodyDiv w:val="1"/>
      <w:marLeft w:val="0"/>
      <w:marRight w:val="0"/>
      <w:marTop w:val="0"/>
      <w:marBottom w:val="0"/>
      <w:divBdr>
        <w:top w:val="none" w:sz="0" w:space="0" w:color="auto"/>
        <w:left w:val="none" w:sz="0" w:space="0" w:color="auto"/>
        <w:bottom w:val="none" w:sz="0" w:space="0" w:color="auto"/>
        <w:right w:val="none" w:sz="0" w:space="0" w:color="auto"/>
      </w:divBdr>
    </w:div>
    <w:div w:id="956716446">
      <w:bodyDiv w:val="1"/>
      <w:marLeft w:val="0"/>
      <w:marRight w:val="0"/>
      <w:marTop w:val="0"/>
      <w:marBottom w:val="0"/>
      <w:divBdr>
        <w:top w:val="none" w:sz="0" w:space="0" w:color="auto"/>
        <w:left w:val="none" w:sz="0" w:space="0" w:color="auto"/>
        <w:bottom w:val="none" w:sz="0" w:space="0" w:color="auto"/>
        <w:right w:val="none" w:sz="0" w:space="0" w:color="auto"/>
      </w:divBdr>
    </w:div>
    <w:div w:id="958993778">
      <w:bodyDiv w:val="1"/>
      <w:marLeft w:val="0"/>
      <w:marRight w:val="0"/>
      <w:marTop w:val="0"/>
      <w:marBottom w:val="0"/>
      <w:divBdr>
        <w:top w:val="none" w:sz="0" w:space="0" w:color="auto"/>
        <w:left w:val="none" w:sz="0" w:space="0" w:color="auto"/>
        <w:bottom w:val="none" w:sz="0" w:space="0" w:color="auto"/>
        <w:right w:val="none" w:sz="0" w:space="0" w:color="auto"/>
      </w:divBdr>
    </w:div>
    <w:div w:id="961958698">
      <w:bodyDiv w:val="1"/>
      <w:marLeft w:val="0"/>
      <w:marRight w:val="0"/>
      <w:marTop w:val="0"/>
      <w:marBottom w:val="0"/>
      <w:divBdr>
        <w:top w:val="none" w:sz="0" w:space="0" w:color="auto"/>
        <w:left w:val="none" w:sz="0" w:space="0" w:color="auto"/>
        <w:bottom w:val="none" w:sz="0" w:space="0" w:color="auto"/>
        <w:right w:val="none" w:sz="0" w:space="0" w:color="auto"/>
      </w:divBdr>
    </w:div>
    <w:div w:id="964389254">
      <w:bodyDiv w:val="1"/>
      <w:marLeft w:val="0"/>
      <w:marRight w:val="0"/>
      <w:marTop w:val="0"/>
      <w:marBottom w:val="0"/>
      <w:divBdr>
        <w:top w:val="none" w:sz="0" w:space="0" w:color="auto"/>
        <w:left w:val="none" w:sz="0" w:space="0" w:color="auto"/>
        <w:bottom w:val="none" w:sz="0" w:space="0" w:color="auto"/>
        <w:right w:val="none" w:sz="0" w:space="0" w:color="auto"/>
      </w:divBdr>
    </w:div>
    <w:div w:id="968438029">
      <w:bodyDiv w:val="1"/>
      <w:marLeft w:val="0"/>
      <w:marRight w:val="0"/>
      <w:marTop w:val="0"/>
      <w:marBottom w:val="0"/>
      <w:divBdr>
        <w:top w:val="none" w:sz="0" w:space="0" w:color="auto"/>
        <w:left w:val="none" w:sz="0" w:space="0" w:color="auto"/>
        <w:bottom w:val="none" w:sz="0" w:space="0" w:color="auto"/>
        <w:right w:val="none" w:sz="0" w:space="0" w:color="auto"/>
      </w:divBdr>
    </w:div>
    <w:div w:id="968977428">
      <w:bodyDiv w:val="1"/>
      <w:marLeft w:val="0"/>
      <w:marRight w:val="0"/>
      <w:marTop w:val="0"/>
      <w:marBottom w:val="0"/>
      <w:divBdr>
        <w:top w:val="none" w:sz="0" w:space="0" w:color="auto"/>
        <w:left w:val="none" w:sz="0" w:space="0" w:color="auto"/>
        <w:bottom w:val="none" w:sz="0" w:space="0" w:color="auto"/>
        <w:right w:val="none" w:sz="0" w:space="0" w:color="auto"/>
      </w:divBdr>
    </w:div>
    <w:div w:id="972520463">
      <w:bodyDiv w:val="1"/>
      <w:marLeft w:val="0"/>
      <w:marRight w:val="0"/>
      <w:marTop w:val="0"/>
      <w:marBottom w:val="0"/>
      <w:divBdr>
        <w:top w:val="none" w:sz="0" w:space="0" w:color="auto"/>
        <w:left w:val="none" w:sz="0" w:space="0" w:color="auto"/>
        <w:bottom w:val="none" w:sz="0" w:space="0" w:color="auto"/>
        <w:right w:val="none" w:sz="0" w:space="0" w:color="auto"/>
      </w:divBdr>
    </w:div>
    <w:div w:id="975453172">
      <w:bodyDiv w:val="1"/>
      <w:marLeft w:val="0"/>
      <w:marRight w:val="0"/>
      <w:marTop w:val="0"/>
      <w:marBottom w:val="0"/>
      <w:divBdr>
        <w:top w:val="none" w:sz="0" w:space="0" w:color="auto"/>
        <w:left w:val="none" w:sz="0" w:space="0" w:color="auto"/>
        <w:bottom w:val="none" w:sz="0" w:space="0" w:color="auto"/>
        <w:right w:val="none" w:sz="0" w:space="0" w:color="auto"/>
      </w:divBdr>
    </w:div>
    <w:div w:id="975572643">
      <w:bodyDiv w:val="1"/>
      <w:marLeft w:val="0"/>
      <w:marRight w:val="0"/>
      <w:marTop w:val="0"/>
      <w:marBottom w:val="0"/>
      <w:divBdr>
        <w:top w:val="none" w:sz="0" w:space="0" w:color="auto"/>
        <w:left w:val="none" w:sz="0" w:space="0" w:color="auto"/>
        <w:bottom w:val="none" w:sz="0" w:space="0" w:color="auto"/>
        <w:right w:val="none" w:sz="0" w:space="0" w:color="auto"/>
      </w:divBdr>
    </w:div>
    <w:div w:id="981351913">
      <w:bodyDiv w:val="1"/>
      <w:marLeft w:val="0"/>
      <w:marRight w:val="0"/>
      <w:marTop w:val="0"/>
      <w:marBottom w:val="0"/>
      <w:divBdr>
        <w:top w:val="none" w:sz="0" w:space="0" w:color="auto"/>
        <w:left w:val="none" w:sz="0" w:space="0" w:color="auto"/>
        <w:bottom w:val="none" w:sz="0" w:space="0" w:color="auto"/>
        <w:right w:val="none" w:sz="0" w:space="0" w:color="auto"/>
      </w:divBdr>
    </w:div>
    <w:div w:id="983048574">
      <w:bodyDiv w:val="1"/>
      <w:marLeft w:val="0"/>
      <w:marRight w:val="0"/>
      <w:marTop w:val="0"/>
      <w:marBottom w:val="0"/>
      <w:divBdr>
        <w:top w:val="none" w:sz="0" w:space="0" w:color="auto"/>
        <w:left w:val="none" w:sz="0" w:space="0" w:color="auto"/>
        <w:bottom w:val="none" w:sz="0" w:space="0" w:color="auto"/>
        <w:right w:val="none" w:sz="0" w:space="0" w:color="auto"/>
      </w:divBdr>
    </w:div>
    <w:div w:id="986131742">
      <w:bodyDiv w:val="1"/>
      <w:marLeft w:val="0"/>
      <w:marRight w:val="0"/>
      <w:marTop w:val="0"/>
      <w:marBottom w:val="0"/>
      <w:divBdr>
        <w:top w:val="none" w:sz="0" w:space="0" w:color="auto"/>
        <w:left w:val="none" w:sz="0" w:space="0" w:color="auto"/>
        <w:bottom w:val="none" w:sz="0" w:space="0" w:color="auto"/>
        <w:right w:val="none" w:sz="0" w:space="0" w:color="auto"/>
      </w:divBdr>
    </w:div>
    <w:div w:id="988171525">
      <w:bodyDiv w:val="1"/>
      <w:marLeft w:val="0"/>
      <w:marRight w:val="0"/>
      <w:marTop w:val="0"/>
      <w:marBottom w:val="0"/>
      <w:divBdr>
        <w:top w:val="none" w:sz="0" w:space="0" w:color="auto"/>
        <w:left w:val="none" w:sz="0" w:space="0" w:color="auto"/>
        <w:bottom w:val="none" w:sz="0" w:space="0" w:color="auto"/>
        <w:right w:val="none" w:sz="0" w:space="0" w:color="auto"/>
      </w:divBdr>
    </w:div>
    <w:div w:id="991059278">
      <w:bodyDiv w:val="1"/>
      <w:marLeft w:val="0"/>
      <w:marRight w:val="0"/>
      <w:marTop w:val="0"/>
      <w:marBottom w:val="0"/>
      <w:divBdr>
        <w:top w:val="none" w:sz="0" w:space="0" w:color="auto"/>
        <w:left w:val="none" w:sz="0" w:space="0" w:color="auto"/>
        <w:bottom w:val="none" w:sz="0" w:space="0" w:color="auto"/>
        <w:right w:val="none" w:sz="0" w:space="0" w:color="auto"/>
      </w:divBdr>
    </w:div>
    <w:div w:id="996491533">
      <w:bodyDiv w:val="1"/>
      <w:marLeft w:val="0"/>
      <w:marRight w:val="0"/>
      <w:marTop w:val="0"/>
      <w:marBottom w:val="0"/>
      <w:divBdr>
        <w:top w:val="none" w:sz="0" w:space="0" w:color="auto"/>
        <w:left w:val="none" w:sz="0" w:space="0" w:color="auto"/>
        <w:bottom w:val="none" w:sz="0" w:space="0" w:color="auto"/>
        <w:right w:val="none" w:sz="0" w:space="0" w:color="auto"/>
      </w:divBdr>
    </w:div>
    <w:div w:id="998534436">
      <w:bodyDiv w:val="1"/>
      <w:marLeft w:val="0"/>
      <w:marRight w:val="0"/>
      <w:marTop w:val="0"/>
      <w:marBottom w:val="0"/>
      <w:divBdr>
        <w:top w:val="none" w:sz="0" w:space="0" w:color="auto"/>
        <w:left w:val="none" w:sz="0" w:space="0" w:color="auto"/>
        <w:bottom w:val="none" w:sz="0" w:space="0" w:color="auto"/>
        <w:right w:val="none" w:sz="0" w:space="0" w:color="auto"/>
      </w:divBdr>
    </w:div>
    <w:div w:id="1000500745">
      <w:bodyDiv w:val="1"/>
      <w:marLeft w:val="0"/>
      <w:marRight w:val="0"/>
      <w:marTop w:val="0"/>
      <w:marBottom w:val="0"/>
      <w:divBdr>
        <w:top w:val="none" w:sz="0" w:space="0" w:color="auto"/>
        <w:left w:val="none" w:sz="0" w:space="0" w:color="auto"/>
        <w:bottom w:val="none" w:sz="0" w:space="0" w:color="auto"/>
        <w:right w:val="none" w:sz="0" w:space="0" w:color="auto"/>
      </w:divBdr>
    </w:div>
    <w:div w:id="1004165991">
      <w:bodyDiv w:val="1"/>
      <w:marLeft w:val="0"/>
      <w:marRight w:val="0"/>
      <w:marTop w:val="0"/>
      <w:marBottom w:val="0"/>
      <w:divBdr>
        <w:top w:val="none" w:sz="0" w:space="0" w:color="auto"/>
        <w:left w:val="none" w:sz="0" w:space="0" w:color="auto"/>
        <w:bottom w:val="none" w:sz="0" w:space="0" w:color="auto"/>
        <w:right w:val="none" w:sz="0" w:space="0" w:color="auto"/>
      </w:divBdr>
    </w:div>
    <w:div w:id="1021735729">
      <w:bodyDiv w:val="1"/>
      <w:marLeft w:val="0"/>
      <w:marRight w:val="0"/>
      <w:marTop w:val="0"/>
      <w:marBottom w:val="0"/>
      <w:divBdr>
        <w:top w:val="none" w:sz="0" w:space="0" w:color="auto"/>
        <w:left w:val="none" w:sz="0" w:space="0" w:color="auto"/>
        <w:bottom w:val="none" w:sz="0" w:space="0" w:color="auto"/>
        <w:right w:val="none" w:sz="0" w:space="0" w:color="auto"/>
      </w:divBdr>
    </w:div>
    <w:div w:id="1023672351">
      <w:bodyDiv w:val="1"/>
      <w:marLeft w:val="0"/>
      <w:marRight w:val="0"/>
      <w:marTop w:val="0"/>
      <w:marBottom w:val="0"/>
      <w:divBdr>
        <w:top w:val="none" w:sz="0" w:space="0" w:color="auto"/>
        <w:left w:val="none" w:sz="0" w:space="0" w:color="auto"/>
        <w:bottom w:val="none" w:sz="0" w:space="0" w:color="auto"/>
        <w:right w:val="none" w:sz="0" w:space="0" w:color="auto"/>
      </w:divBdr>
    </w:div>
    <w:div w:id="1025986724">
      <w:bodyDiv w:val="1"/>
      <w:marLeft w:val="0"/>
      <w:marRight w:val="0"/>
      <w:marTop w:val="0"/>
      <w:marBottom w:val="0"/>
      <w:divBdr>
        <w:top w:val="none" w:sz="0" w:space="0" w:color="auto"/>
        <w:left w:val="none" w:sz="0" w:space="0" w:color="auto"/>
        <w:bottom w:val="none" w:sz="0" w:space="0" w:color="auto"/>
        <w:right w:val="none" w:sz="0" w:space="0" w:color="auto"/>
      </w:divBdr>
    </w:div>
    <w:div w:id="1033849580">
      <w:bodyDiv w:val="1"/>
      <w:marLeft w:val="0"/>
      <w:marRight w:val="0"/>
      <w:marTop w:val="0"/>
      <w:marBottom w:val="0"/>
      <w:divBdr>
        <w:top w:val="none" w:sz="0" w:space="0" w:color="auto"/>
        <w:left w:val="none" w:sz="0" w:space="0" w:color="auto"/>
        <w:bottom w:val="none" w:sz="0" w:space="0" w:color="auto"/>
        <w:right w:val="none" w:sz="0" w:space="0" w:color="auto"/>
      </w:divBdr>
    </w:div>
    <w:div w:id="1036269176">
      <w:bodyDiv w:val="1"/>
      <w:marLeft w:val="0"/>
      <w:marRight w:val="0"/>
      <w:marTop w:val="0"/>
      <w:marBottom w:val="0"/>
      <w:divBdr>
        <w:top w:val="none" w:sz="0" w:space="0" w:color="auto"/>
        <w:left w:val="none" w:sz="0" w:space="0" w:color="auto"/>
        <w:bottom w:val="none" w:sz="0" w:space="0" w:color="auto"/>
        <w:right w:val="none" w:sz="0" w:space="0" w:color="auto"/>
      </w:divBdr>
    </w:div>
    <w:div w:id="1037697599">
      <w:bodyDiv w:val="1"/>
      <w:marLeft w:val="0"/>
      <w:marRight w:val="0"/>
      <w:marTop w:val="0"/>
      <w:marBottom w:val="0"/>
      <w:divBdr>
        <w:top w:val="none" w:sz="0" w:space="0" w:color="auto"/>
        <w:left w:val="none" w:sz="0" w:space="0" w:color="auto"/>
        <w:bottom w:val="none" w:sz="0" w:space="0" w:color="auto"/>
        <w:right w:val="none" w:sz="0" w:space="0" w:color="auto"/>
      </w:divBdr>
    </w:div>
    <w:div w:id="1038241133">
      <w:bodyDiv w:val="1"/>
      <w:marLeft w:val="0"/>
      <w:marRight w:val="0"/>
      <w:marTop w:val="0"/>
      <w:marBottom w:val="0"/>
      <w:divBdr>
        <w:top w:val="none" w:sz="0" w:space="0" w:color="auto"/>
        <w:left w:val="none" w:sz="0" w:space="0" w:color="auto"/>
        <w:bottom w:val="none" w:sz="0" w:space="0" w:color="auto"/>
        <w:right w:val="none" w:sz="0" w:space="0" w:color="auto"/>
      </w:divBdr>
    </w:div>
    <w:div w:id="1042903813">
      <w:bodyDiv w:val="1"/>
      <w:marLeft w:val="0"/>
      <w:marRight w:val="0"/>
      <w:marTop w:val="0"/>
      <w:marBottom w:val="0"/>
      <w:divBdr>
        <w:top w:val="none" w:sz="0" w:space="0" w:color="auto"/>
        <w:left w:val="none" w:sz="0" w:space="0" w:color="auto"/>
        <w:bottom w:val="none" w:sz="0" w:space="0" w:color="auto"/>
        <w:right w:val="none" w:sz="0" w:space="0" w:color="auto"/>
      </w:divBdr>
    </w:div>
    <w:div w:id="1043283680">
      <w:bodyDiv w:val="1"/>
      <w:marLeft w:val="0"/>
      <w:marRight w:val="0"/>
      <w:marTop w:val="0"/>
      <w:marBottom w:val="0"/>
      <w:divBdr>
        <w:top w:val="none" w:sz="0" w:space="0" w:color="auto"/>
        <w:left w:val="none" w:sz="0" w:space="0" w:color="auto"/>
        <w:bottom w:val="none" w:sz="0" w:space="0" w:color="auto"/>
        <w:right w:val="none" w:sz="0" w:space="0" w:color="auto"/>
      </w:divBdr>
    </w:div>
    <w:div w:id="1056198445">
      <w:bodyDiv w:val="1"/>
      <w:marLeft w:val="0"/>
      <w:marRight w:val="0"/>
      <w:marTop w:val="0"/>
      <w:marBottom w:val="0"/>
      <w:divBdr>
        <w:top w:val="none" w:sz="0" w:space="0" w:color="auto"/>
        <w:left w:val="none" w:sz="0" w:space="0" w:color="auto"/>
        <w:bottom w:val="none" w:sz="0" w:space="0" w:color="auto"/>
        <w:right w:val="none" w:sz="0" w:space="0" w:color="auto"/>
      </w:divBdr>
    </w:div>
    <w:div w:id="1064376382">
      <w:bodyDiv w:val="1"/>
      <w:marLeft w:val="0"/>
      <w:marRight w:val="0"/>
      <w:marTop w:val="0"/>
      <w:marBottom w:val="0"/>
      <w:divBdr>
        <w:top w:val="none" w:sz="0" w:space="0" w:color="auto"/>
        <w:left w:val="none" w:sz="0" w:space="0" w:color="auto"/>
        <w:bottom w:val="none" w:sz="0" w:space="0" w:color="auto"/>
        <w:right w:val="none" w:sz="0" w:space="0" w:color="auto"/>
      </w:divBdr>
    </w:div>
    <w:div w:id="1066342796">
      <w:bodyDiv w:val="1"/>
      <w:marLeft w:val="0"/>
      <w:marRight w:val="0"/>
      <w:marTop w:val="0"/>
      <w:marBottom w:val="0"/>
      <w:divBdr>
        <w:top w:val="none" w:sz="0" w:space="0" w:color="auto"/>
        <w:left w:val="none" w:sz="0" w:space="0" w:color="auto"/>
        <w:bottom w:val="none" w:sz="0" w:space="0" w:color="auto"/>
        <w:right w:val="none" w:sz="0" w:space="0" w:color="auto"/>
      </w:divBdr>
    </w:div>
    <w:div w:id="1068960112">
      <w:bodyDiv w:val="1"/>
      <w:marLeft w:val="0"/>
      <w:marRight w:val="0"/>
      <w:marTop w:val="0"/>
      <w:marBottom w:val="0"/>
      <w:divBdr>
        <w:top w:val="none" w:sz="0" w:space="0" w:color="auto"/>
        <w:left w:val="none" w:sz="0" w:space="0" w:color="auto"/>
        <w:bottom w:val="none" w:sz="0" w:space="0" w:color="auto"/>
        <w:right w:val="none" w:sz="0" w:space="0" w:color="auto"/>
      </w:divBdr>
    </w:div>
    <w:div w:id="1070693739">
      <w:bodyDiv w:val="1"/>
      <w:marLeft w:val="0"/>
      <w:marRight w:val="0"/>
      <w:marTop w:val="0"/>
      <w:marBottom w:val="0"/>
      <w:divBdr>
        <w:top w:val="none" w:sz="0" w:space="0" w:color="auto"/>
        <w:left w:val="none" w:sz="0" w:space="0" w:color="auto"/>
        <w:bottom w:val="none" w:sz="0" w:space="0" w:color="auto"/>
        <w:right w:val="none" w:sz="0" w:space="0" w:color="auto"/>
      </w:divBdr>
    </w:div>
    <w:div w:id="1072197221">
      <w:bodyDiv w:val="1"/>
      <w:marLeft w:val="0"/>
      <w:marRight w:val="0"/>
      <w:marTop w:val="0"/>
      <w:marBottom w:val="0"/>
      <w:divBdr>
        <w:top w:val="none" w:sz="0" w:space="0" w:color="auto"/>
        <w:left w:val="none" w:sz="0" w:space="0" w:color="auto"/>
        <w:bottom w:val="none" w:sz="0" w:space="0" w:color="auto"/>
        <w:right w:val="none" w:sz="0" w:space="0" w:color="auto"/>
      </w:divBdr>
    </w:div>
    <w:div w:id="1072659549">
      <w:bodyDiv w:val="1"/>
      <w:marLeft w:val="0"/>
      <w:marRight w:val="0"/>
      <w:marTop w:val="0"/>
      <w:marBottom w:val="0"/>
      <w:divBdr>
        <w:top w:val="none" w:sz="0" w:space="0" w:color="auto"/>
        <w:left w:val="none" w:sz="0" w:space="0" w:color="auto"/>
        <w:bottom w:val="none" w:sz="0" w:space="0" w:color="auto"/>
        <w:right w:val="none" w:sz="0" w:space="0" w:color="auto"/>
      </w:divBdr>
    </w:div>
    <w:div w:id="1074863527">
      <w:bodyDiv w:val="1"/>
      <w:marLeft w:val="0"/>
      <w:marRight w:val="0"/>
      <w:marTop w:val="0"/>
      <w:marBottom w:val="0"/>
      <w:divBdr>
        <w:top w:val="none" w:sz="0" w:space="0" w:color="auto"/>
        <w:left w:val="none" w:sz="0" w:space="0" w:color="auto"/>
        <w:bottom w:val="none" w:sz="0" w:space="0" w:color="auto"/>
        <w:right w:val="none" w:sz="0" w:space="0" w:color="auto"/>
      </w:divBdr>
    </w:div>
    <w:div w:id="1078820599">
      <w:bodyDiv w:val="1"/>
      <w:marLeft w:val="0"/>
      <w:marRight w:val="0"/>
      <w:marTop w:val="0"/>
      <w:marBottom w:val="0"/>
      <w:divBdr>
        <w:top w:val="none" w:sz="0" w:space="0" w:color="auto"/>
        <w:left w:val="none" w:sz="0" w:space="0" w:color="auto"/>
        <w:bottom w:val="none" w:sz="0" w:space="0" w:color="auto"/>
        <w:right w:val="none" w:sz="0" w:space="0" w:color="auto"/>
      </w:divBdr>
    </w:div>
    <w:div w:id="1084228698">
      <w:bodyDiv w:val="1"/>
      <w:marLeft w:val="0"/>
      <w:marRight w:val="0"/>
      <w:marTop w:val="0"/>
      <w:marBottom w:val="0"/>
      <w:divBdr>
        <w:top w:val="none" w:sz="0" w:space="0" w:color="auto"/>
        <w:left w:val="none" w:sz="0" w:space="0" w:color="auto"/>
        <w:bottom w:val="none" w:sz="0" w:space="0" w:color="auto"/>
        <w:right w:val="none" w:sz="0" w:space="0" w:color="auto"/>
      </w:divBdr>
    </w:div>
    <w:div w:id="1084649064">
      <w:bodyDiv w:val="1"/>
      <w:marLeft w:val="0"/>
      <w:marRight w:val="0"/>
      <w:marTop w:val="0"/>
      <w:marBottom w:val="0"/>
      <w:divBdr>
        <w:top w:val="none" w:sz="0" w:space="0" w:color="auto"/>
        <w:left w:val="none" w:sz="0" w:space="0" w:color="auto"/>
        <w:bottom w:val="none" w:sz="0" w:space="0" w:color="auto"/>
        <w:right w:val="none" w:sz="0" w:space="0" w:color="auto"/>
      </w:divBdr>
    </w:div>
    <w:div w:id="1089814319">
      <w:bodyDiv w:val="1"/>
      <w:marLeft w:val="0"/>
      <w:marRight w:val="0"/>
      <w:marTop w:val="0"/>
      <w:marBottom w:val="0"/>
      <w:divBdr>
        <w:top w:val="none" w:sz="0" w:space="0" w:color="auto"/>
        <w:left w:val="none" w:sz="0" w:space="0" w:color="auto"/>
        <w:bottom w:val="none" w:sz="0" w:space="0" w:color="auto"/>
        <w:right w:val="none" w:sz="0" w:space="0" w:color="auto"/>
      </w:divBdr>
    </w:div>
    <w:div w:id="1096250750">
      <w:bodyDiv w:val="1"/>
      <w:marLeft w:val="0"/>
      <w:marRight w:val="0"/>
      <w:marTop w:val="0"/>
      <w:marBottom w:val="0"/>
      <w:divBdr>
        <w:top w:val="none" w:sz="0" w:space="0" w:color="auto"/>
        <w:left w:val="none" w:sz="0" w:space="0" w:color="auto"/>
        <w:bottom w:val="none" w:sz="0" w:space="0" w:color="auto"/>
        <w:right w:val="none" w:sz="0" w:space="0" w:color="auto"/>
      </w:divBdr>
    </w:div>
    <w:div w:id="1097873371">
      <w:bodyDiv w:val="1"/>
      <w:marLeft w:val="0"/>
      <w:marRight w:val="0"/>
      <w:marTop w:val="0"/>
      <w:marBottom w:val="0"/>
      <w:divBdr>
        <w:top w:val="none" w:sz="0" w:space="0" w:color="auto"/>
        <w:left w:val="none" w:sz="0" w:space="0" w:color="auto"/>
        <w:bottom w:val="none" w:sz="0" w:space="0" w:color="auto"/>
        <w:right w:val="none" w:sz="0" w:space="0" w:color="auto"/>
      </w:divBdr>
    </w:div>
    <w:div w:id="1104618068">
      <w:bodyDiv w:val="1"/>
      <w:marLeft w:val="0"/>
      <w:marRight w:val="0"/>
      <w:marTop w:val="0"/>
      <w:marBottom w:val="0"/>
      <w:divBdr>
        <w:top w:val="none" w:sz="0" w:space="0" w:color="auto"/>
        <w:left w:val="none" w:sz="0" w:space="0" w:color="auto"/>
        <w:bottom w:val="none" w:sz="0" w:space="0" w:color="auto"/>
        <w:right w:val="none" w:sz="0" w:space="0" w:color="auto"/>
      </w:divBdr>
    </w:div>
    <w:div w:id="1110779184">
      <w:bodyDiv w:val="1"/>
      <w:marLeft w:val="0"/>
      <w:marRight w:val="0"/>
      <w:marTop w:val="0"/>
      <w:marBottom w:val="0"/>
      <w:divBdr>
        <w:top w:val="none" w:sz="0" w:space="0" w:color="auto"/>
        <w:left w:val="none" w:sz="0" w:space="0" w:color="auto"/>
        <w:bottom w:val="none" w:sz="0" w:space="0" w:color="auto"/>
        <w:right w:val="none" w:sz="0" w:space="0" w:color="auto"/>
      </w:divBdr>
    </w:div>
    <w:div w:id="1112628111">
      <w:bodyDiv w:val="1"/>
      <w:marLeft w:val="0"/>
      <w:marRight w:val="0"/>
      <w:marTop w:val="0"/>
      <w:marBottom w:val="0"/>
      <w:divBdr>
        <w:top w:val="none" w:sz="0" w:space="0" w:color="auto"/>
        <w:left w:val="none" w:sz="0" w:space="0" w:color="auto"/>
        <w:bottom w:val="none" w:sz="0" w:space="0" w:color="auto"/>
        <w:right w:val="none" w:sz="0" w:space="0" w:color="auto"/>
      </w:divBdr>
    </w:div>
    <w:div w:id="1122579810">
      <w:bodyDiv w:val="1"/>
      <w:marLeft w:val="0"/>
      <w:marRight w:val="0"/>
      <w:marTop w:val="0"/>
      <w:marBottom w:val="0"/>
      <w:divBdr>
        <w:top w:val="none" w:sz="0" w:space="0" w:color="auto"/>
        <w:left w:val="none" w:sz="0" w:space="0" w:color="auto"/>
        <w:bottom w:val="none" w:sz="0" w:space="0" w:color="auto"/>
        <w:right w:val="none" w:sz="0" w:space="0" w:color="auto"/>
      </w:divBdr>
    </w:div>
    <w:div w:id="1125271119">
      <w:bodyDiv w:val="1"/>
      <w:marLeft w:val="0"/>
      <w:marRight w:val="0"/>
      <w:marTop w:val="0"/>
      <w:marBottom w:val="0"/>
      <w:divBdr>
        <w:top w:val="none" w:sz="0" w:space="0" w:color="auto"/>
        <w:left w:val="none" w:sz="0" w:space="0" w:color="auto"/>
        <w:bottom w:val="none" w:sz="0" w:space="0" w:color="auto"/>
        <w:right w:val="none" w:sz="0" w:space="0" w:color="auto"/>
      </w:divBdr>
    </w:div>
    <w:div w:id="1125928583">
      <w:bodyDiv w:val="1"/>
      <w:marLeft w:val="0"/>
      <w:marRight w:val="0"/>
      <w:marTop w:val="0"/>
      <w:marBottom w:val="0"/>
      <w:divBdr>
        <w:top w:val="none" w:sz="0" w:space="0" w:color="auto"/>
        <w:left w:val="none" w:sz="0" w:space="0" w:color="auto"/>
        <w:bottom w:val="none" w:sz="0" w:space="0" w:color="auto"/>
        <w:right w:val="none" w:sz="0" w:space="0" w:color="auto"/>
      </w:divBdr>
    </w:div>
    <w:div w:id="1128281447">
      <w:bodyDiv w:val="1"/>
      <w:marLeft w:val="0"/>
      <w:marRight w:val="0"/>
      <w:marTop w:val="0"/>
      <w:marBottom w:val="0"/>
      <w:divBdr>
        <w:top w:val="none" w:sz="0" w:space="0" w:color="auto"/>
        <w:left w:val="none" w:sz="0" w:space="0" w:color="auto"/>
        <w:bottom w:val="none" w:sz="0" w:space="0" w:color="auto"/>
        <w:right w:val="none" w:sz="0" w:space="0" w:color="auto"/>
      </w:divBdr>
    </w:div>
    <w:div w:id="1130973527">
      <w:bodyDiv w:val="1"/>
      <w:marLeft w:val="0"/>
      <w:marRight w:val="0"/>
      <w:marTop w:val="0"/>
      <w:marBottom w:val="0"/>
      <w:divBdr>
        <w:top w:val="none" w:sz="0" w:space="0" w:color="auto"/>
        <w:left w:val="none" w:sz="0" w:space="0" w:color="auto"/>
        <w:bottom w:val="none" w:sz="0" w:space="0" w:color="auto"/>
        <w:right w:val="none" w:sz="0" w:space="0" w:color="auto"/>
      </w:divBdr>
    </w:div>
    <w:div w:id="1133867596">
      <w:bodyDiv w:val="1"/>
      <w:marLeft w:val="0"/>
      <w:marRight w:val="0"/>
      <w:marTop w:val="0"/>
      <w:marBottom w:val="0"/>
      <w:divBdr>
        <w:top w:val="none" w:sz="0" w:space="0" w:color="auto"/>
        <w:left w:val="none" w:sz="0" w:space="0" w:color="auto"/>
        <w:bottom w:val="none" w:sz="0" w:space="0" w:color="auto"/>
        <w:right w:val="none" w:sz="0" w:space="0" w:color="auto"/>
      </w:divBdr>
    </w:div>
    <w:div w:id="1135105336">
      <w:bodyDiv w:val="1"/>
      <w:marLeft w:val="0"/>
      <w:marRight w:val="0"/>
      <w:marTop w:val="0"/>
      <w:marBottom w:val="0"/>
      <w:divBdr>
        <w:top w:val="none" w:sz="0" w:space="0" w:color="auto"/>
        <w:left w:val="none" w:sz="0" w:space="0" w:color="auto"/>
        <w:bottom w:val="none" w:sz="0" w:space="0" w:color="auto"/>
        <w:right w:val="none" w:sz="0" w:space="0" w:color="auto"/>
      </w:divBdr>
    </w:div>
    <w:div w:id="1141118478">
      <w:bodyDiv w:val="1"/>
      <w:marLeft w:val="0"/>
      <w:marRight w:val="0"/>
      <w:marTop w:val="0"/>
      <w:marBottom w:val="0"/>
      <w:divBdr>
        <w:top w:val="none" w:sz="0" w:space="0" w:color="auto"/>
        <w:left w:val="none" w:sz="0" w:space="0" w:color="auto"/>
        <w:bottom w:val="none" w:sz="0" w:space="0" w:color="auto"/>
        <w:right w:val="none" w:sz="0" w:space="0" w:color="auto"/>
      </w:divBdr>
    </w:div>
    <w:div w:id="1141269280">
      <w:bodyDiv w:val="1"/>
      <w:marLeft w:val="0"/>
      <w:marRight w:val="0"/>
      <w:marTop w:val="0"/>
      <w:marBottom w:val="0"/>
      <w:divBdr>
        <w:top w:val="none" w:sz="0" w:space="0" w:color="auto"/>
        <w:left w:val="none" w:sz="0" w:space="0" w:color="auto"/>
        <w:bottom w:val="none" w:sz="0" w:space="0" w:color="auto"/>
        <w:right w:val="none" w:sz="0" w:space="0" w:color="auto"/>
      </w:divBdr>
    </w:div>
    <w:div w:id="1142776262">
      <w:bodyDiv w:val="1"/>
      <w:marLeft w:val="0"/>
      <w:marRight w:val="0"/>
      <w:marTop w:val="0"/>
      <w:marBottom w:val="0"/>
      <w:divBdr>
        <w:top w:val="none" w:sz="0" w:space="0" w:color="auto"/>
        <w:left w:val="none" w:sz="0" w:space="0" w:color="auto"/>
        <w:bottom w:val="none" w:sz="0" w:space="0" w:color="auto"/>
        <w:right w:val="none" w:sz="0" w:space="0" w:color="auto"/>
      </w:divBdr>
    </w:div>
    <w:div w:id="1142885476">
      <w:bodyDiv w:val="1"/>
      <w:marLeft w:val="0"/>
      <w:marRight w:val="0"/>
      <w:marTop w:val="0"/>
      <w:marBottom w:val="0"/>
      <w:divBdr>
        <w:top w:val="none" w:sz="0" w:space="0" w:color="auto"/>
        <w:left w:val="none" w:sz="0" w:space="0" w:color="auto"/>
        <w:bottom w:val="none" w:sz="0" w:space="0" w:color="auto"/>
        <w:right w:val="none" w:sz="0" w:space="0" w:color="auto"/>
      </w:divBdr>
    </w:div>
    <w:div w:id="1143422196">
      <w:bodyDiv w:val="1"/>
      <w:marLeft w:val="0"/>
      <w:marRight w:val="0"/>
      <w:marTop w:val="0"/>
      <w:marBottom w:val="0"/>
      <w:divBdr>
        <w:top w:val="none" w:sz="0" w:space="0" w:color="auto"/>
        <w:left w:val="none" w:sz="0" w:space="0" w:color="auto"/>
        <w:bottom w:val="none" w:sz="0" w:space="0" w:color="auto"/>
        <w:right w:val="none" w:sz="0" w:space="0" w:color="auto"/>
      </w:divBdr>
    </w:div>
    <w:div w:id="1151363344">
      <w:bodyDiv w:val="1"/>
      <w:marLeft w:val="0"/>
      <w:marRight w:val="0"/>
      <w:marTop w:val="0"/>
      <w:marBottom w:val="0"/>
      <w:divBdr>
        <w:top w:val="none" w:sz="0" w:space="0" w:color="auto"/>
        <w:left w:val="none" w:sz="0" w:space="0" w:color="auto"/>
        <w:bottom w:val="none" w:sz="0" w:space="0" w:color="auto"/>
        <w:right w:val="none" w:sz="0" w:space="0" w:color="auto"/>
      </w:divBdr>
    </w:div>
    <w:div w:id="1155797009">
      <w:bodyDiv w:val="1"/>
      <w:marLeft w:val="0"/>
      <w:marRight w:val="0"/>
      <w:marTop w:val="0"/>
      <w:marBottom w:val="0"/>
      <w:divBdr>
        <w:top w:val="none" w:sz="0" w:space="0" w:color="auto"/>
        <w:left w:val="none" w:sz="0" w:space="0" w:color="auto"/>
        <w:bottom w:val="none" w:sz="0" w:space="0" w:color="auto"/>
        <w:right w:val="none" w:sz="0" w:space="0" w:color="auto"/>
      </w:divBdr>
    </w:div>
    <w:div w:id="1158032107">
      <w:bodyDiv w:val="1"/>
      <w:marLeft w:val="0"/>
      <w:marRight w:val="0"/>
      <w:marTop w:val="0"/>
      <w:marBottom w:val="0"/>
      <w:divBdr>
        <w:top w:val="none" w:sz="0" w:space="0" w:color="auto"/>
        <w:left w:val="none" w:sz="0" w:space="0" w:color="auto"/>
        <w:bottom w:val="none" w:sz="0" w:space="0" w:color="auto"/>
        <w:right w:val="none" w:sz="0" w:space="0" w:color="auto"/>
      </w:divBdr>
    </w:div>
    <w:div w:id="1160000503">
      <w:bodyDiv w:val="1"/>
      <w:marLeft w:val="0"/>
      <w:marRight w:val="0"/>
      <w:marTop w:val="0"/>
      <w:marBottom w:val="0"/>
      <w:divBdr>
        <w:top w:val="none" w:sz="0" w:space="0" w:color="auto"/>
        <w:left w:val="none" w:sz="0" w:space="0" w:color="auto"/>
        <w:bottom w:val="none" w:sz="0" w:space="0" w:color="auto"/>
        <w:right w:val="none" w:sz="0" w:space="0" w:color="auto"/>
      </w:divBdr>
    </w:div>
    <w:div w:id="1162312048">
      <w:bodyDiv w:val="1"/>
      <w:marLeft w:val="0"/>
      <w:marRight w:val="0"/>
      <w:marTop w:val="0"/>
      <w:marBottom w:val="0"/>
      <w:divBdr>
        <w:top w:val="none" w:sz="0" w:space="0" w:color="auto"/>
        <w:left w:val="none" w:sz="0" w:space="0" w:color="auto"/>
        <w:bottom w:val="none" w:sz="0" w:space="0" w:color="auto"/>
        <w:right w:val="none" w:sz="0" w:space="0" w:color="auto"/>
      </w:divBdr>
    </w:div>
    <w:div w:id="1163617546">
      <w:bodyDiv w:val="1"/>
      <w:marLeft w:val="0"/>
      <w:marRight w:val="0"/>
      <w:marTop w:val="0"/>
      <w:marBottom w:val="0"/>
      <w:divBdr>
        <w:top w:val="none" w:sz="0" w:space="0" w:color="auto"/>
        <w:left w:val="none" w:sz="0" w:space="0" w:color="auto"/>
        <w:bottom w:val="none" w:sz="0" w:space="0" w:color="auto"/>
        <w:right w:val="none" w:sz="0" w:space="0" w:color="auto"/>
      </w:divBdr>
    </w:div>
    <w:div w:id="1166894069">
      <w:bodyDiv w:val="1"/>
      <w:marLeft w:val="0"/>
      <w:marRight w:val="0"/>
      <w:marTop w:val="0"/>
      <w:marBottom w:val="0"/>
      <w:divBdr>
        <w:top w:val="none" w:sz="0" w:space="0" w:color="auto"/>
        <w:left w:val="none" w:sz="0" w:space="0" w:color="auto"/>
        <w:bottom w:val="none" w:sz="0" w:space="0" w:color="auto"/>
        <w:right w:val="none" w:sz="0" w:space="0" w:color="auto"/>
      </w:divBdr>
    </w:div>
    <w:div w:id="1168250640">
      <w:bodyDiv w:val="1"/>
      <w:marLeft w:val="0"/>
      <w:marRight w:val="0"/>
      <w:marTop w:val="0"/>
      <w:marBottom w:val="0"/>
      <w:divBdr>
        <w:top w:val="none" w:sz="0" w:space="0" w:color="auto"/>
        <w:left w:val="none" w:sz="0" w:space="0" w:color="auto"/>
        <w:bottom w:val="none" w:sz="0" w:space="0" w:color="auto"/>
        <w:right w:val="none" w:sz="0" w:space="0" w:color="auto"/>
      </w:divBdr>
    </w:div>
    <w:div w:id="1168982722">
      <w:bodyDiv w:val="1"/>
      <w:marLeft w:val="0"/>
      <w:marRight w:val="0"/>
      <w:marTop w:val="0"/>
      <w:marBottom w:val="0"/>
      <w:divBdr>
        <w:top w:val="none" w:sz="0" w:space="0" w:color="auto"/>
        <w:left w:val="none" w:sz="0" w:space="0" w:color="auto"/>
        <w:bottom w:val="none" w:sz="0" w:space="0" w:color="auto"/>
        <w:right w:val="none" w:sz="0" w:space="0" w:color="auto"/>
      </w:divBdr>
    </w:div>
    <w:div w:id="1183589969">
      <w:bodyDiv w:val="1"/>
      <w:marLeft w:val="0"/>
      <w:marRight w:val="0"/>
      <w:marTop w:val="0"/>
      <w:marBottom w:val="0"/>
      <w:divBdr>
        <w:top w:val="none" w:sz="0" w:space="0" w:color="auto"/>
        <w:left w:val="none" w:sz="0" w:space="0" w:color="auto"/>
        <w:bottom w:val="none" w:sz="0" w:space="0" w:color="auto"/>
        <w:right w:val="none" w:sz="0" w:space="0" w:color="auto"/>
      </w:divBdr>
    </w:div>
    <w:div w:id="1184905132">
      <w:bodyDiv w:val="1"/>
      <w:marLeft w:val="0"/>
      <w:marRight w:val="0"/>
      <w:marTop w:val="0"/>
      <w:marBottom w:val="0"/>
      <w:divBdr>
        <w:top w:val="none" w:sz="0" w:space="0" w:color="auto"/>
        <w:left w:val="none" w:sz="0" w:space="0" w:color="auto"/>
        <w:bottom w:val="none" w:sz="0" w:space="0" w:color="auto"/>
        <w:right w:val="none" w:sz="0" w:space="0" w:color="auto"/>
      </w:divBdr>
    </w:div>
    <w:div w:id="1186017626">
      <w:bodyDiv w:val="1"/>
      <w:marLeft w:val="0"/>
      <w:marRight w:val="0"/>
      <w:marTop w:val="0"/>
      <w:marBottom w:val="0"/>
      <w:divBdr>
        <w:top w:val="none" w:sz="0" w:space="0" w:color="auto"/>
        <w:left w:val="none" w:sz="0" w:space="0" w:color="auto"/>
        <w:bottom w:val="none" w:sz="0" w:space="0" w:color="auto"/>
        <w:right w:val="none" w:sz="0" w:space="0" w:color="auto"/>
      </w:divBdr>
    </w:div>
    <w:div w:id="1188904748">
      <w:bodyDiv w:val="1"/>
      <w:marLeft w:val="0"/>
      <w:marRight w:val="0"/>
      <w:marTop w:val="0"/>
      <w:marBottom w:val="0"/>
      <w:divBdr>
        <w:top w:val="none" w:sz="0" w:space="0" w:color="auto"/>
        <w:left w:val="none" w:sz="0" w:space="0" w:color="auto"/>
        <w:bottom w:val="none" w:sz="0" w:space="0" w:color="auto"/>
        <w:right w:val="none" w:sz="0" w:space="0" w:color="auto"/>
      </w:divBdr>
    </w:div>
    <w:div w:id="1195920473">
      <w:bodyDiv w:val="1"/>
      <w:marLeft w:val="0"/>
      <w:marRight w:val="0"/>
      <w:marTop w:val="0"/>
      <w:marBottom w:val="0"/>
      <w:divBdr>
        <w:top w:val="none" w:sz="0" w:space="0" w:color="auto"/>
        <w:left w:val="none" w:sz="0" w:space="0" w:color="auto"/>
        <w:bottom w:val="none" w:sz="0" w:space="0" w:color="auto"/>
        <w:right w:val="none" w:sz="0" w:space="0" w:color="auto"/>
      </w:divBdr>
    </w:div>
    <w:div w:id="1197305076">
      <w:bodyDiv w:val="1"/>
      <w:marLeft w:val="0"/>
      <w:marRight w:val="0"/>
      <w:marTop w:val="0"/>
      <w:marBottom w:val="0"/>
      <w:divBdr>
        <w:top w:val="none" w:sz="0" w:space="0" w:color="auto"/>
        <w:left w:val="none" w:sz="0" w:space="0" w:color="auto"/>
        <w:bottom w:val="none" w:sz="0" w:space="0" w:color="auto"/>
        <w:right w:val="none" w:sz="0" w:space="0" w:color="auto"/>
      </w:divBdr>
    </w:div>
    <w:div w:id="1201549969">
      <w:bodyDiv w:val="1"/>
      <w:marLeft w:val="0"/>
      <w:marRight w:val="0"/>
      <w:marTop w:val="0"/>
      <w:marBottom w:val="0"/>
      <w:divBdr>
        <w:top w:val="none" w:sz="0" w:space="0" w:color="auto"/>
        <w:left w:val="none" w:sz="0" w:space="0" w:color="auto"/>
        <w:bottom w:val="none" w:sz="0" w:space="0" w:color="auto"/>
        <w:right w:val="none" w:sz="0" w:space="0" w:color="auto"/>
      </w:divBdr>
    </w:div>
    <w:div w:id="1207451305">
      <w:bodyDiv w:val="1"/>
      <w:marLeft w:val="0"/>
      <w:marRight w:val="0"/>
      <w:marTop w:val="0"/>
      <w:marBottom w:val="0"/>
      <w:divBdr>
        <w:top w:val="none" w:sz="0" w:space="0" w:color="auto"/>
        <w:left w:val="none" w:sz="0" w:space="0" w:color="auto"/>
        <w:bottom w:val="none" w:sz="0" w:space="0" w:color="auto"/>
        <w:right w:val="none" w:sz="0" w:space="0" w:color="auto"/>
      </w:divBdr>
    </w:div>
    <w:div w:id="1210611046">
      <w:bodyDiv w:val="1"/>
      <w:marLeft w:val="0"/>
      <w:marRight w:val="0"/>
      <w:marTop w:val="0"/>
      <w:marBottom w:val="0"/>
      <w:divBdr>
        <w:top w:val="none" w:sz="0" w:space="0" w:color="auto"/>
        <w:left w:val="none" w:sz="0" w:space="0" w:color="auto"/>
        <w:bottom w:val="none" w:sz="0" w:space="0" w:color="auto"/>
        <w:right w:val="none" w:sz="0" w:space="0" w:color="auto"/>
      </w:divBdr>
    </w:div>
    <w:div w:id="1218320263">
      <w:bodyDiv w:val="1"/>
      <w:marLeft w:val="0"/>
      <w:marRight w:val="0"/>
      <w:marTop w:val="0"/>
      <w:marBottom w:val="0"/>
      <w:divBdr>
        <w:top w:val="none" w:sz="0" w:space="0" w:color="auto"/>
        <w:left w:val="none" w:sz="0" w:space="0" w:color="auto"/>
        <w:bottom w:val="none" w:sz="0" w:space="0" w:color="auto"/>
        <w:right w:val="none" w:sz="0" w:space="0" w:color="auto"/>
      </w:divBdr>
    </w:div>
    <w:div w:id="1219512344">
      <w:bodyDiv w:val="1"/>
      <w:marLeft w:val="0"/>
      <w:marRight w:val="0"/>
      <w:marTop w:val="0"/>
      <w:marBottom w:val="0"/>
      <w:divBdr>
        <w:top w:val="none" w:sz="0" w:space="0" w:color="auto"/>
        <w:left w:val="none" w:sz="0" w:space="0" w:color="auto"/>
        <w:bottom w:val="none" w:sz="0" w:space="0" w:color="auto"/>
        <w:right w:val="none" w:sz="0" w:space="0" w:color="auto"/>
      </w:divBdr>
    </w:div>
    <w:div w:id="1219628031">
      <w:bodyDiv w:val="1"/>
      <w:marLeft w:val="0"/>
      <w:marRight w:val="0"/>
      <w:marTop w:val="0"/>
      <w:marBottom w:val="0"/>
      <w:divBdr>
        <w:top w:val="none" w:sz="0" w:space="0" w:color="auto"/>
        <w:left w:val="none" w:sz="0" w:space="0" w:color="auto"/>
        <w:bottom w:val="none" w:sz="0" w:space="0" w:color="auto"/>
        <w:right w:val="none" w:sz="0" w:space="0" w:color="auto"/>
      </w:divBdr>
    </w:div>
    <w:div w:id="1219779077">
      <w:bodyDiv w:val="1"/>
      <w:marLeft w:val="0"/>
      <w:marRight w:val="0"/>
      <w:marTop w:val="0"/>
      <w:marBottom w:val="0"/>
      <w:divBdr>
        <w:top w:val="none" w:sz="0" w:space="0" w:color="auto"/>
        <w:left w:val="none" w:sz="0" w:space="0" w:color="auto"/>
        <w:bottom w:val="none" w:sz="0" w:space="0" w:color="auto"/>
        <w:right w:val="none" w:sz="0" w:space="0" w:color="auto"/>
      </w:divBdr>
    </w:div>
    <w:div w:id="1222132433">
      <w:bodyDiv w:val="1"/>
      <w:marLeft w:val="0"/>
      <w:marRight w:val="0"/>
      <w:marTop w:val="0"/>
      <w:marBottom w:val="0"/>
      <w:divBdr>
        <w:top w:val="none" w:sz="0" w:space="0" w:color="auto"/>
        <w:left w:val="none" w:sz="0" w:space="0" w:color="auto"/>
        <w:bottom w:val="none" w:sz="0" w:space="0" w:color="auto"/>
        <w:right w:val="none" w:sz="0" w:space="0" w:color="auto"/>
      </w:divBdr>
    </w:div>
    <w:div w:id="1224171519">
      <w:bodyDiv w:val="1"/>
      <w:marLeft w:val="0"/>
      <w:marRight w:val="0"/>
      <w:marTop w:val="0"/>
      <w:marBottom w:val="0"/>
      <w:divBdr>
        <w:top w:val="none" w:sz="0" w:space="0" w:color="auto"/>
        <w:left w:val="none" w:sz="0" w:space="0" w:color="auto"/>
        <w:bottom w:val="none" w:sz="0" w:space="0" w:color="auto"/>
        <w:right w:val="none" w:sz="0" w:space="0" w:color="auto"/>
      </w:divBdr>
    </w:div>
    <w:div w:id="1225987340">
      <w:bodyDiv w:val="1"/>
      <w:marLeft w:val="0"/>
      <w:marRight w:val="0"/>
      <w:marTop w:val="0"/>
      <w:marBottom w:val="0"/>
      <w:divBdr>
        <w:top w:val="none" w:sz="0" w:space="0" w:color="auto"/>
        <w:left w:val="none" w:sz="0" w:space="0" w:color="auto"/>
        <w:bottom w:val="none" w:sz="0" w:space="0" w:color="auto"/>
        <w:right w:val="none" w:sz="0" w:space="0" w:color="auto"/>
      </w:divBdr>
    </w:div>
    <w:div w:id="1226721563">
      <w:bodyDiv w:val="1"/>
      <w:marLeft w:val="0"/>
      <w:marRight w:val="0"/>
      <w:marTop w:val="0"/>
      <w:marBottom w:val="0"/>
      <w:divBdr>
        <w:top w:val="none" w:sz="0" w:space="0" w:color="auto"/>
        <w:left w:val="none" w:sz="0" w:space="0" w:color="auto"/>
        <w:bottom w:val="none" w:sz="0" w:space="0" w:color="auto"/>
        <w:right w:val="none" w:sz="0" w:space="0" w:color="auto"/>
      </w:divBdr>
    </w:div>
    <w:div w:id="1227036902">
      <w:bodyDiv w:val="1"/>
      <w:marLeft w:val="0"/>
      <w:marRight w:val="0"/>
      <w:marTop w:val="0"/>
      <w:marBottom w:val="0"/>
      <w:divBdr>
        <w:top w:val="none" w:sz="0" w:space="0" w:color="auto"/>
        <w:left w:val="none" w:sz="0" w:space="0" w:color="auto"/>
        <w:bottom w:val="none" w:sz="0" w:space="0" w:color="auto"/>
        <w:right w:val="none" w:sz="0" w:space="0" w:color="auto"/>
      </w:divBdr>
    </w:div>
    <w:div w:id="1227650025">
      <w:bodyDiv w:val="1"/>
      <w:marLeft w:val="0"/>
      <w:marRight w:val="0"/>
      <w:marTop w:val="0"/>
      <w:marBottom w:val="0"/>
      <w:divBdr>
        <w:top w:val="none" w:sz="0" w:space="0" w:color="auto"/>
        <w:left w:val="none" w:sz="0" w:space="0" w:color="auto"/>
        <w:bottom w:val="none" w:sz="0" w:space="0" w:color="auto"/>
        <w:right w:val="none" w:sz="0" w:space="0" w:color="auto"/>
      </w:divBdr>
    </w:div>
    <w:div w:id="1228028650">
      <w:bodyDiv w:val="1"/>
      <w:marLeft w:val="0"/>
      <w:marRight w:val="0"/>
      <w:marTop w:val="0"/>
      <w:marBottom w:val="0"/>
      <w:divBdr>
        <w:top w:val="none" w:sz="0" w:space="0" w:color="auto"/>
        <w:left w:val="none" w:sz="0" w:space="0" w:color="auto"/>
        <w:bottom w:val="none" w:sz="0" w:space="0" w:color="auto"/>
        <w:right w:val="none" w:sz="0" w:space="0" w:color="auto"/>
      </w:divBdr>
    </w:div>
    <w:div w:id="1229418985">
      <w:bodyDiv w:val="1"/>
      <w:marLeft w:val="0"/>
      <w:marRight w:val="0"/>
      <w:marTop w:val="0"/>
      <w:marBottom w:val="0"/>
      <w:divBdr>
        <w:top w:val="none" w:sz="0" w:space="0" w:color="auto"/>
        <w:left w:val="none" w:sz="0" w:space="0" w:color="auto"/>
        <w:bottom w:val="none" w:sz="0" w:space="0" w:color="auto"/>
        <w:right w:val="none" w:sz="0" w:space="0" w:color="auto"/>
      </w:divBdr>
    </w:div>
    <w:div w:id="1230001479">
      <w:bodyDiv w:val="1"/>
      <w:marLeft w:val="0"/>
      <w:marRight w:val="0"/>
      <w:marTop w:val="0"/>
      <w:marBottom w:val="0"/>
      <w:divBdr>
        <w:top w:val="none" w:sz="0" w:space="0" w:color="auto"/>
        <w:left w:val="none" w:sz="0" w:space="0" w:color="auto"/>
        <w:bottom w:val="none" w:sz="0" w:space="0" w:color="auto"/>
        <w:right w:val="none" w:sz="0" w:space="0" w:color="auto"/>
      </w:divBdr>
    </w:div>
    <w:div w:id="1233199533">
      <w:bodyDiv w:val="1"/>
      <w:marLeft w:val="0"/>
      <w:marRight w:val="0"/>
      <w:marTop w:val="0"/>
      <w:marBottom w:val="0"/>
      <w:divBdr>
        <w:top w:val="none" w:sz="0" w:space="0" w:color="auto"/>
        <w:left w:val="none" w:sz="0" w:space="0" w:color="auto"/>
        <w:bottom w:val="none" w:sz="0" w:space="0" w:color="auto"/>
        <w:right w:val="none" w:sz="0" w:space="0" w:color="auto"/>
      </w:divBdr>
    </w:div>
    <w:div w:id="1233615319">
      <w:bodyDiv w:val="1"/>
      <w:marLeft w:val="0"/>
      <w:marRight w:val="0"/>
      <w:marTop w:val="0"/>
      <w:marBottom w:val="0"/>
      <w:divBdr>
        <w:top w:val="none" w:sz="0" w:space="0" w:color="auto"/>
        <w:left w:val="none" w:sz="0" w:space="0" w:color="auto"/>
        <w:bottom w:val="none" w:sz="0" w:space="0" w:color="auto"/>
        <w:right w:val="none" w:sz="0" w:space="0" w:color="auto"/>
      </w:divBdr>
    </w:div>
    <w:div w:id="1247886844">
      <w:bodyDiv w:val="1"/>
      <w:marLeft w:val="0"/>
      <w:marRight w:val="0"/>
      <w:marTop w:val="0"/>
      <w:marBottom w:val="0"/>
      <w:divBdr>
        <w:top w:val="none" w:sz="0" w:space="0" w:color="auto"/>
        <w:left w:val="none" w:sz="0" w:space="0" w:color="auto"/>
        <w:bottom w:val="none" w:sz="0" w:space="0" w:color="auto"/>
        <w:right w:val="none" w:sz="0" w:space="0" w:color="auto"/>
      </w:divBdr>
    </w:div>
    <w:div w:id="1250309251">
      <w:bodyDiv w:val="1"/>
      <w:marLeft w:val="0"/>
      <w:marRight w:val="0"/>
      <w:marTop w:val="0"/>
      <w:marBottom w:val="0"/>
      <w:divBdr>
        <w:top w:val="none" w:sz="0" w:space="0" w:color="auto"/>
        <w:left w:val="none" w:sz="0" w:space="0" w:color="auto"/>
        <w:bottom w:val="none" w:sz="0" w:space="0" w:color="auto"/>
        <w:right w:val="none" w:sz="0" w:space="0" w:color="auto"/>
      </w:divBdr>
    </w:div>
    <w:div w:id="1253709081">
      <w:bodyDiv w:val="1"/>
      <w:marLeft w:val="0"/>
      <w:marRight w:val="0"/>
      <w:marTop w:val="0"/>
      <w:marBottom w:val="0"/>
      <w:divBdr>
        <w:top w:val="none" w:sz="0" w:space="0" w:color="auto"/>
        <w:left w:val="none" w:sz="0" w:space="0" w:color="auto"/>
        <w:bottom w:val="none" w:sz="0" w:space="0" w:color="auto"/>
        <w:right w:val="none" w:sz="0" w:space="0" w:color="auto"/>
      </w:divBdr>
    </w:div>
    <w:div w:id="1255434024">
      <w:bodyDiv w:val="1"/>
      <w:marLeft w:val="0"/>
      <w:marRight w:val="0"/>
      <w:marTop w:val="0"/>
      <w:marBottom w:val="0"/>
      <w:divBdr>
        <w:top w:val="none" w:sz="0" w:space="0" w:color="auto"/>
        <w:left w:val="none" w:sz="0" w:space="0" w:color="auto"/>
        <w:bottom w:val="none" w:sz="0" w:space="0" w:color="auto"/>
        <w:right w:val="none" w:sz="0" w:space="0" w:color="auto"/>
      </w:divBdr>
    </w:div>
    <w:div w:id="1256092173">
      <w:bodyDiv w:val="1"/>
      <w:marLeft w:val="0"/>
      <w:marRight w:val="0"/>
      <w:marTop w:val="0"/>
      <w:marBottom w:val="0"/>
      <w:divBdr>
        <w:top w:val="none" w:sz="0" w:space="0" w:color="auto"/>
        <w:left w:val="none" w:sz="0" w:space="0" w:color="auto"/>
        <w:bottom w:val="none" w:sz="0" w:space="0" w:color="auto"/>
        <w:right w:val="none" w:sz="0" w:space="0" w:color="auto"/>
      </w:divBdr>
    </w:div>
    <w:div w:id="1258828747">
      <w:bodyDiv w:val="1"/>
      <w:marLeft w:val="0"/>
      <w:marRight w:val="0"/>
      <w:marTop w:val="0"/>
      <w:marBottom w:val="0"/>
      <w:divBdr>
        <w:top w:val="none" w:sz="0" w:space="0" w:color="auto"/>
        <w:left w:val="none" w:sz="0" w:space="0" w:color="auto"/>
        <w:bottom w:val="none" w:sz="0" w:space="0" w:color="auto"/>
        <w:right w:val="none" w:sz="0" w:space="0" w:color="auto"/>
      </w:divBdr>
    </w:div>
    <w:div w:id="1260524273">
      <w:bodyDiv w:val="1"/>
      <w:marLeft w:val="0"/>
      <w:marRight w:val="0"/>
      <w:marTop w:val="0"/>
      <w:marBottom w:val="0"/>
      <w:divBdr>
        <w:top w:val="none" w:sz="0" w:space="0" w:color="auto"/>
        <w:left w:val="none" w:sz="0" w:space="0" w:color="auto"/>
        <w:bottom w:val="none" w:sz="0" w:space="0" w:color="auto"/>
        <w:right w:val="none" w:sz="0" w:space="0" w:color="auto"/>
      </w:divBdr>
    </w:div>
    <w:div w:id="1265457505">
      <w:bodyDiv w:val="1"/>
      <w:marLeft w:val="0"/>
      <w:marRight w:val="0"/>
      <w:marTop w:val="0"/>
      <w:marBottom w:val="0"/>
      <w:divBdr>
        <w:top w:val="none" w:sz="0" w:space="0" w:color="auto"/>
        <w:left w:val="none" w:sz="0" w:space="0" w:color="auto"/>
        <w:bottom w:val="none" w:sz="0" w:space="0" w:color="auto"/>
        <w:right w:val="none" w:sz="0" w:space="0" w:color="auto"/>
      </w:divBdr>
    </w:div>
    <w:div w:id="1266310662">
      <w:bodyDiv w:val="1"/>
      <w:marLeft w:val="0"/>
      <w:marRight w:val="0"/>
      <w:marTop w:val="0"/>
      <w:marBottom w:val="0"/>
      <w:divBdr>
        <w:top w:val="none" w:sz="0" w:space="0" w:color="auto"/>
        <w:left w:val="none" w:sz="0" w:space="0" w:color="auto"/>
        <w:bottom w:val="none" w:sz="0" w:space="0" w:color="auto"/>
        <w:right w:val="none" w:sz="0" w:space="0" w:color="auto"/>
      </w:divBdr>
    </w:div>
    <w:div w:id="1267545913">
      <w:bodyDiv w:val="1"/>
      <w:marLeft w:val="0"/>
      <w:marRight w:val="0"/>
      <w:marTop w:val="0"/>
      <w:marBottom w:val="0"/>
      <w:divBdr>
        <w:top w:val="none" w:sz="0" w:space="0" w:color="auto"/>
        <w:left w:val="none" w:sz="0" w:space="0" w:color="auto"/>
        <w:bottom w:val="none" w:sz="0" w:space="0" w:color="auto"/>
        <w:right w:val="none" w:sz="0" w:space="0" w:color="auto"/>
      </w:divBdr>
    </w:div>
    <w:div w:id="1271887791">
      <w:bodyDiv w:val="1"/>
      <w:marLeft w:val="0"/>
      <w:marRight w:val="0"/>
      <w:marTop w:val="0"/>
      <w:marBottom w:val="0"/>
      <w:divBdr>
        <w:top w:val="none" w:sz="0" w:space="0" w:color="auto"/>
        <w:left w:val="none" w:sz="0" w:space="0" w:color="auto"/>
        <w:bottom w:val="none" w:sz="0" w:space="0" w:color="auto"/>
        <w:right w:val="none" w:sz="0" w:space="0" w:color="auto"/>
      </w:divBdr>
    </w:div>
    <w:div w:id="1273827083">
      <w:bodyDiv w:val="1"/>
      <w:marLeft w:val="0"/>
      <w:marRight w:val="0"/>
      <w:marTop w:val="0"/>
      <w:marBottom w:val="0"/>
      <w:divBdr>
        <w:top w:val="none" w:sz="0" w:space="0" w:color="auto"/>
        <w:left w:val="none" w:sz="0" w:space="0" w:color="auto"/>
        <w:bottom w:val="none" w:sz="0" w:space="0" w:color="auto"/>
        <w:right w:val="none" w:sz="0" w:space="0" w:color="auto"/>
      </w:divBdr>
    </w:div>
    <w:div w:id="1275601783">
      <w:bodyDiv w:val="1"/>
      <w:marLeft w:val="0"/>
      <w:marRight w:val="0"/>
      <w:marTop w:val="0"/>
      <w:marBottom w:val="0"/>
      <w:divBdr>
        <w:top w:val="none" w:sz="0" w:space="0" w:color="auto"/>
        <w:left w:val="none" w:sz="0" w:space="0" w:color="auto"/>
        <w:bottom w:val="none" w:sz="0" w:space="0" w:color="auto"/>
        <w:right w:val="none" w:sz="0" w:space="0" w:color="auto"/>
      </w:divBdr>
    </w:div>
    <w:div w:id="1276673919">
      <w:bodyDiv w:val="1"/>
      <w:marLeft w:val="0"/>
      <w:marRight w:val="0"/>
      <w:marTop w:val="0"/>
      <w:marBottom w:val="0"/>
      <w:divBdr>
        <w:top w:val="none" w:sz="0" w:space="0" w:color="auto"/>
        <w:left w:val="none" w:sz="0" w:space="0" w:color="auto"/>
        <w:bottom w:val="none" w:sz="0" w:space="0" w:color="auto"/>
        <w:right w:val="none" w:sz="0" w:space="0" w:color="auto"/>
      </w:divBdr>
    </w:div>
    <w:div w:id="1276864174">
      <w:bodyDiv w:val="1"/>
      <w:marLeft w:val="0"/>
      <w:marRight w:val="0"/>
      <w:marTop w:val="0"/>
      <w:marBottom w:val="0"/>
      <w:divBdr>
        <w:top w:val="none" w:sz="0" w:space="0" w:color="auto"/>
        <w:left w:val="none" w:sz="0" w:space="0" w:color="auto"/>
        <w:bottom w:val="none" w:sz="0" w:space="0" w:color="auto"/>
        <w:right w:val="none" w:sz="0" w:space="0" w:color="auto"/>
      </w:divBdr>
    </w:div>
    <w:div w:id="1277713461">
      <w:bodyDiv w:val="1"/>
      <w:marLeft w:val="0"/>
      <w:marRight w:val="0"/>
      <w:marTop w:val="0"/>
      <w:marBottom w:val="0"/>
      <w:divBdr>
        <w:top w:val="none" w:sz="0" w:space="0" w:color="auto"/>
        <w:left w:val="none" w:sz="0" w:space="0" w:color="auto"/>
        <w:bottom w:val="none" w:sz="0" w:space="0" w:color="auto"/>
        <w:right w:val="none" w:sz="0" w:space="0" w:color="auto"/>
      </w:divBdr>
    </w:div>
    <w:div w:id="1277836003">
      <w:bodyDiv w:val="1"/>
      <w:marLeft w:val="0"/>
      <w:marRight w:val="0"/>
      <w:marTop w:val="0"/>
      <w:marBottom w:val="0"/>
      <w:divBdr>
        <w:top w:val="none" w:sz="0" w:space="0" w:color="auto"/>
        <w:left w:val="none" w:sz="0" w:space="0" w:color="auto"/>
        <w:bottom w:val="none" w:sz="0" w:space="0" w:color="auto"/>
        <w:right w:val="none" w:sz="0" w:space="0" w:color="auto"/>
      </w:divBdr>
    </w:div>
    <w:div w:id="1283003140">
      <w:bodyDiv w:val="1"/>
      <w:marLeft w:val="0"/>
      <w:marRight w:val="0"/>
      <w:marTop w:val="0"/>
      <w:marBottom w:val="0"/>
      <w:divBdr>
        <w:top w:val="none" w:sz="0" w:space="0" w:color="auto"/>
        <w:left w:val="none" w:sz="0" w:space="0" w:color="auto"/>
        <w:bottom w:val="none" w:sz="0" w:space="0" w:color="auto"/>
        <w:right w:val="none" w:sz="0" w:space="0" w:color="auto"/>
      </w:divBdr>
    </w:div>
    <w:div w:id="1283266180">
      <w:bodyDiv w:val="1"/>
      <w:marLeft w:val="0"/>
      <w:marRight w:val="0"/>
      <w:marTop w:val="0"/>
      <w:marBottom w:val="0"/>
      <w:divBdr>
        <w:top w:val="none" w:sz="0" w:space="0" w:color="auto"/>
        <w:left w:val="none" w:sz="0" w:space="0" w:color="auto"/>
        <w:bottom w:val="none" w:sz="0" w:space="0" w:color="auto"/>
        <w:right w:val="none" w:sz="0" w:space="0" w:color="auto"/>
      </w:divBdr>
    </w:div>
    <w:div w:id="1284918985">
      <w:bodyDiv w:val="1"/>
      <w:marLeft w:val="0"/>
      <w:marRight w:val="0"/>
      <w:marTop w:val="0"/>
      <w:marBottom w:val="0"/>
      <w:divBdr>
        <w:top w:val="none" w:sz="0" w:space="0" w:color="auto"/>
        <w:left w:val="none" w:sz="0" w:space="0" w:color="auto"/>
        <w:bottom w:val="none" w:sz="0" w:space="0" w:color="auto"/>
        <w:right w:val="none" w:sz="0" w:space="0" w:color="auto"/>
      </w:divBdr>
    </w:div>
    <w:div w:id="1295060491">
      <w:bodyDiv w:val="1"/>
      <w:marLeft w:val="0"/>
      <w:marRight w:val="0"/>
      <w:marTop w:val="0"/>
      <w:marBottom w:val="0"/>
      <w:divBdr>
        <w:top w:val="none" w:sz="0" w:space="0" w:color="auto"/>
        <w:left w:val="none" w:sz="0" w:space="0" w:color="auto"/>
        <w:bottom w:val="none" w:sz="0" w:space="0" w:color="auto"/>
        <w:right w:val="none" w:sz="0" w:space="0" w:color="auto"/>
      </w:divBdr>
    </w:div>
    <w:div w:id="1296763973">
      <w:bodyDiv w:val="1"/>
      <w:marLeft w:val="0"/>
      <w:marRight w:val="0"/>
      <w:marTop w:val="0"/>
      <w:marBottom w:val="0"/>
      <w:divBdr>
        <w:top w:val="none" w:sz="0" w:space="0" w:color="auto"/>
        <w:left w:val="none" w:sz="0" w:space="0" w:color="auto"/>
        <w:bottom w:val="none" w:sz="0" w:space="0" w:color="auto"/>
        <w:right w:val="none" w:sz="0" w:space="0" w:color="auto"/>
      </w:divBdr>
    </w:div>
    <w:div w:id="1297298761">
      <w:bodyDiv w:val="1"/>
      <w:marLeft w:val="0"/>
      <w:marRight w:val="0"/>
      <w:marTop w:val="0"/>
      <w:marBottom w:val="0"/>
      <w:divBdr>
        <w:top w:val="none" w:sz="0" w:space="0" w:color="auto"/>
        <w:left w:val="none" w:sz="0" w:space="0" w:color="auto"/>
        <w:bottom w:val="none" w:sz="0" w:space="0" w:color="auto"/>
        <w:right w:val="none" w:sz="0" w:space="0" w:color="auto"/>
      </w:divBdr>
    </w:div>
    <w:div w:id="1298296801">
      <w:bodyDiv w:val="1"/>
      <w:marLeft w:val="0"/>
      <w:marRight w:val="0"/>
      <w:marTop w:val="0"/>
      <w:marBottom w:val="0"/>
      <w:divBdr>
        <w:top w:val="none" w:sz="0" w:space="0" w:color="auto"/>
        <w:left w:val="none" w:sz="0" w:space="0" w:color="auto"/>
        <w:bottom w:val="none" w:sz="0" w:space="0" w:color="auto"/>
        <w:right w:val="none" w:sz="0" w:space="0" w:color="auto"/>
      </w:divBdr>
    </w:div>
    <w:div w:id="1298531265">
      <w:bodyDiv w:val="1"/>
      <w:marLeft w:val="0"/>
      <w:marRight w:val="0"/>
      <w:marTop w:val="0"/>
      <w:marBottom w:val="0"/>
      <w:divBdr>
        <w:top w:val="none" w:sz="0" w:space="0" w:color="auto"/>
        <w:left w:val="none" w:sz="0" w:space="0" w:color="auto"/>
        <w:bottom w:val="none" w:sz="0" w:space="0" w:color="auto"/>
        <w:right w:val="none" w:sz="0" w:space="0" w:color="auto"/>
      </w:divBdr>
    </w:div>
    <w:div w:id="1300498945">
      <w:bodyDiv w:val="1"/>
      <w:marLeft w:val="0"/>
      <w:marRight w:val="0"/>
      <w:marTop w:val="0"/>
      <w:marBottom w:val="0"/>
      <w:divBdr>
        <w:top w:val="none" w:sz="0" w:space="0" w:color="auto"/>
        <w:left w:val="none" w:sz="0" w:space="0" w:color="auto"/>
        <w:bottom w:val="none" w:sz="0" w:space="0" w:color="auto"/>
        <w:right w:val="none" w:sz="0" w:space="0" w:color="auto"/>
      </w:divBdr>
    </w:div>
    <w:div w:id="1302661874">
      <w:bodyDiv w:val="1"/>
      <w:marLeft w:val="0"/>
      <w:marRight w:val="0"/>
      <w:marTop w:val="0"/>
      <w:marBottom w:val="0"/>
      <w:divBdr>
        <w:top w:val="none" w:sz="0" w:space="0" w:color="auto"/>
        <w:left w:val="none" w:sz="0" w:space="0" w:color="auto"/>
        <w:bottom w:val="none" w:sz="0" w:space="0" w:color="auto"/>
        <w:right w:val="none" w:sz="0" w:space="0" w:color="auto"/>
      </w:divBdr>
    </w:div>
    <w:div w:id="1305810754">
      <w:bodyDiv w:val="1"/>
      <w:marLeft w:val="0"/>
      <w:marRight w:val="0"/>
      <w:marTop w:val="0"/>
      <w:marBottom w:val="0"/>
      <w:divBdr>
        <w:top w:val="none" w:sz="0" w:space="0" w:color="auto"/>
        <w:left w:val="none" w:sz="0" w:space="0" w:color="auto"/>
        <w:bottom w:val="none" w:sz="0" w:space="0" w:color="auto"/>
        <w:right w:val="none" w:sz="0" w:space="0" w:color="auto"/>
      </w:divBdr>
    </w:div>
    <w:div w:id="1306541392">
      <w:bodyDiv w:val="1"/>
      <w:marLeft w:val="0"/>
      <w:marRight w:val="0"/>
      <w:marTop w:val="0"/>
      <w:marBottom w:val="0"/>
      <w:divBdr>
        <w:top w:val="none" w:sz="0" w:space="0" w:color="auto"/>
        <w:left w:val="none" w:sz="0" w:space="0" w:color="auto"/>
        <w:bottom w:val="none" w:sz="0" w:space="0" w:color="auto"/>
        <w:right w:val="none" w:sz="0" w:space="0" w:color="auto"/>
      </w:divBdr>
    </w:div>
    <w:div w:id="1325357038">
      <w:bodyDiv w:val="1"/>
      <w:marLeft w:val="0"/>
      <w:marRight w:val="0"/>
      <w:marTop w:val="0"/>
      <w:marBottom w:val="0"/>
      <w:divBdr>
        <w:top w:val="none" w:sz="0" w:space="0" w:color="auto"/>
        <w:left w:val="none" w:sz="0" w:space="0" w:color="auto"/>
        <w:bottom w:val="none" w:sz="0" w:space="0" w:color="auto"/>
        <w:right w:val="none" w:sz="0" w:space="0" w:color="auto"/>
      </w:divBdr>
    </w:div>
    <w:div w:id="1325471329">
      <w:bodyDiv w:val="1"/>
      <w:marLeft w:val="0"/>
      <w:marRight w:val="0"/>
      <w:marTop w:val="0"/>
      <w:marBottom w:val="0"/>
      <w:divBdr>
        <w:top w:val="none" w:sz="0" w:space="0" w:color="auto"/>
        <w:left w:val="none" w:sz="0" w:space="0" w:color="auto"/>
        <w:bottom w:val="none" w:sz="0" w:space="0" w:color="auto"/>
        <w:right w:val="none" w:sz="0" w:space="0" w:color="auto"/>
      </w:divBdr>
    </w:div>
    <w:div w:id="1328441167">
      <w:bodyDiv w:val="1"/>
      <w:marLeft w:val="0"/>
      <w:marRight w:val="0"/>
      <w:marTop w:val="0"/>
      <w:marBottom w:val="0"/>
      <w:divBdr>
        <w:top w:val="none" w:sz="0" w:space="0" w:color="auto"/>
        <w:left w:val="none" w:sz="0" w:space="0" w:color="auto"/>
        <w:bottom w:val="none" w:sz="0" w:space="0" w:color="auto"/>
        <w:right w:val="none" w:sz="0" w:space="0" w:color="auto"/>
      </w:divBdr>
    </w:div>
    <w:div w:id="1329987656">
      <w:bodyDiv w:val="1"/>
      <w:marLeft w:val="0"/>
      <w:marRight w:val="0"/>
      <w:marTop w:val="0"/>
      <w:marBottom w:val="0"/>
      <w:divBdr>
        <w:top w:val="none" w:sz="0" w:space="0" w:color="auto"/>
        <w:left w:val="none" w:sz="0" w:space="0" w:color="auto"/>
        <w:bottom w:val="none" w:sz="0" w:space="0" w:color="auto"/>
        <w:right w:val="none" w:sz="0" w:space="0" w:color="auto"/>
      </w:divBdr>
    </w:div>
    <w:div w:id="1331762249">
      <w:bodyDiv w:val="1"/>
      <w:marLeft w:val="0"/>
      <w:marRight w:val="0"/>
      <w:marTop w:val="0"/>
      <w:marBottom w:val="0"/>
      <w:divBdr>
        <w:top w:val="none" w:sz="0" w:space="0" w:color="auto"/>
        <w:left w:val="none" w:sz="0" w:space="0" w:color="auto"/>
        <w:bottom w:val="none" w:sz="0" w:space="0" w:color="auto"/>
        <w:right w:val="none" w:sz="0" w:space="0" w:color="auto"/>
      </w:divBdr>
    </w:div>
    <w:div w:id="1335035007">
      <w:bodyDiv w:val="1"/>
      <w:marLeft w:val="0"/>
      <w:marRight w:val="0"/>
      <w:marTop w:val="0"/>
      <w:marBottom w:val="0"/>
      <w:divBdr>
        <w:top w:val="none" w:sz="0" w:space="0" w:color="auto"/>
        <w:left w:val="none" w:sz="0" w:space="0" w:color="auto"/>
        <w:bottom w:val="none" w:sz="0" w:space="0" w:color="auto"/>
        <w:right w:val="none" w:sz="0" w:space="0" w:color="auto"/>
      </w:divBdr>
    </w:div>
    <w:div w:id="1338389680">
      <w:bodyDiv w:val="1"/>
      <w:marLeft w:val="0"/>
      <w:marRight w:val="0"/>
      <w:marTop w:val="0"/>
      <w:marBottom w:val="0"/>
      <w:divBdr>
        <w:top w:val="none" w:sz="0" w:space="0" w:color="auto"/>
        <w:left w:val="none" w:sz="0" w:space="0" w:color="auto"/>
        <w:bottom w:val="none" w:sz="0" w:space="0" w:color="auto"/>
        <w:right w:val="none" w:sz="0" w:space="0" w:color="auto"/>
      </w:divBdr>
    </w:div>
    <w:div w:id="1339431523">
      <w:bodyDiv w:val="1"/>
      <w:marLeft w:val="0"/>
      <w:marRight w:val="0"/>
      <w:marTop w:val="0"/>
      <w:marBottom w:val="0"/>
      <w:divBdr>
        <w:top w:val="none" w:sz="0" w:space="0" w:color="auto"/>
        <w:left w:val="none" w:sz="0" w:space="0" w:color="auto"/>
        <w:bottom w:val="none" w:sz="0" w:space="0" w:color="auto"/>
        <w:right w:val="none" w:sz="0" w:space="0" w:color="auto"/>
      </w:divBdr>
    </w:div>
    <w:div w:id="1339818929">
      <w:bodyDiv w:val="1"/>
      <w:marLeft w:val="0"/>
      <w:marRight w:val="0"/>
      <w:marTop w:val="0"/>
      <w:marBottom w:val="0"/>
      <w:divBdr>
        <w:top w:val="none" w:sz="0" w:space="0" w:color="auto"/>
        <w:left w:val="none" w:sz="0" w:space="0" w:color="auto"/>
        <w:bottom w:val="none" w:sz="0" w:space="0" w:color="auto"/>
        <w:right w:val="none" w:sz="0" w:space="0" w:color="auto"/>
      </w:divBdr>
    </w:div>
    <w:div w:id="1345281347">
      <w:bodyDiv w:val="1"/>
      <w:marLeft w:val="0"/>
      <w:marRight w:val="0"/>
      <w:marTop w:val="0"/>
      <w:marBottom w:val="0"/>
      <w:divBdr>
        <w:top w:val="none" w:sz="0" w:space="0" w:color="auto"/>
        <w:left w:val="none" w:sz="0" w:space="0" w:color="auto"/>
        <w:bottom w:val="none" w:sz="0" w:space="0" w:color="auto"/>
        <w:right w:val="none" w:sz="0" w:space="0" w:color="auto"/>
      </w:divBdr>
    </w:div>
    <w:div w:id="1346713162">
      <w:bodyDiv w:val="1"/>
      <w:marLeft w:val="0"/>
      <w:marRight w:val="0"/>
      <w:marTop w:val="0"/>
      <w:marBottom w:val="0"/>
      <w:divBdr>
        <w:top w:val="none" w:sz="0" w:space="0" w:color="auto"/>
        <w:left w:val="none" w:sz="0" w:space="0" w:color="auto"/>
        <w:bottom w:val="none" w:sz="0" w:space="0" w:color="auto"/>
        <w:right w:val="none" w:sz="0" w:space="0" w:color="auto"/>
      </w:divBdr>
    </w:div>
    <w:div w:id="1350448745">
      <w:bodyDiv w:val="1"/>
      <w:marLeft w:val="0"/>
      <w:marRight w:val="0"/>
      <w:marTop w:val="0"/>
      <w:marBottom w:val="0"/>
      <w:divBdr>
        <w:top w:val="none" w:sz="0" w:space="0" w:color="auto"/>
        <w:left w:val="none" w:sz="0" w:space="0" w:color="auto"/>
        <w:bottom w:val="none" w:sz="0" w:space="0" w:color="auto"/>
        <w:right w:val="none" w:sz="0" w:space="0" w:color="auto"/>
      </w:divBdr>
    </w:div>
    <w:div w:id="1351025026">
      <w:bodyDiv w:val="1"/>
      <w:marLeft w:val="0"/>
      <w:marRight w:val="0"/>
      <w:marTop w:val="0"/>
      <w:marBottom w:val="0"/>
      <w:divBdr>
        <w:top w:val="none" w:sz="0" w:space="0" w:color="auto"/>
        <w:left w:val="none" w:sz="0" w:space="0" w:color="auto"/>
        <w:bottom w:val="none" w:sz="0" w:space="0" w:color="auto"/>
        <w:right w:val="none" w:sz="0" w:space="0" w:color="auto"/>
      </w:divBdr>
    </w:div>
    <w:div w:id="1352533973">
      <w:bodyDiv w:val="1"/>
      <w:marLeft w:val="0"/>
      <w:marRight w:val="0"/>
      <w:marTop w:val="0"/>
      <w:marBottom w:val="0"/>
      <w:divBdr>
        <w:top w:val="none" w:sz="0" w:space="0" w:color="auto"/>
        <w:left w:val="none" w:sz="0" w:space="0" w:color="auto"/>
        <w:bottom w:val="none" w:sz="0" w:space="0" w:color="auto"/>
        <w:right w:val="none" w:sz="0" w:space="0" w:color="auto"/>
      </w:divBdr>
    </w:div>
    <w:div w:id="1352880371">
      <w:bodyDiv w:val="1"/>
      <w:marLeft w:val="0"/>
      <w:marRight w:val="0"/>
      <w:marTop w:val="0"/>
      <w:marBottom w:val="0"/>
      <w:divBdr>
        <w:top w:val="none" w:sz="0" w:space="0" w:color="auto"/>
        <w:left w:val="none" w:sz="0" w:space="0" w:color="auto"/>
        <w:bottom w:val="none" w:sz="0" w:space="0" w:color="auto"/>
        <w:right w:val="none" w:sz="0" w:space="0" w:color="auto"/>
      </w:divBdr>
    </w:div>
    <w:div w:id="1353532422">
      <w:bodyDiv w:val="1"/>
      <w:marLeft w:val="0"/>
      <w:marRight w:val="0"/>
      <w:marTop w:val="0"/>
      <w:marBottom w:val="0"/>
      <w:divBdr>
        <w:top w:val="none" w:sz="0" w:space="0" w:color="auto"/>
        <w:left w:val="none" w:sz="0" w:space="0" w:color="auto"/>
        <w:bottom w:val="none" w:sz="0" w:space="0" w:color="auto"/>
        <w:right w:val="none" w:sz="0" w:space="0" w:color="auto"/>
      </w:divBdr>
    </w:div>
    <w:div w:id="1355158804">
      <w:bodyDiv w:val="1"/>
      <w:marLeft w:val="0"/>
      <w:marRight w:val="0"/>
      <w:marTop w:val="0"/>
      <w:marBottom w:val="0"/>
      <w:divBdr>
        <w:top w:val="none" w:sz="0" w:space="0" w:color="auto"/>
        <w:left w:val="none" w:sz="0" w:space="0" w:color="auto"/>
        <w:bottom w:val="none" w:sz="0" w:space="0" w:color="auto"/>
        <w:right w:val="none" w:sz="0" w:space="0" w:color="auto"/>
      </w:divBdr>
    </w:div>
    <w:div w:id="1355303637">
      <w:bodyDiv w:val="1"/>
      <w:marLeft w:val="0"/>
      <w:marRight w:val="0"/>
      <w:marTop w:val="0"/>
      <w:marBottom w:val="0"/>
      <w:divBdr>
        <w:top w:val="none" w:sz="0" w:space="0" w:color="auto"/>
        <w:left w:val="none" w:sz="0" w:space="0" w:color="auto"/>
        <w:bottom w:val="none" w:sz="0" w:space="0" w:color="auto"/>
        <w:right w:val="none" w:sz="0" w:space="0" w:color="auto"/>
      </w:divBdr>
    </w:div>
    <w:div w:id="1356998448">
      <w:bodyDiv w:val="1"/>
      <w:marLeft w:val="0"/>
      <w:marRight w:val="0"/>
      <w:marTop w:val="0"/>
      <w:marBottom w:val="0"/>
      <w:divBdr>
        <w:top w:val="none" w:sz="0" w:space="0" w:color="auto"/>
        <w:left w:val="none" w:sz="0" w:space="0" w:color="auto"/>
        <w:bottom w:val="none" w:sz="0" w:space="0" w:color="auto"/>
        <w:right w:val="none" w:sz="0" w:space="0" w:color="auto"/>
      </w:divBdr>
    </w:div>
    <w:div w:id="1357654269">
      <w:bodyDiv w:val="1"/>
      <w:marLeft w:val="0"/>
      <w:marRight w:val="0"/>
      <w:marTop w:val="0"/>
      <w:marBottom w:val="0"/>
      <w:divBdr>
        <w:top w:val="none" w:sz="0" w:space="0" w:color="auto"/>
        <w:left w:val="none" w:sz="0" w:space="0" w:color="auto"/>
        <w:bottom w:val="none" w:sz="0" w:space="0" w:color="auto"/>
        <w:right w:val="none" w:sz="0" w:space="0" w:color="auto"/>
      </w:divBdr>
    </w:div>
    <w:div w:id="1358236967">
      <w:bodyDiv w:val="1"/>
      <w:marLeft w:val="0"/>
      <w:marRight w:val="0"/>
      <w:marTop w:val="0"/>
      <w:marBottom w:val="0"/>
      <w:divBdr>
        <w:top w:val="none" w:sz="0" w:space="0" w:color="auto"/>
        <w:left w:val="none" w:sz="0" w:space="0" w:color="auto"/>
        <w:bottom w:val="none" w:sz="0" w:space="0" w:color="auto"/>
        <w:right w:val="none" w:sz="0" w:space="0" w:color="auto"/>
      </w:divBdr>
    </w:div>
    <w:div w:id="1358846000">
      <w:bodyDiv w:val="1"/>
      <w:marLeft w:val="0"/>
      <w:marRight w:val="0"/>
      <w:marTop w:val="0"/>
      <w:marBottom w:val="0"/>
      <w:divBdr>
        <w:top w:val="none" w:sz="0" w:space="0" w:color="auto"/>
        <w:left w:val="none" w:sz="0" w:space="0" w:color="auto"/>
        <w:bottom w:val="none" w:sz="0" w:space="0" w:color="auto"/>
        <w:right w:val="none" w:sz="0" w:space="0" w:color="auto"/>
      </w:divBdr>
    </w:div>
    <w:div w:id="1360813234">
      <w:bodyDiv w:val="1"/>
      <w:marLeft w:val="0"/>
      <w:marRight w:val="0"/>
      <w:marTop w:val="0"/>
      <w:marBottom w:val="0"/>
      <w:divBdr>
        <w:top w:val="none" w:sz="0" w:space="0" w:color="auto"/>
        <w:left w:val="none" w:sz="0" w:space="0" w:color="auto"/>
        <w:bottom w:val="none" w:sz="0" w:space="0" w:color="auto"/>
        <w:right w:val="none" w:sz="0" w:space="0" w:color="auto"/>
      </w:divBdr>
    </w:div>
    <w:div w:id="1364094774">
      <w:bodyDiv w:val="1"/>
      <w:marLeft w:val="0"/>
      <w:marRight w:val="0"/>
      <w:marTop w:val="0"/>
      <w:marBottom w:val="0"/>
      <w:divBdr>
        <w:top w:val="none" w:sz="0" w:space="0" w:color="auto"/>
        <w:left w:val="none" w:sz="0" w:space="0" w:color="auto"/>
        <w:bottom w:val="none" w:sz="0" w:space="0" w:color="auto"/>
        <w:right w:val="none" w:sz="0" w:space="0" w:color="auto"/>
      </w:divBdr>
    </w:div>
    <w:div w:id="1364163189">
      <w:bodyDiv w:val="1"/>
      <w:marLeft w:val="0"/>
      <w:marRight w:val="0"/>
      <w:marTop w:val="0"/>
      <w:marBottom w:val="0"/>
      <w:divBdr>
        <w:top w:val="none" w:sz="0" w:space="0" w:color="auto"/>
        <w:left w:val="none" w:sz="0" w:space="0" w:color="auto"/>
        <w:bottom w:val="none" w:sz="0" w:space="0" w:color="auto"/>
        <w:right w:val="none" w:sz="0" w:space="0" w:color="auto"/>
      </w:divBdr>
    </w:div>
    <w:div w:id="1365206994">
      <w:bodyDiv w:val="1"/>
      <w:marLeft w:val="0"/>
      <w:marRight w:val="0"/>
      <w:marTop w:val="0"/>
      <w:marBottom w:val="0"/>
      <w:divBdr>
        <w:top w:val="none" w:sz="0" w:space="0" w:color="auto"/>
        <w:left w:val="none" w:sz="0" w:space="0" w:color="auto"/>
        <w:bottom w:val="none" w:sz="0" w:space="0" w:color="auto"/>
        <w:right w:val="none" w:sz="0" w:space="0" w:color="auto"/>
      </w:divBdr>
    </w:div>
    <w:div w:id="1365519143">
      <w:bodyDiv w:val="1"/>
      <w:marLeft w:val="0"/>
      <w:marRight w:val="0"/>
      <w:marTop w:val="0"/>
      <w:marBottom w:val="0"/>
      <w:divBdr>
        <w:top w:val="none" w:sz="0" w:space="0" w:color="auto"/>
        <w:left w:val="none" w:sz="0" w:space="0" w:color="auto"/>
        <w:bottom w:val="none" w:sz="0" w:space="0" w:color="auto"/>
        <w:right w:val="none" w:sz="0" w:space="0" w:color="auto"/>
      </w:divBdr>
    </w:div>
    <w:div w:id="1366246775">
      <w:bodyDiv w:val="1"/>
      <w:marLeft w:val="0"/>
      <w:marRight w:val="0"/>
      <w:marTop w:val="0"/>
      <w:marBottom w:val="0"/>
      <w:divBdr>
        <w:top w:val="none" w:sz="0" w:space="0" w:color="auto"/>
        <w:left w:val="none" w:sz="0" w:space="0" w:color="auto"/>
        <w:bottom w:val="none" w:sz="0" w:space="0" w:color="auto"/>
        <w:right w:val="none" w:sz="0" w:space="0" w:color="auto"/>
      </w:divBdr>
    </w:div>
    <w:div w:id="1367677503">
      <w:bodyDiv w:val="1"/>
      <w:marLeft w:val="0"/>
      <w:marRight w:val="0"/>
      <w:marTop w:val="0"/>
      <w:marBottom w:val="0"/>
      <w:divBdr>
        <w:top w:val="none" w:sz="0" w:space="0" w:color="auto"/>
        <w:left w:val="none" w:sz="0" w:space="0" w:color="auto"/>
        <w:bottom w:val="none" w:sz="0" w:space="0" w:color="auto"/>
        <w:right w:val="none" w:sz="0" w:space="0" w:color="auto"/>
      </w:divBdr>
    </w:div>
    <w:div w:id="1369724475">
      <w:bodyDiv w:val="1"/>
      <w:marLeft w:val="0"/>
      <w:marRight w:val="0"/>
      <w:marTop w:val="0"/>
      <w:marBottom w:val="0"/>
      <w:divBdr>
        <w:top w:val="none" w:sz="0" w:space="0" w:color="auto"/>
        <w:left w:val="none" w:sz="0" w:space="0" w:color="auto"/>
        <w:bottom w:val="none" w:sz="0" w:space="0" w:color="auto"/>
        <w:right w:val="none" w:sz="0" w:space="0" w:color="auto"/>
      </w:divBdr>
    </w:div>
    <w:div w:id="1370571662">
      <w:bodyDiv w:val="1"/>
      <w:marLeft w:val="0"/>
      <w:marRight w:val="0"/>
      <w:marTop w:val="0"/>
      <w:marBottom w:val="0"/>
      <w:divBdr>
        <w:top w:val="none" w:sz="0" w:space="0" w:color="auto"/>
        <w:left w:val="none" w:sz="0" w:space="0" w:color="auto"/>
        <w:bottom w:val="none" w:sz="0" w:space="0" w:color="auto"/>
        <w:right w:val="none" w:sz="0" w:space="0" w:color="auto"/>
      </w:divBdr>
    </w:div>
    <w:div w:id="1371495541">
      <w:bodyDiv w:val="1"/>
      <w:marLeft w:val="0"/>
      <w:marRight w:val="0"/>
      <w:marTop w:val="0"/>
      <w:marBottom w:val="0"/>
      <w:divBdr>
        <w:top w:val="none" w:sz="0" w:space="0" w:color="auto"/>
        <w:left w:val="none" w:sz="0" w:space="0" w:color="auto"/>
        <w:bottom w:val="none" w:sz="0" w:space="0" w:color="auto"/>
        <w:right w:val="none" w:sz="0" w:space="0" w:color="auto"/>
      </w:divBdr>
    </w:div>
    <w:div w:id="1376546085">
      <w:bodyDiv w:val="1"/>
      <w:marLeft w:val="0"/>
      <w:marRight w:val="0"/>
      <w:marTop w:val="0"/>
      <w:marBottom w:val="0"/>
      <w:divBdr>
        <w:top w:val="none" w:sz="0" w:space="0" w:color="auto"/>
        <w:left w:val="none" w:sz="0" w:space="0" w:color="auto"/>
        <w:bottom w:val="none" w:sz="0" w:space="0" w:color="auto"/>
        <w:right w:val="none" w:sz="0" w:space="0" w:color="auto"/>
      </w:divBdr>
    </w:div>
    <w:div w:id="1376924118">
      <w:bodyDiv w:val="1"/>
      <w:marLeft w:val="0"/>
      <w:marRight w:val="0"/>
      <w:marTop w:val="0"/>
      <w:marBottom w:val="0"/>
      <w:divBdr>
        <w:top w:val="none" w:sz="0" w:space="0" w:color="auto"/>
        <w:left w:val="none" w:sz="0" w:space="0" w:color="auto"/>
        <w:bottom w:val="none" w:sz="0" w:space="0" w:color="auto"/>
        <w:right w:val="none" w:sz="0" w:space="0" w:color="auto"/>
      </w:divBdr>
    </w:div>
    <w:div w:id="1385183076">
      <w:bodyDiv w:val="1"/>
      <w:marLeft w:val="0"/>
      <w:marRight w:val="0"/>
      <w:marTop w:val="0"/>
      <w:marBottom w:val="0"/>
      <w:divBdr>
        <w:top w:val="none" w:sz="0" w:space="0" w:color="auto"/>
        <w:left w:val="none" w:sz="0" w:space="0" w:color="auto"/>
        <w:bottom w:val="none" w:sz="0" w:space="0" w:color="auto"/>
        <w:right w:val="none" w:sz="0" w:space="0" w:color="auto"/>
      </w:divBdr>
    </w:div>
    <w:div w:id="1385448858">
      <w:bodyDiv w:val="1"/>
      <w:marLeft w:val="0"/>
      <w:marRight w:val="0"/>
      <w:marTop w:val="0"/>
      <w:marBottom w:val="0"/>
      <w:divBdr>
        <w:top w:val="none" w:sz="0" w:space="0" w:color="auto"/>
        <w:left w:val="none" w:sz="0" w:space="0" w:color="auto"/>
        <w:bottom w:val="none" w:sz="0" w:space="0" w:color="auto"/>
        <w:right w:val="none" w:sz="0" w:space="0" w:color="auto"/>
      </w:divBdr>
    </w:div>
    <w:div w:id="1387486108">
      <w:bodyDiv w:val="1"/>
      <w:marLeft w:val="0"/>
      <w:marRight w:val="0"/>
      <w:marTop w:val="0"/>
      <w:marBottom w:val="0"/>
      <w:divBdr>
        <w:top w:val="none" w:sz="0" w:space="0" w:color="auto"/>
        <w:left w:val="none" w:sz="0" w:space="0" w:color="auto"/>
        <w:bottom w:val="none" w:sz="0" w:space="0" w:color="auto"/>
        <w:right w:val="none" w:sz="0" w:space="0" w:color="auto"/>
      </w:divBdr>
    </w:div>
    <w:div w:id="1391416633">
      <w:bodyDiv w:val="1"/>
      <w:marLeft w:val="0"/>
      <w:marRight w:val="0"/>
      <w:marTop w:val="0"/>
      <w:marBottom w:val="0"/>
      <w:divBdr>
        <w:top w:val="none" w:sz="0" w:space="0" w:color="auto"/>
        <w:left w:val="none" w:sz="0" w:space="0" w:color="auto"/>
        <w:bottom w:val="none" w:sz="0" w:space="0" w:color="auto"/>
        <w:right w:val="none" w:sz="0" w:space="0" w:color="auto"/>
      </w:divBdr>
    </w:div>
    <w:div w:id="1391535297">
      <w:bodyDiv w:val="1"/>
      <w:marLeft w:val="0"/>
      <w:marRight w:val="0"/>
      <w:marTop w:val="0"/>
      <w:marBottom w:val="0"/>
      <w:divBdr>
        <w:top w:val="none" w:sz="0" w:space="0" w:color="auto"/>
        <w:left w:val="none" w:sz="0" w:space="0" w:color="auto"/>
        <w:bottom w:val="none" w:sz="0" w:space="0" w:color="auto"/>
        <w:right w:val="none" w:sz="0" w:space="0" w:color="auto"/>
      </w:divBdr>
    </w:div>
    <w:div w:id="1394084985">
      <w:bodyDiv w:val="1"/>
      <w:marLeft w:val="0"/>
      <w:marRight w:val="0"/>
      <w:marTop w:val="0"/>
      <w:marBottom w:val="0"/>
      <w:divBdr>
        <w:top w:val="none" w:sz="0" w:space="0" w:color="auto"/>
        <w:left w:val="none" w:sz="0" w:space="0" w:color="auto"/>
        <w:bottom w:val="none" w:sz="0" w:space="0" w:color="auto"/>
        <w:right w:val="none" w:sz="0" w:space="0" w:color="auto"/>
      </w:divBdr>
    </w:div>
    <w:div w:id="1394890638">
      <w:bodyDiv w:val="1"/>
      <w:marLeft w:val="0"/>
      <w:marRight w:val="0"/>
      <w:marTop w:val="0"/>
      <w:marBottom w:val="0"/>
      <w:divBdr>
        <w:top w:val="none" w:sz="0" w:space="0" w:color="auto"/>
        <w:left w:val="none" w:sz="0" w:space="0" w:color="auto"/>
        <w:bottom w:val="none" w:sz="0" w:space="0" w:color="auto"/>
        <w:right w:val="none" w:sz="0" w:space="0" w:color="auto"/>
      </w:divBdr>
    </w:div>
    <w:div w:id="1395274670">
      <w:bodyDiv w:val="1"/>
      <w:marLeft w:val="0"/>
      <w:marRight w:val="0"/>
      <w:marTop w:val="0"/>
      <w:marBottom w:val="0"/>
      <w:divBdr>
        <w:top w:val="none" w:sz="0" w:space="0" w:color="auto"/>
        <w:left w:val="none" w:sz="0" w:space="0" w:color="auto"/>
        <w:bottom w:val="none" w:sz="0" w:space="0" w:color="auto"/>
        <w:right w:val="none" w:sz="0" w:space="0" w:color="auto"/>
      </w:divBdr>
    </w:div>
    <w:div w:id="1398168173">
      <w:bodyDiv w:val="1"/>
      <w:marLeft w:val="0"/>
      <w:marRight w:val="0"/>
      <w:marTop w:val="0"/>
      <w:marBottom w:val="0"/>
      <w:divBdr>
        <w:top w:val="none" w:sz="0" w:space="0" w:color="auto"/>
        <w:left w:val="none" w:sz="0" w:space="0" w:color="auto"/>
        <w:bottom w:val="none" w:sz="0" w:space="0" w:color="auto"/>
        <w:right w:val="none" w:sz="0" w:space="0" w:color="auto"/>
      </w:divBdr>
    </w:div>
    <w:div w:id="1401637752">
      <w:bodyDiv w:val="1"/>
      <w:marLeft w:val="0"/>
      <w:marRight w:val="0"/>
      <w:marTop w:val="0"/>
      <w:marBottom w:val="0"/>
      <w:divBdr>
        <w:top w:val="none" w:sz="0" w:space="0" w:color="auto"/>
        <w:left w:val="none" w:sz="0" w:space="0" w:color="auto"/>
        <w:bottom w:val="none" w:sz="0" w:space="0" w:color="auto"/>
        <w:right w:val="none" w:sz="0" w:space="0" w:color="auto"/>
      </w:divBdr>
    </w:div>
    <w:div w:id="1405293608">
      <w:bodyDiv w:val="1"/>
      <w:marLeft w:val="0"/>
      <w:marRight w:val="0"/>
      <w:marTop w:val="0"/>
      <w:marBottom w:val="0"/>
      <w:divBdr>
        <w:top w:val="none" w:sz="0" w:space="0" w:color="auto"/>
        <w:left w:val="none" w:sz="0" w:space="0" w:color="auto"/>
        <w:bottom w:val="none" w:sz="0" w:space="0" w:color="auto"/>
        <w:right w:val="none" w:sz="0" w:space="0" w:color="auto"/>
      </w:divBdr>
    </w:div>
    <w:div w:id="1405638324">
      <w:bodyDiv w:val="1"/>
      <w:marLeft w:val="0"/>
      <w:marRight w:val="0"/>
      <w:marTop w:val="0"/>
      <w:marBottom w:val="0"/>
      <w:divBdr>
        <w:top w:val="none" w:sz="0" w:space="0" w:color="auto"/>
        <w:left w:val="none" w:sz="0" w:space="0" w:color="auto"/>
        <w:bottom w:val="none" w:sz="0" w:space="0" w:color="auto"/>
        <w:right w:val="none" w:sz="0" w:space="0" w:color="auto"/>
      </w:divBdr>
    </w:div>
    <w:div w:id="1406106444">
      <w:bodyDiv w:val="1"/>
      <w:marLeft w:val="0"/>
      <w:marRight w:val="0"/>
      <w:marTop w:val="0"/>
      <w:marBottom w:val="0"/>
      <w:divBdr>
        <w:top w:val="none" w:sz="0" w:space="0" w:color="auto"/>
        <w:left w:val="none" w:sz="0" w:space="0" w:color="auto"/>
        <w:bottom w:val="none" w:sz="0" w:space="0" w:color="auto"/>
        <w:right w:val="none" w:sz="0" w:space="0" w:color="auto"/>
      </w:divBdr>
    </w:div>
    <w:div w:id="1412117671">
      <w:bodyDiv w:val="1"/>
      <w:marLeft w:val="0"/>
      <w:marRight w:val="0"/>
      <w:marTop w:val="0"/>
      <w:marBottom w:val="0"/>
      <w:divBdr>
        <w:top w:val="none" w:sz="0" w:space="0" w:color="auto"/>
        <w:left w:val="none" w:sz="0" w:space="0" w:color="auto"/>
        <w:bottom w:val="none" w:sz="0" w:space="0" w:color="auto"/>
        <w:right w:val="none" w:sz="0" w:space="0" w:color="auto"/>
      </w:divBdr>
    </w:div>
    <w:div w:id="1412891908">
      <w:bodyDiv w:val="1"/>
      <w:marLeft w:val="0"/>
      <w:marRight w:val="0"/>
      <w:marTop w:val="0"/>
      <w:marBottom w:val="0"/>
      <w:divBdr>
        <w:top w:val="none" w:sz="0" w:space="0" w:color="auto"/>
        <w:left w:val="none" w:sz="0" w:space="0" w:color="auto"/>
        <w:bottom w:val="none" w:sz="0" w:space="0" w:color="auto"/>
        <w:right w:val="none" w:sz="0" w:space="0" w:color="auto"/>
      </w:divBdr>
    </w:div>
    <w:div w:id="1413044380">
      <w:bodyDiv w:val="1"/>
      <w:marLeft w:val="0"/>
      <w:marRight w:val="0"/>
      <w:marTop w:val="0"/>
      <w:marBottom w:val="0"/>
      <w:divBdr>
        <w:top w:val="none" w:sz="0" w:space="0" w:color="auto"/>
        <w:left w:val="none" w:sz="0" w:space="0" w:color="auto"/>
        <w:bottom w:val="none" w:sz="0" w:space="0" w:color="auto"/>
        <w:right w:val="none" w:sz="0" w:space="0" w:color="auto"/>
      </w:divBdr>
    </w:div>
    <w:div w:id="1413235794">
      <w:bodyDiv w:val="1"/>
      <w:marLeft w:val="0"/>
      <w:marRight w:val="0"/>
      <w:marTop w:val="0"/>
      <w:marBottom w:val="0"/>
      <w:divBdr>
        <w:top w:val="none" w:sz="0" w:space="0" w:color="auto"/>
        <w:left w:val="none" w:sz="0" w:space="0" w:color="auto"/>
        <w:bottom w:val="none" w:sz="0" w:space="0" w:color="auto"/>
        <w:right w:val="none" w:sz="0" w:space="0" w:color="auto"/>
      </w:divBdr>
    </w:div>
    <w:div w:id="1415202887">
      <w:bodyDiv w:val="1"/>
      <w:marLeft w:val="0"/>
      <w:marRight w:val="0"/>
      <w:marTop w:val="0"/>
      <w:marBottom w:val="0"/>
      <w:divBdr>
        <w:top w:val="none" w:sz="0" w:space="0" w:color="auto"/>
        <w:left w:val="none" w:sz="0" w:space="0" w:color="auto"/>
        <w:bottom w:val="none" w:sz="0" w:space="0" w:color="auto"/>
        <w:right w:val="none" w:sz="0" w:space="0" w:color="auto"/>
      </w:divBdr>
    </w:div>
    <w:div w:id="1416903731">
      <w:bodyDiv w:val="1"/>
      <w:marLeft w:val="0"/>
      <w:marRight w:val="0"/>
      <w:marTop w:val="0"/>
      <w:marBottom w:val="0"/>
      <w:divBdr>
        <w:top w:val="none" w:sz="0" w:space="0" w:color="auto"/>
        <w:left w:val="none" w:sz="0" w:space="0" w:color="auto"/>
        <w:bottom w:val="none" w:sz="0" w:space="0" w:color="auto"/>
        <w:right w:val="none" w:sz="0" w:space="0" w:color="auto"/>
      </w:divBdr>
    </w:div>
    <w:div w:id="1419450077">
      <w:bodyDiv w:val="1"/>
      <w:marLeft w:val="0"/>
      <w:marRight w:val="0"/>
      <w:marTop w:val="0"/>
      <w:marBottom w:val="0"/>
      <w:divBdr>
        <w:top w:val="none" w:sz="0" w:space="0" w:color="auto"/>
        <w:left w:val="none" w:sz="0" w:space="0" w:color="auto"/>
        <w:bottom w:val="none" w:sz="0" w:space="0" w:color="auto"/>
        <w:right w:val="none" w:sz="0" w:space="0" w:color="auto"/>
      </w:divBdr>
    </w:div>
    <w:div w:id="1420056193">
      <w:bodyDiv w:val="1"/>
      <w:marLeft w:val="0"/>
      <w:marRight w:val="0"/>
      <w:marTop w:val="0"/>
      <w:marBottom w:val="0"/>
      <w:divBdr>
        <w:top w:val="none" w:sz="0" w:space="0" w:color="auto"/>
        <w:left w:val="none" w:sz="0" w:space="0" w:color="auto"/>
        <w:bottom w:val="none" w:sz="0" w:space="0" w:color="auto"/>
        <w:right w:val="none" w:sz="0" w:space="0" w:color="auto"/>
      </w:divBdr>
    </w:div>
    <w:div w:id="1423645143">
      <w:bodyDiv w:val="1"/>
      <w:marLeft w:val="0"/>
      <w:marRight w:val="0"/>
      <w:marTop w:val="0"/>
      <w:marBottom w:val="0"/>
      <w:divBdr>
        <w:top w:val="none" w:sz="0" w:space="0" w:color="auto"/>
        <w:left w:val="none" w:sz="0" w:space="0" w:color="auto"/>
        <w:bottom w:val="none" w:sz="0" w:space="0" w:color="auto"/>
        <w:right w:val="none" w:sz="0" w:space="0" w:color="auto"/>
      </w:divBdr>
    </w:div>
    <w:div w:id="1424716693">
      <w:bodyDiv w:val="1"/>
      <w:marLeft w:val="0"/>
      <w:marRight w:val="0"/>
      <w:marTop w:val="0"/>
      <w:marBottom w:val="0"/>
      <w:divBdr>
        <w:top w:val="none" w:sz="0" w:space="0" w:color="auto"/>
        <w:left w:val="none" w:sz="0" w:space="0" w:color="auto"/>
        <w:bottom w:val="none" w:sz="0" w:space="0" w:color="auto"/>
        <w:right w:val="none" w:sz="0" w:space="0" w:color="auto"/>
      </w:divBdr>
    </w:div>
    <w:div w:id="1426413407">
      <w:bodyDiv w:val="1"/>
      <w:marLeft w:val="0"/>
      <w:marRight w:val="0"/>
      <w:marTop w:val="0"/>
      <w:marBottom w:val="0"/>
      <w:divBdr>
        <w:top w:val="none" w:sz="0" w:space="0" w:color="auto"/>
        <w:left w:val="none" w:sz="0" w:space="0" w:color="auto"/>
        <w:bottom w:val="none" w:sz="0" w:space="0" w:color="auto"/>
        <w:right w:val="none" w:sz="0" w:space="0" w:color="auto"/>
      </w:divBdr>
    </w:div>
    <w:div w:id="1426656321">
      <w:bodyDiv w:val="1"/>
      <w:marLeft w:val="0"/>
      <w:marRight w:val="0"/>
      <w:marTop w:val="0"/>
      <w:marBottom w:val="0"/>
      <w:divBdr>
        <w:top w:val="none" w:sz="0" w:space="0" w:color="auto"/>
        <w:left w:val="none" w:sz="0" w:space="0" w:color="auto"/>
        <w:bottom w:val="none" w:sz="0" w:space="0" w:color="auto"/>
        <w:right w:val="none" w:sz="0" w:space="0" w:color="auto"/>
      </w:divBdr>
    </w:div>
    <w:div w:id="1436704761">
      <w:bodyDiv w:val="1"/>
      <w:marLeft w:val="0"/>
      <w:marRight w:val="0"/>
      <w:marTop w:val="0"/>
      <w:marBottom w:val="0"/>
      <w:divBdr>
        <w:top w:val="none" w:sz="0" w:space="0" w:color="auto"/>
        <w:left w:val="none" w:sz="0" w:space="0" w:color="auto"/>
        <w:bottom w:val="none" w:sz="0" w:space="0" w:color="auto"/>
        <w:right w:val="none" w:sz="0" w:space="0" w:color="auto"/>
      </w:divBdr>
    </w:div>
    <w:div w:id="1450012389">
      <w:bodyDiv w:val="1"/>
      <w:marLeft w:val="0"/>
      <w:marRight w:val="0"/>
      <w:marTop w:val="0"/>
      <w:marBottom w:val="0"/>
      <w:divBdr>
        <w:top w:val="none" w:sz="0" w:space="0" w:color="auto"/>
        <w:left w:val="none" w:sz="0" w:space="0" w:color="auto"/>
        <w:bottom w:val="none" w:sz="0" w:space="0" w:color="auto"/>
        <w:right w:val="none" w:sz="0" w:space="0" w:color="auto"/>
      </w:divBdr>
    </w:div>
    <w:div w:id="1451165048">
      <w:bodyDiv w:val="1"/>
      <w:marLeft w:val="0"/>
      <w:marRight w:val="0"/>
      <w:marTop w:val="0"/>
      <w:marBottom w:val="0"/>
      <w:divBdr>
        <w:top w:val="none" w:sz="0" w:space="0" w:color="auto"/>
        <w:left w:val="none" w:sz="0" w:space="0" w:color="auto"/>
        <w:bottom w:val="none" w:sz="0" w:space="0" w:color="auto"/>
        <w:right w:val="none" w:sz="0" w:space="0" w:color="auto"/>
      </w:divBdr>
    </w:div>
    <w:div w:id="1456799920">
      <w:bodyDiv w:val="1"/>
      <w:marLeft w:val="0"/>
      <w:marRight w:val="0"/>
      <w:marTop w:val="0"/>
      <w:marBottom w:val="0"/>
      <w:divBdr>
        <w:top w:val="none" w:sz="0" w:space="0" w:color="auto"/>
        <w:left w:val="none" w:sz="0" w:space="0" w:color="auto"/>
        <w:bottom w:val="none" w:sz="0" w:space="0" w:color="auto"/>
        <w:right w:val="none" w:sz="0" w:space="0" w:color="auto"/>
      </w:divBdr>
    </w:div>
    <w:div w:id="1458521097">
      <w:bodyDiv w:val="1"/>
      <w:marLeft w:val="0"/>
      <w:marRight w:val="0"/>
      <w:marTop w:val="0"/>
      <w:marBottom w:val="0"/>
      <w:divBdr>
        <w:top w:val="none" w:sz="0" w:space="0" w:color="auto"/>
        <w:left w:val="none" w:sz="0" w:space="0" w:color="auto"/>
        <w:bottom w:val="none" w:sz="0" w:space="0" w:color="auto"/>
        <w:right w:val="none" w:sz="0" w:space="0" w:color="auto"/>
      </w:divBdr>
    </w:div>
    <w:div w:id="1460419464">
      <w:bodyDiv w:val="1"/>
      <w:marLeft w:val="0"/>
      <w:marRight w:val="0"/>
      <w:marTop w:val="0"/>
      <w:marBottom w:val="0"/>
      <w:divBdr>
        <w:top w:val="none" w:sz="0" w:space="0" w:color="auto"/>
        <w:left w:val="none" w:sz="0" w:space="0" w:color="auto"/>
        <w:bottom w:val="none" w:sz="0" w:space="0" w:color="auto"/>
        <w:right w:val="none" w:sz="0" w:space="0" w:color="auto"/>
      </w:divBdr>
    </w:div>
    <w:div w:id="1461849056">
      <w:bodyDiv w:val="1"/>
      <w:marLeft w:val="0"/>
      <w:marRight w:val="0"/>
      <w:marTop w:val="0"/>
      <w:marBottom w:val="0"/>
      <w:divBdr>
        <w:top w:val="none" w:sz="0" w:space="0" w:color="auto"/>
        <w:left w:val="none" w:sz="0" w:space="0" w:color="auto"/>
        <w:bottom w:val="none" w:sz="0" w:space="0" w:color="auto"/>
        <w:right w:val="none" w:sz="0" w:space="0" w:color="auto"/>
      </w:divBdr>
    </w:div>
    <w:div w:id="1462192571">
      <w:bodyDiv w:val="1"/>
      <w:marLeft w:val="0"/>
      <w:marRight w:val="0"/>
      <w:marTop w:val="0"/>
      <w:marBottom w:val="0"/>
      <w:divBdr>
        <w:top w:val="none" w:sz="0" w:space="0" w:color="auto"/>
        <w:left w:val="none" w:sz="0" w:space="0" w:color="auto"/>
        <w:bottom w:val="none" w:sz="0" w:space="0" w:color="auto"/>
        <w:right w:val="none" w:sz="0" w:space="0" w:color="auto"/>
      </w:divBdr>
    </w:div>
    <w:div w:id="1473330611">
      <w:bodyDiv w:val="1"/>
      <w:marLeft w:val="0"/>
      <w:marRight w:val="0"/>
      <w:marTop w:val="0"/>
      <w:marBottom w:val="0"/>
      <w:divBdr>
        <w:top w:val="none" w:sz="0" w:space="0" w:color="auto"/>
        <w:left w:val="none" w:sz="0" w:space="0" w:color="auto"/>
        <w:bottom w:val="none" w:sz="0" w:space="0" w:color="auto"/>
        <w:right w:val="none" w:sz="0" w:space="0" w:color="auto"/>
      </w:divBdr>
    </w:div>
    <w:div w:id="1474178435">
      <w:bodyDiv w:val="1"/>
      <w:marLeft w:val="0"/>
      <w:marRight w:val="0"/>
      <w:marTop w:val="0"/>
      <w:marBottom w:val="0"/>
      <w:divBdr>
        <w:top w:val="none" w:sz="0" w:space="0" w:color="auto"/>
        <w:left w:val="none" w:sz="0" w:space="0" w:color="auto"/>
        <w:bottom w:val="none" w:sz="0" w:space="0" w:color="auto"/>
        <w:right w:val="none" w:sz="0" w:space="0" w:color="auto"/>
      </w:divBdr>
    </w:div>
    <w:div w:id="1478451397">
      <w:bodyDiv w:val="1"/>
      <w:marLeft w:val="0"/>
      <w:marRight w:val="0"/>
      <w:marTop w:val="0"/>
      <w:marBottom w:val="0"/>
      <w:divBdr>
        <w:top w:val="none" w:sz="0" w:space="0" w:color="auto"/>
        <w:left w:val="none" w:sz="0" w:space="0" w:color="auto"/>
        <w:bottom w:val="none" w:sz="0" w:space="0" w:color="auto"/>
        <w:right w:val="none" w:sz="0" w:space="0" w:color="auto"/>
      </w:divBdr>
    </w:div>
    <w:div w:id="1479147918">
      <w:bodyDiv w:val="1"/>
      <w:marLeft w:val="0"/>
      <w:marRight w:val="0"/>
      <w:marTop w:val="0"/>
      <w:marBottom w:val="0"/>
      <w:divBdr>
        <w:top w:val="none" w:sz="0" w:space="0" w:color="auto"/>
        <w:left w:val="none" w:sz="0" w:space="0" w:color="auto"/>
        <w:bottom w:val="none" w:sz="0" w:space="0" w:color="auto"/>
        <w:right w:val="none" w:sz="0" w:space="0" w:color="auto"/>
      </w:divBdr>
    </w:div>
    <w:div w:id="1487087034">
      <w:bodyDiv w:val="1"/>
      <w:marLeft w:val="0"/>
      <w:marRight w:val="0"/>
      <w:marTop w:val="0"/>
      <w:marBottom w:val="0"/>
      <w:divBdr>
        <w:top w:val="none" w:sz="0" w:space="0" w:color="auto"/>
        <w:left w:val="none" w:sz="0" w:space="0" w:color="auto"/>
        <w:bottom w:val="none" w:sz="0" w:space="0" w:color="auto"/>
        <w:right w:val="none" w:sz="0" w:space="0" w:color="auto"/>
      </w:divBdr>
    </w:div>
    <w:div w:id="1489786488">
      <w:bodyDiv w:val="1"/>
      <w:marLeft w:val="0"/>
      <w:marRight w:val="0"/>
      <w:marTop w:val="0"/>
      <w:marBottom w:val="0"/>
      <w:divBdr>
        <w:top w:val="none" w:sz="0" w:space="0" w:color="auto"/>
        <w:left w:val="none" w:sz="0" w:space="0" w:color="auto"/>
        <w:bottom w:val="none" w:sz="0" w:space="0" w:color="auto"/>
        <w:right w:val="none" w:sz="0" w:space="0" w:color="auto"/>
      </w:divBdr>
    </w:div>
    <w:div w:id="1494905820">
      <w:bodyDiv w:val="1"/>
      <w:marLeft w:val="0"/>
      <w:marRight w:val="0"/>
      <w:marTop w:val="0"/>
      <w:marBottom w:val="0"/>
      <w:divBdr>
        <w:top w:val="none" w:sz="0" w:space="0" w:color="auto"/>
        <w:left w:val="none" w:sz="0" w:space="0" w:color="auto"/>
        <w:bottom w:val="none" w:sz="0" w:space="0" w:color="auto"/>
        <w:right w:val="none" w:sz="0" w:space="0" w:color="auto"/>
      </w:divBdr>
    </w:div>
    <w:div w:id="1500806970">
      <w:bodyDiv w:val="1"/>
      <w:marLeft w:val="0"/>
      <w:marRight w:val="0"/>
      <w:marTop w:val="0"/>
      <w:marBottom w:val="0"/>
      <w:divBdr>
        <w:top w:val="none" w:sz="0" w:space="0" w:color="auto"/>
        <w:left w:val="none" w:sz="0" w:space="0" w:color="auto"/>
        <w:bottom w:val="none" w:sz="0" w:space="0" w:color="auto"/>
        <w:right w:val="none" w:sz="0" w:space="0" w:color="auto"/>
      </w:divBdr>
    </w:div>
    <w:div w:id="1505130298">
      <w:bodyDiv w:val="1"/>
      <w:marLeft w:val="0"/>
      <w:marRight w:val="0"/>
      <w:marTop w:val="0"/>
      <w:marBottom w:val="0"/>
      <w:divBdr>
        <w:top w:val="none" w:sz="0" w:space="0" w:color="auto"/>
        <w:left w:val="none" w:sz="0" w:space="0" w:color="auto"/>
        <w:bottom w:val="none" w:sz="0" w:space="0" w:color="auto"/>
        <w:right w:val="none" w:sz="0" w:space="0" w:color="auto"/>
      </w:divBdr>
    </w:div>
    <w:div w:id="1507944208">
      <w:bodyDiv w:val="1"/>
      <w:marLeft w:val="0"/>
      <w:marRight w:val="0"/>
      <w:marTop w:val="0"/>
      <w:marBottom w:val="0"/>
      <w:divBdr>
        <w:top w:val="none" w:sz="0" w:space="0" w:color="auto"/>
        <w:left w:val="none" w:sz="0" w:space="0" w:color="auto"/>
        <w:bottom w:val="none" w:sz="0" w:space="0" w:color="auto"/>
        <w:right w:val="none" w:sz="0" w:space="0" w:color="auto"/>
      </w:divBdr>
    </w:div>
    <w:div w:id="1515801596">
      <w:bodyDiv w:val="1"/>
      <w:marLeft w:val="0"/>
      <w:marRight w:val="0"/>
      <w:marTop w:val="0"/>
      <w:marBottom w:val="0"/>
      <w:divBdr>
        <w:top w:val="none" w:sz="0" w:space="0" w:color="auto"/>
        <w:left w:val="none" w:sz="0" w:space="0" w:color="auto"/>
        <w:bottom w:val="none" w:sz="0" w:space="0" w:color="auto"/>
        <w:right w:val="none" w:sz="0" w:space="0" w:color="auto"/>
      </w:divBdr>
    </w:div>
    <w:div w:id="1516580140">
      <w:bodyDiv w:val="1"/>
      <w:marLeft w:val="0"/>
      <w:marRight w:val="0"/>
      <w:marTop w:val="0"/>
      <w:marBottom w:val="0"/>
      <w:divBdr>
        <w:top w:val="none" w:sz="0" w:space="0" w:color="auto"/>
        <w:left w:val="none" w:sz="0" w:space="0" w:color="auto"/>
        <w:bottom w:val="none" w:sz="0" w:space="0" w:color="auto"/>
        <w:right w:val="none" w:sz="0" w:space="0" w:color="auto"/>
      </w:divBdr>
    </w:div>
    <w:div w:id="1520850934">
      <w:bodyDiv w:val="1"/>
      <w:marLeft w:val="0"/>
      <w:marRight w:val="0"/>
      <w:marTop w:val="0"/>
      <w:marBottom w:val="0"/>
      <w:divBdr>
        <w:top w:val="none" w:sz="0" w:space="0" w:color="auto"/>
        <w:left w:val="none" w:sz="0" w:space="0" w:color="auto"/>
        <w:bottom w:val="none" w:sz="0" w:space="0" w:color="auto"/>
        <w:right w:val="none" w:sz="0" w:space="0" w:color="auto"/>
      </w:divBdr>
    </w:div>
    <w:div w:id="1521703283">
      <w:bodyDiv w:val="1"/>
      <w:marLeft w:val="0"/>
      <w:marRight w:val="0"/>
      <w:marTop w:val="0"/>
      <w:marBottom w:val="0"/>
      <w:divBdr>
        <w:top w:val="none" w:sz="0" w:space="0" w:color="auto"/>
        <w:left w:val="none" w:sz="0" w:space="0" w:color="auto"/>
        <w:bottom w:val="none" w:sz="0" w:space="0" w:color="auto"/>
        <w:right w:val="none" w:sz="0" w:space="0" w:color="auto"/>
      </w:divBdr>
    </w:div>
    <w:div w:id="1523319032">
      <w:bodyDiv w:val="1"/>
      <w:marLeft w:val="0"/>
      <w:marRight w:val="0"/>
      <w:marTop w:val="0"/>
      <w:marBottom w:val="0"/>
      <w:divBdr>
        <w:top w:val="none" w:sz="0" w:space="0" w:color="auto"/>
        <w:left w:val="none" w:sz="0" w:space="0" w:color="auto"/>
        <w:bottom w:val="none" w:sz="0" w:space="0" w:color="auto"/>
        <w:right w:val="none" w:sz="0" w:space="0" w:color="auto"/>
      </w:divBdr>
    </w:div>
    <w:div w:id="1524636328">
      <w:bodyDiv w:val="1"/>
      <w:marLeft w:val="0"/>
      <w:marRight w:val="0"/>
      <w:marTop w:val="0"/>
      <w:marBottom w:val="0"/>
      <w:divBdr>
        <w:top w:val="none" w:sz="0" w:space="0" w:color="auto"/>
        <w:left w:val="none" w:sz="0" w:space="0" w:color="auto"/>
        <w:bottom w:val="none" w:sz="0" w:space="0" w:color="auto"/>
        <w:right w:val="none" w:sz="0" w:space="0" w:color="auto"/>
      </w:divBdr>
    </w:div>
    <w:div w:id="1525945389">
      <w:bodyDiv w:val="1"/>
      <w:marLeft w:val="0"/>
      <w:marRight w:val="0"/>
      <w:marTop w:val="0"/>
      <w:marBottom w:val="0"/>
      <w:divBdr>
        <w:top w:val="none" w:sz="0" w:space="0" w:color="auto"/>
        <w:left w:val="none" w:sz="0" w:space="0" w:color="auto"/>
        <w:bottom w:val="none" w:sz="0" w:space="0" w:color="auto"/>
        <w:right w:val="none" w:sz="0" w:space="0" w:color="auto"/>
      </w:divBdr>
    </w:div>
    <w:div w:id="1532105468">
      <w:bodyDiv w:val="1"/>
      <w:marLeft w:val="0"/>
      <w:marRight w:val="0"/>
      <w:marTop w:val="0"/>
      <w:marBottom w:val="0"/>
      <w:divBdr>
        <w:top w:val="none" w:sz="0" w:space="0" w:color="auto"/>
        <w:left w:val="none" w:sz="0" w:space="0" w:color="auto"/>
        <w:bottom w:val="none" w:sz="0" w:space="0" w:color="auto"/>
        <w:right w:val="none" w:sz="0" w:space="0" w:color="auto"/>
      </w:divBdr>
    </w:div>
    <w:div w:id="1534490908">
      <w:bodyDiv w:val="1"/>
      <w:marLeft w:val="0"/>
      <w:marRight w:val="0"/>
      <w:marTop w:val="0"/>
      <w:marBottom w:val="0"/>
      <w:divBdr>
        <w:top w:val="none" w:sz="0" w:space="0" w:color="auto"/>
        <w:left w:val="none" w:sz="0" w:space="0" w:color="auto"/>
        <w:bottom w:val="none" w:sz="0" w:space="0" w:color="auto"/>
        <w:right w:val="none" w:sz="0" w:space="0" w:color="auto"/>
      </w:divBdr>
    </w:div>
    <w:div w:id="1535802214">
      <w:bodyDiv w:val="1"/>
      <w:marLeft w:val="0"/>
      <w:marRight w:val="0"/>
      <w:marTop w:val="0"/>
      <w:marBottom w:val="0"/>
      <w:divBdr>
        <w:top w:val="none" w:sz="0" w:space="0" w:color="auto"/>
        <w:left w:val="none" w:sz="0" w:space="0" w:color="auto"/>
        <w:bottom w:val="none" w:sz="0" w:space="0" w:color="auto"/>
        <w:right w:val="none" w:sz="0" w:space="0" w:color="auto"/>
      </w:divBdr>
    </w:div>
    <w:div w:id="1538271581">
      <w:bodyDiv w:val="1"/>
      <w:marLeft w:val="0"/>
      <w:marRight w:val="0"/>
      <w:marTop w:val="0"/>
      <w:marBottom w:val="0"/>
      <w:divBdr>
        <w:top w:val="none" w:sz="0" w:space="0" w:color="auto"/>
        <w:left w:val="none" w:sz="0" w:space="0" w:color="auto"/>
        <w:bottom w:val="none" w:sz="0" w:space="0" w:color="auto"/>
        <w:right w:val="none" w:sz="0" w:space="0" w:color="auto"/>
      </w:divBdr>
    </w:div>
    <w:div w:id="1539204135">
      <w:bodyDiv w:val="1"/>
      <w:marLeft w:val="0"/>
      <w:marRight w:val="0"/>
      <w:marTop w:val="0"/>
      <w:marBottom w:val="0"/>
      <w:divBdr>
        <w:top w:val="none" w:sz="0" w:space="0" w:color="auto"/>
        <w:left w:val="none" w:sz="0" w:space="0" w:color="auto"/>
        <w:bottom w:val="none" w:sz="0" w:space="0" w:color="auto"/>
        <w:right w:val="none" w:sz="0" w:space="0" w:color="auto"/>
      </w:divBdr>
    </w:div>
    <w:div w:id="1543591682">
      <w:bodyDiv w:val="1"/>
      <w:marLeft w:val="0"/>
      <w:marRight w:val="0"/>
      <w:marTop w:val="0"/>
      <w:marBottom w:val="0"/>
      <w:divBdr>
        <w:top w:val="none" w:sz="0" w:space="0" w:color="auto"/>
        <w:left w:val="none" w:sz="0" w:space="0" w:color="auto"/>
        <w:bottom w:val="none" w:sz="0" w:space="0" w:color="auto"/>
        <w:right w:val="none" w:sz="0" w:space="0" w:color="auto"/>
      </w:divBdr>
    </w:div>
    <w:div w:id="1545555774">
      <w:bodyDiv w:val="1"/>
      <w:marLeft w:val="0"/>
      <w:marRight w:val="0"/>
      <w:marTop w:val="0"/>
      <w:marBottom w:val="0"/>
      <w:divBdr>
        <w:top w:val="none" w:sz="0" w:space="0" w:color="auto"/>
        <w:left w:val="none" w:sz="0" w:space="0" w:color="auto"/>
        <w:bottom w:val="none" w:sz="0" w:space="0" w:color="auto"/>
        <w:right w:val="none" w:sz="0" w:space="0" w:color="auto"/>
      </w:divBdr>
    </w:div>
    <w:div w:id="1548955459">
      <w:bodyDiv w:val="1"/>
      <w:marLeft w:val="0"/>
      <w:marRight w:val="0"/>
      <w:marTop w:val="0"/>
      <w:marBottom w:val="0"/>
      <w:divBdr>
        <w:top w:val="none" w:sz="0" w:space="0" w:color="auto"/>
        <w:left w:val="none" w:sz="0" w:space="0" w:color="auto"/>
        <w:bottom w:val="none" w:sz="0" w:space="0" w:color="auto"/>
        <w:right w:val="none" w:sz="0" w:space="0" w:color="auto"/>
      </w:divBdr>
    </w:div>
    <w:div w:id="1550259995">
      <w:bodyDiv w:val="1"/>
      <w:marLeft w:val="0"/>
      <w:marRight w:val="0"/>
      <w:marTop w:val="0"/>
      <w:marBottom w:val="0"/>
      <w:divBdr>
        <w:top w:val="none" w:sz="0" w:space="0" w:color="auto"/>
        <w:left w:val="none" w:sz="0" w:space="0" w:color="auto"/>
        <w:bottom w:val="none" w:sz="0" w:space="0" w:color="auto"/>
        <w:right w:val="none" w:sz="0" w:space="0" w:color="auto"/>
      </w:divBdr>
    </w:div>
    <w:div w:id="1552115563">
      <w:bodyDiv w:val="1"/>
      <w:marLeft w:val="0"/>
      <w:marRight w:val="0"/>
      <w:marTop w:val="0"/>
      <w:marBottom w:val="0"/>
      <w:divBdr>
        <w:top w:val="none" w:sz="0" w:space="0" w:color="auto"/>
        <w:left w:val="none" w:sz="0" w:space="0" w:color="auto"/>
        <w:bottom w:val="none" w:sz="0" w:space="0" w:color="auto"/>
        <w:right w:val="none" w:sz="0" w:space="0" w:color="auto"/>
      </w:divBdr>
    </w:div>
    <w:div w:id="1552960651">
      <w:bodyDiv w:val="1"/>
      <w:marLeft w:val="0"/>
      <w:marRight w:val="0"/>
      <w:marTop w:val="0"/>
      <w:marBottom w:val="0"/>
      <w:divBdr>
        <w:top w:val="none" w:sz="0" w:space="0" w:color="auto"/>
        <w:left w:val="none" w:sz="0" w:space="0" w:color="auto"/>
        <w:bottom w:val="none" w:sz="0" w:space="0" w:color="auto"/>
        <w:right w:val="none" w:sz="0" w:space="0" w:color="auto"/>
      </w:divBdr>
    </w:div>
    <w:div w:id="1562136471">
      <w:bodyDiv w:val="1"/>
      <w:marLeft w:val="0"/>
      <w:marRight w:val="0"/>
      <w:marTop w:val="0"/>
      <w:marBottom w:val="0"/>
      <w:divBdr>
        <w:top w:val="none" w:sz="0" w:space="0" w:color="auto"/>
        <w:left w:val="none" w:sz="0" w:space="0" w:color="auto"/>
        <w:bottom w:val="none" w:sz="0" w:space="0" w:color="auto"/>
        <w:right w:val="none" w:sz="0" w:space="0" w:color="auto"/>
      </w:divBdr>
    </w:div>
    <w:div w:id="1574045449">
      <w:bodyDiv w:val="1"/>
      <w:marLeft w:val="0"/>
      <w:marRight w:val="0"/>
      <w:marTop w:val="0"/>
      <w:marBottom w:val="0"/>
      <w:divBdr>
        <w:top w:val="none" w:sz="0" w:space="0" w:color="auto"/>
        <w:left w:val="none" w:sz="0" w:space="0" w:color="auto"/>
        <w:bottom w:val="none" w:sz="0" w:space="0" w:color="auto"/>
        <w:right w:val="none" w:sz="0" w:space="0" w:color="auto"/>
      </w:divBdr>
    </w:div>
    <w:div w:id="1576743520">
      <w:bodyDiv w:val="1"/>
      <w:marLeft w:val="0"/>
      <w:marRight w:val="0"/>
      <w:marTop w:val="0"/>
      <w:marBottom w:val="0"/>
      <w:divBdr>
        <w:top w:val="none" w:sz="0" w:space="0" w:color="auto"/>
        <w:left w:val="none" w:sz="0" w:space="0" w:color="auto"/>
        <w:bottom w:val="none" w:sz="0" w:space="0" w:color="auto"/>
        <w:right w:val="none" w:sz="0" w:space="0" w:color="auto"/>
      </w:divBdr>
    </w:div>
    <w:div w:id="1578973658">
      <w:bodyDiv w:val="1"/>
      <w:marLeft w:val="0"/>
      <w:marRight w:val="0"/>
      <w:marTop w:val="0"/>
      <w:marBottom w:val="0"/>
      <w:divBdr>
        <w:top w:val="none" w:sz="0" w:space="0" w:color="auto"/>
        <w:left w:val="none" w:sz="0" w:space="0" w:color="auto"/>
        <w:bottom w:val="none" w:sz="0" w:space="0" w:color="auto"/>
        <w:right w:val="none" w:sz="0" w:space="0" w:color="auto"/>
      </w:divBdr>
    </w:div>
    <w:div w:id="1581017322">
      <w:bodyDiv w:val="1"/>
      <w:marLeft w:val="0"/>
      <w:marRight w:val="0"/>
      <w:marTop w:val="0"/>
      <w:marBottom w:val="0"/>
      <w:divBdr>
        <w:top w:val="none" w:sz="0" w:space="0" w:color="auto"/>
        <w:left w:val="none" w:sz="0" w:space="0" w:color="auto"/>
        <w:bottom w:val="none" w:sz="0" w:space="0" w:color="auto"/>
        <w:right w:val="none" w:sz="0" w:space="0" w:color="auto"/>
      </w:divBdr>
    </w:div>
    <w:div w:id="1583374782">
      <w:bodyDiv w:val="1"/>
      <w:marLeft w:val="0"/>
      <w:marRight w:val="0"/>
      <w:marTop w:val="0"/>
      <w:marBottom w:val="0"/>
      <w:divBdr>
        <w:top w:val="none" w:sz="0" w:space="0" w:color="auto"/>
        <w:left w:val="none" w:sz="0" w:space="0" w:color="auto"/>
        <w:bottom w:val="none" w:sz="0" w:space="0" w:color="auto"/>
        <w:right w:val="none" w:sz="0" w:space="0" w:color="auto"/>
      </w:divBdr>
    </w:div>
    <w:div w:id="1586262243">
      <w:bodyDiv w:val="1"/>
      <w:marLeft w:val="0"/>
      <w:marRight w:val="0"/>
      <w:marTop w:val="0"/>
      <w:marBottom w:val="0"/>
      <w:divBdr>
        <w:top w:val="none" w:sz="0" w:space="0" w:color="auto"/>
        <w:left w:val="none" w:sz="0" w:space="0" w:color="auto"/>
        <w:bottom w:val="none" w:sz="0" w:space="0" w:color="auto"/>
        <w:right w:val="none" w:sz="0" w:space="0" w:color="auto"/>
      </w:divBdr>
    </w:div>
    <w:div w:id="1608124021">
      <w:bodyDiv w:val="1"/>
      <w:marLeft w:val="0"/>
      <w:marRight w:val="0"/>
      <w:marTop w:val="0"/>
      <w:marBottom w:val="0"/>
      <w:divBdr>
        <w:top w:val="none" w:sz="0" w:space="0" w:color="auto"/>
        <w:left w:val="none" w:sz="0" w:space="0" w:color="auto"/>
        <w:bottom w:val="none" w:sz="0" w:space="0" w:color="auto"/>
        <w:right w:val="none" w:sz="0" w:space="0" w:color="auto"/>
      </w:divBdr>
    </w:div>
    <w:div w:id="1612198255">
      <w:bodyDiv w:val="1"/>
      <w:marLeft w:val="0"/>
      <w:marRight w:val="0"/>
      <w:marTop w:val="0"/>
      <w:marBottom w:val="0"/>
      <w:divBdr>
        <w:top w:val="none" w:sz="0" w:space="0" w:color="auto"/>
        <w:left w:val="none" w:sz="0" w:space="0" w:color="auto"/>
        <w:bottom w:val="none" w:sz="0" w:space="0" w:color="auto"/>
        <w:right w:val="none" w:sz="0" w:space="0" w:color="auto"/>
      </w:divBdr>
    </w:div>
    <w:div w:id="1612592870">
      <w:bodyDiv w:val="1"/>
      <w:marLeft w:val="0"/>
      <w:marRight w:val="0"/>
      <w:marTop w:val="0"/>
      <w:marBottom w:val="0"/>
      <w:divBdr>
        <w:top w:val="none" w:sz="0" w:space="0" w:color="auto"/>
        <w:left w:val="none" w:sz="0" w:space="0" w:color="auto"/>
        <w:bottom w:val="none" w:sz="0" w:space="0" w:color="auto"/>
        <w:right w:val="none" w:sz="0" w:space="0" w:color="auto"/>
      </w:divBdr>
    </w:div>
    <w:div w:id="1612976744">
      <w:bodyDiv w:val="1"/>
      <w:marLeft w:val="0"/>
      <w:marRight w:val="0"/>
      <w:marTop w:val="0"/>
      <w:marBottom w:val="0"/>
      <w:divBdr>
        <w:top w:val="none" w:sz="0" w:space="0" w:color="auto"/>
        <w:left w:val="none" w:sz="0" w:space="0" w:color="auto"/>
        <w:bottom w:val="none" w:sz="0" w:space="0" w:color="auto"/>
        <w:right w:val="none" w:sz="0" w:space="0" w:color="auto"/>
      </w:divBdr>
    </w:div>
    <w:div w:id="1612977578">
      <w:bodyDiv w:val="1"/>
      <w:marLeft w:val="0"/>
      <w:marRight w:val="0"/>
      <w:marTop w:val="0"/>
      <w:marBottom w:val="0"/>
      <w:divBdr>
        <w:top w:val="none" w:sz="0" w:space="0" w:color="auto"/>
        <w:left w:val="none" w:sz="0" w:space="0" w:color="auto"/>
        <w:bottom w:val="none" w:sz="0" w:space="0" w:color="auto"/>
        <w:right w:val="none" w:sz="0" w:space="0" w:color="auto"/>
      </w:divBdr>
    </w:div>
    <w:div w:id="1615945684">
      <w:bodyDiv w:val="1"/>
      <w:marLeft w:val="0"/>
      <w:marRight w:val="0"/>
      <w:marTop w:val="0"/>
      <w:marBottom w:val="0"/>
      <w:divBdr>
        <w:top w:val="none" w:sz="0" w:space="0" w:color="auto"/>
        <w:left w:val="none" w:sz="0" w:space="0" w:color="auto"/>
        <w:bottom w:val="none" w:sz="0" w:space="0" w:color="auto"/>
        <w:right w:val="none" w:sz="0" w:space="0" w:color="auto"/>
      </w:divBdr>
    </w:div>
    <w:div w:id="1618294586">
      <w:bodyDiv w:val="1"/>
      <w:marLeft w:val="0"/>
      <w:marRight w:val="0"/>
      <w:marTop w:val="0"/>
      <w:marBottom w:val="0"/>
      <w:divBdr>
        <w:top w:val="none" w:sz="0" w:space="0" w:color="auto"/>
        <w:left w:val="none" w:sz="0" w:space="0" w:color="auto"/>
        <w:bottom w:val="none" w:sz="0" w:space="0" w:color="auto"/>
        <w:right w:val="none" w:sz="0" w:space="0" w:color="auto"/>
      </w:divBdr>
    </w:div>
    <w:div w:id="1618442961">
      <w:bodyDiv w:val="1"/>
      <w:marLeft w:val="0"/>
      <w:marRight w:val="0"/>
      <w:marTop w:val="0"/>
      <w:marBottom w:val="0"/>
      <w:divBdr>
        <w:top w:val="none" w:sz="0" w:space="0" w:color="auto"/>
        <w:left w:val="none" w:sz="0" w:space="0" w:color="auto"/>
        <w:bottom w:val="none" w:sz="0" w:space="0" w:color="auto"/>
        <w:right w:val="none" w:sz="0" w:space="0" w:color="auto"/>
      </w:divBdr>
    </w:div>
    <w:div w:id="1619948546">
      <w:bodyDiv w:val="1"/>
      <w:marLeft w:val="0"/>
      <w:marRight w:val="0"/>
      <w:marTop w:val="0"/>
      <w:marBottom w:val="0"/>
      <w:divBdr>
        <w:top w:val="none" w:sz="0" w:space="0" w:color="auto"/>
        <w:left w:val="none" w:sz="0" w:space="0" w:color="auto"/>
        <w:bottom w:val="none" w:sz="0" w:space="0" w:color="auto"/>
        <w:right w:val="none" w:sz="0" w:space="0" w:color="auto"/>
      </w:divBdr>
    </w:div>
    <w:div w:id="1622567059">
      <w:bodyDiv w:val="1"/>
      <w:marLeft w:val="0"/>
      <w:marRight w:val="0"/>
      <w:marTop w:val="0"/>
      <w:marBottom w:val="0"/>
      <w:divBdr>
        <w:top w:val="none" w:sz="0" w:space="0" w:color="auto"/>
        <w:left w:val="none" w:sz="0" w:space="0" w:color="auto"/>
        <w:bottom w:val="none" w:sz="0" w:space="0" w:color="auto"/>
        <w:right w:val="none" w:sz="0" w:space="0" w:color="auto"/>
      </w:divBdr>
    </w:div>
    <w:div w:id="1623726304">
      <w:bodyDiv w:val="1"/>
      <w:marLeft w:val="0"/>
      <w:marRight w:val="0"/>
      <w:marTop w:val="0"/>
      <w:marBottom w:val="0"/>
      <w:divBdr>
        <w:top w:val="none" w:sz="0" w:space="0" w:color="auto"/>
        <w:left w:val="none" w:sz="0" w:space="0" w:color="auto"/>
        <w:bottom w:val="none" w:sz="0" w:space="0" w:color="auto"/>
        <w:right w:val="none" w:sz="0" w:space="0" w:color="auto"/>
      </w:divBdr>
    </w:div>
    <w:div w:id="1629697358">
      <w:bodyDiv w:val="1"/>
      <w:marLeft w:val="0"/>
      <w:marRight w:val="0"/>
      <w:marTop w:val="0"/>
      <w:marBottom w:val="0"/>
      <w:divBdr>
        <w:top w:val="none" w:sz="0" w:space="0" w:color="auto"/>
        <w:left w:val="none" w:sz="0" w:space="0" w:color="auto"/>
        <w:bottom w:val="none" w:sz="0" w:space="0" w:color="auto"/>
        <w:right w:val="none" w:sz="0" w:space="0" w:color="auto"/>
      </w:divBdr>
    </w:div>
    <w:div w:id="1634554999">
      <w:bodyDiv w:val="1"/>
      <w:marLeft w:val="0"/>
      <w:marRight w:val="0"/>
      <w:marTop w:val="0"/>
      <w:marBottom w:val="0"/>
      <w:divBdr>
        <w:top w:val="none" w:sz="0" w:space="0" w:color="auto"/>
        <w:left w:val="none" w:sz="0" w:space="0" w:color="auto"/>
        <w:bottom w:val="none" w:sz="0" w:space="0" w:color="auto"/>
        <w:right w:val="none" w:sz="0" w:space="0" w:color="auto"/>
      </w:divBdr>
    </w:div>
    <w:div w:id="1634822351">
      <w:bodyDiv w:val="1"/>
      <w:marLeft w:val="0"/>
      <w:marRight w:val="0"/>
      <w:marTop w:val="0"/>
      <w:marBottom w:val="0"/>
      <w:divBdr>
        <w:top w:val="none" w:sz="0" w:space="0" w:color="auto"/>
        <w:left w:val="none" w:sz="0" w:space="0" w:color="auto"/>
        <w:bottom w:val="none" w:sz="0" w:space="0" w:color="auto"/>
        <w:right w:val="none" w:sz="0" w:space="0" w:color="auto"/>
      </w:divBdr>
    </w:div>
    <w:div w:id="1642616712">
      <w:bodyDiv w:val="1"/>
      <w:marLeft w:val="0"/>
      <w:marRight w:val="0"/>
      <w:marTop w:val="0"/>
      <w:marBottom w:val="0"/>
      <w:divBdr>
        <w:top w:val="none" w:sz="0" w:space="0" w:color="auto"/>
        <w:left w:val="none" w:sz="0" w:space="0" w:color="auto"/>
        <w:bottom w:val="none" w:sz="0" w:space="0" w:color="auto"/>
        <w:right w:val="none" w:sz="0" w:space="0" w:color="auto"/>
      </w:divBdr>
    </w:div>
    <w:div w:id="1647858250">
      <w:bodyDiv w:val="1"/>
      <w:marLeft w:val="0"/>
      <w:marRight w:val="0"/>
      <w:marTop w:val="0"/>
      <w:marBottom w:val="0"/>
      <w:divBdr>
        <w:top w:val="none" w:sz="0" w:space="0" w:color="auto"/>
        <w:left w:val="none" w:sz="0" w:space="0" w:color="auto"/>
        <w:bottom w:val="none" w:sz="0" w:space="0" w:color="auto"/>
        <w:right w:val="none" w:sz="0" w:space="0" w:color="auto"/>
      </w:divBdr>
    </w:div>
    <w:div w:id="1650205590">
      <w:bodyDiv w:val="1"/>
      <w:marLeft w:val="0"/>
      <w:marRight w:val="0"/>
      <w:marTop w:val="0"/>
      <w:marBottom w:val="0"/>
      <w:divBdr>
        <w:top w:val="none" w:sz="0" w:space="0" w:color="auto"/>
        <w:left w:val="none" w:sz="0" w:space="0" w:color="auto"/>
        <w:bottom w:val="none" w:sz="0" w:space="0" w:color="auto"/>
        <w:right w:val="none" w:sz="0" w:space="0" w:color="auto"/>
      </w:divBdr>
    </w:div>
    <w:div w:id="1651206307">
      <w:bodyDiv w:val="1"/>
      <w:marLeft w:val="0"/>
      <w:marRight w:val="0"/>
      <w:marTop w:val="0"/>
      <w:marBottom w:val="0"/>
      <w:divBdr>
        <w:top w:val="none" w:sz="0" w:space="0" w:color="auto"/>
        <w:left w:val="none" w:sz="0" w:space="0" w:color="auto"/>
        <w:bottom w:val="none" w:sz="0" w:space="0" w:color="auto"/>
        <w:right w:val="none" w:sz="0" w:space="0" w:color="auto"/>
      </w:divBdr>
    </w:div>
    <w:div w:id="1652060876">
      <w:bodyDiv w:val="1"/>
      <w:marLeft w:val="0"/>
      <w:marRight w:val="0"/>
      <w:marTop w:val="0"/>
      <w:marBottom w:val="0"/>
      <w:divBdr>
        <w:top w:val="none" w:sz="0" w:space="0" w:color="auto"/>
        <w:left w:val="none" w:sz="0" w:space="0" w:color="auto"/>
        <w:bottom w:val="none" w:sz="0" w:space="0" w:color="auto"/>
        <w:right w:val="none" w:sz="0" w:space="0" w:color="auto"/>
      </w:divBdr>
    </w:div>
    <w:div w:id="1653632193">
      <w:bodyDiv w:val="1"/>
      <w:marLeft w:val="0"/>
      <w:marRight w:val="0"/>
      <w:marTop w:val="0"/>
      <w:marBottom w:val="0"/>
      <w:divBdr>
        <w:top w:val="none" w:sz="0" w:space="0" w:color="auto"/>
        <w:left w:val="none" w:sz="0" w:space="0" w:color="auto"/>
        <w:bottom w:val="none" w:sz="0" w:space="0" w:color="auto"/>
        <w:right w:val="none" w:sz="0" w:space="0" w:color="auto"/>
      </w:divBdr>
    </w:div>
    <w:div w:id="1657764071">
      <w:bodyDiv w:val="1"/>
      <w:marLeft w:val="0"/>
      <w:marRight w:val="0"/>
      <w:marTop w:val="0"/>
      <w:marBottom w:val="0"/>
      <w:divBdr>
        <w:top w:val="none" w:sz="0" w:space="0" w:color="auto"/>
        <w:left w:val="none" w:sz="0" w:space="0" w:color="auto"/>
        <w:bottom w:val="none" w:sz="0" w:space="0" w:color="auto"/>
        <w:right w:val="none" w:sz="0" w:space="0" w:color="auto"/>
      </w:divBdr>
    </w:div>
    <w:div w:id="1657949163">
      <w:bodyDiv w:val="1"/>
      <w:marLeft w:val="0"/>
      <w:marRight w:val="0"/>
      <w:marTop w:val="0"/>
      <w:marBottom w:val="0"/>
      <w:divBdr>
        <w:top w:val="none" w:sz="0" w:space="0" w:color="auto"/>
        <w:left w:val="none" w:sz="0" w:space="0" w:color="auto"/>
        <w:bottom w:val="none" w:sz="0" w:space="0" w:color="auto"/>
        <w:right w:val="none" w:sz="0" w:space="0" w:color="auto"/>
      </w:divBdr>
    </w:div>
    <w:div w:id="1658604605">
      <w:bodyDiv w:val="1"/>
      <w:marLeft w:val="0"/>
      <w:marRight w:val="0"/>
      <w:marTop w:val="0"/>
      <w:marBottom w:val="0"/>
      <w:divBdr>
        <w:top w:val="none" w:sz="0" w:space="0" w:color="auto"/>
        <w:left w:val="none" w:sz="0" w:space="0" w:color="auto"/>
        <w:bottom w:val="none" w:sz="0" w:space="0" w:color="auto"/>
        <w:right w:val="none" w:sz="0" w:space="0" w:color="auto"/>
      </w:divBdr>
    </w:div>
    <w:div w:id="1663073150">
      <w:bodyDiv w:val="1"/>
      <w:marLeft w:val="0"/>
      <w:marRight w:val="0"/>
      <w:marTop w:val="0"/>
      <w:marBottom w:val="0"/>
      <w:divBdr>
        <w:top w:val="none" w:sz="0" w:space="0" w:color="auto"/>
        <w:left w:val="none" w:sz="0" w:space="0" w:color="auto"/>
        <w:bottom w:val="none" w:sz="0" w:space="0" w:color="auto"/>
        <w:right w:val="none" w:sz="0" w:space="0" w:color="auto"/>
      </w:divBdr>
    </w:div>
    <w:div w:id="1664310937">
      <w:bodyDiv w:val="1"/>
      <w:marLeft w:val="0"/>
      <w:marRight w:val="0"/>
      <w:marTop w:val="0"/>
      <w:marBottom w:val="0"/>
      <w:divBdr>
        <w:top w:val="none" w:sz="0" w:space="0" w:color="auto"/>
        <w:left w:val="none" w:sz="0" w:space="0" w:color="auto"/>
        <w:bottom w:val="none" w:sz="0" w:space="0" w:color="auto"/>
        <w:right w:val="none" w:sz="0" w:space="0" w:color="auto"/>
      </w:divBdr>
    </w:div>
    <w:div w:id="1671904791">
      <w:bodyDiv w:val="1"/>
      <w:marLeft w:val="0"/>
      <w:marRight w:val="0"/>
      <w:marTop w:val="0"/>
      <w:marBottom w:val="0"/>
      <w:divBdr>
        <w:top w:val="none" w:sz="0" w:space="0" w:color="auto"/>
        <w:left w:val="none" w:sz="0" w:space="0" w:color="auto"/>
        <w:bottom w:val="none" w:sz="0" w:space="0" w:color="auto"/>
        <w:right w:val="none" w:sz="0" w:space="0" w:color="auto"/>
      </w:divBdr>
    </w:div>
    <w:div w:id="1672221794">
      <w:bodyDiv w:val="1"/>
      <w:marLeft w:val="0"/>
      <w:marRight w:val="0"/>
      <w:marTop w:val="0"/>
      <w:marBottom w:val="0"/>
      <w:divBdr>
        <w:top w:val="none" w:sz="0" w:space="0" w:color="auto"/>
        <w:left w:val="none" w:sz="0" w:space="0" w:color="auto"/>
        <w:bottom w:val="none" w:sz="0" w:space="0" w:color="auto"/>
        <w:right w:val="none" w:sz="0" w:space="0" w:color="auto"/>
      </w:divBdr>
    </w:div>
    <w:div w:id="1675910222">
      <w:bodyDiv w:val="1"/>
      <w:marLeft w:val="0"/>
      <w:marRight w:val="0"/>
      <w:marTop w:val="0"/>
      <w:marBottom w:val="0"/>
      <w:divBdr>
        <w:top w:val="none" w:sz="0" w:space="0" w:color="auto"/>
        <w:left w:val="none" w:sz="0" w:space="0" w:color="auto"/>
        <w:bottom w:val="none" w:sz="0" w:space="0" w:color="auto"/>
        <w:right w:val="none" w:sz="0" w:space="0" w:color="auto"/>
      </w:divBdr>
    </w:div>
    <w:div w:id="1681933574">
      <w:bodyDiv w:val="1"/>
      <w:marLeft w:val="0"/>
      <w:marRight w:val="0"/>
      <w:marTop w:val="0"/>
      <w:marBottom w:val="0"/>
      <w:divBdr>
        <w:top w:val="none" w:sz="0" w:space="0" w:color="auto"/>
        <w:left w:val="none" w:sz="0" w:space="0" w:color="auto"/>
        <w:bottom w:val="none" w:sz="0" w:space="0" w:color="auto"/>
        <w:right w:val="none" w:sz="0" w:space="0" w:color="auto"/>
      </w:divBdr>
    </w:div>
    <w:div w:id="1686862888">
      <w:bodyDiv w:val="1"/>
      <w:marLeft w:val="0"/>
      <w:marRight w:val="0"/>
      <w:marTop w:val="0"/>
      <w:marBottom w:val="0"/>
      <w:divBdr>
        <w:top w:val="none" w:sz="0" w:space="0" w:color="auto"/>
        <w:left w:val="none" w:sz="0" w:space="0" w:color="auto"/>
        <w:bottom w:val="none" w:sz="0" w:space="0" w:color="auto"/>
        <w:right w:val="none" w:sz="0" w:space="0" w:color="auto"/>
      </w:divBdr>
    </w:div>
    <w:div w:id="1693458125">
      <w:bodyDiv w:val="1"/>
      <w:marLeft w:val="0"/>
      <w:marRight w:val="0"/>
      <w:marTop w:val="0"/>
      <w:marBottom w:val="0"/>
      <w:divBdr>
        <w:top w:val="none" w:sz="0" w:space="0" w:color="auto"/>
        <w:left w:val="none" w:sz="0" w:space="0" w:color="auto"/>
        <w:bottom w:val="none" w:sz="0" w:space="0" w:color="auto"/>
        <w:right w:val="none" w:sz="0" w:space="0" w:color="auto"/>
      </w:divBdr>
    </w:div>
    <w:div w:id="1699354256">
      <w:bodyDiv w:val="1"/>
      <w:marLeft w:val="0"/>
      <w:marRight w:val="0"/>
      <w:marTop w:val="0"/>
      <w:marBottom w:val="0"/>
      <w:divBdr>
        <w:top w:val="none" w:sz="0" w:space="0" w:color="auto"/>
        <w:left w:val="none" w:sz="0" w:space="0" w:color="auto"/>
        <w:bottom w:val="none" w:sz="0" w:space="0" w:color="auto"/>
        <w:right w:val="none" w:sz="0" w:space="0" w:color="auto"/>
      </w:divBdr>
    </w:div>
    <w:div w:id="1705011383">
      <w:bodyDiv w:val="1"/>
      <w:marLeft w:val="0"/>
      <w:marRight w:val="0"/>
      <w:marTop w:val="0"/>
      <w:marBottom w:val="0"/>
      <w:divBdr>
        <w:top w:val="none" w:sz="0" w:space="0" w:color="auto"/>
        <w:left w:val="none" w:sz="0" w:space="0" w:color="auto"/>
        <w:bottom w:val="none" w:sz="0" w:space="0" w:color="auto"/>
        <w:right w:val="none" w:sz="0" w:space="0" w:color="auto"/>
      </w:divBdr>
    </w:div>
    <w:div w:id="1705402472">
      <w:bodyDiv w:val="1"/>
      <w:marLeft w:val="0"/>
      <w:marRight w:val="0"/>
      <w:marTop w:val="0"/>
      <w:marBottom w:val="0"/>
      <w:divBdr>
        <w:top w:val="none" w:sz="0" w:space="0" w:color="auto"/>
        <w:left w:val="none" w:sz="0" w:space="0" w:color="auto"/>
        <w:bottom w:val="none" w:sz="0" w:space="0" w:color="auto"/>
        <w:right w:val="none" w:sz="0" w:space="0" w:color="auto"/>
      </w:divBdr>
    </w:div>
    <w:div w:id="1708142427">
      <w:bodyDiv w:val="1"/>
      <w:marLeft w:val="0"/>
      <w:marRight w:val="0"/>
      <w:marTop w:val="0"/>
      <w:marBottom w:val="0"/>
      <w:divBdr>
        <w:top w:val="none" w:sz="0" w:space="0" w:color="auto"/>
        <w:left w:val="none" w:sz="0" w:space="0" w:color="auto"/>
        <w:bottom w:val="none" w:sz="0" w:space="0" w:color="auto"/>
        <w:right w:val="none" w:sz="0" w:space="0" w:color="auto"/>
      </w:divBdr>
    </w:div>
    <w:div w:id="1713073239">
      <w:bodyDiv w:val="1"/>
      <w:marLeft w:val="0"/>
      <w:marRight w:val="0"/>
      <w:marTop w:val="0"/>
      <w:marBottom w:val="0"/>
      <w:divBdr>
        <w:top w:val="none" w:sz="0" w:space="0" w:color="auto"/>
        <w:left w:val="none" w:sz="0" w:space="0" w:color="auto"/>
        <w:bottom w:val="none" w:sz="0" w:space="0" w:color="auto"/>
        <w:right w:val="none" w:sz="0" w:space="0" w:color="auto"/>
      </w:divBdr>
    </w:div>
    <w:div w:id="1722289605">
      <w:bodyDiv w:val="1"/>
      <w:marLeft w:val="0"/>
      <w:marRight w:val="0"/>
      <w:marTop w:val="0"/>
      <w:marBottom w:val="0"/>
      <w:divBdr>
        <w:top w:val="none" w:sz="0" w:space="0" w:color="auto"/>
        <w:left w:val="none" w:sz="0" w:space="0" w:color="auto"/>
        <w:bottom w:val="none" w:sz="0" w:space="0" w:color="auto"/>
        <w:right w:val="none" w:sz="0" w:space="0" w:color="auto"/>
      </w:divBdr>
    </w:div>
    <w:div w:id="1723090306">
      <w:bodyDiv w:val="1"/>
      <w:marLeft w:val="0"/>
      <w:marRight w:val="0"/>
      <w:marTop w:val="0"/>
      <w:marBottom w:val="0"/>
      <w:divBdr>
        <w:top w:val="none" w:sz="0" w:space="0" w:color="auto"/>
        <w:left w:val="none" w:sz="0" w:space="0" w:color="auto"/>
        <w:bottom w:val="none" w:sz="0" w:space="0" w:color="auto"/>
        <w:right w:val="none" w:sz="0" w:space="0" w:color="auto"/>
      </w:divBdr>
    </w:div>
    <w:div w:id="1724523647">
      <w:bodyDiv w:val="1"/>
      <w:marLeft w:val="0"/>
      <w:marRight w:val="0"/>
      <w:marTop w:val="0"/>
      <w:marBottom w:val="0"/>
      <w:divBdr>
        <w:top w:val="none" w:sz="0" w:space="0" w:color="auto"/>
        <w:left w:val="none" w:sz="0" w:space="0" w:color="auto"/>
        <w:bottom w:val="none" w:sz="0" w:space="0" w:color="auto"/>
        <w:right w:val="none" w:sz="0" w:space="0" w:color="auto"/>
      </w:divBdr>
    </w:div>
    <w:div w:id="1730155510">
      <w:bodyDiv w:val="1"/>
      <w:marLeft w:val="0"/>
      <w:marRight w:val="0"/>
      <w:marTop w:val="0"/>
      <w:marBottom w:val="0"/>
      <w:divBdr>
        <w:top w:val="none" w:sz="0" w:space="0" w:color="auto"/>
        <w:left w:val="none" w:sz="0" w:space="0" w:color="auto"/>
        <w:bottom w:val="none" w:sz="0" w:space="0" w:color="auto"/>
        <w:right w:val="none" w:sz="0" w:space="0" w:color="auto"/>
      </w:divBdr>
    </w:div>
    <w:div w:id="1734304989">
      <w:bodyDiv w:val="1"/>
      <w:marLeft w:val="0"/>
      <w:marRight w:val="0"/>
      <w:marTop w:val="0"/>
      <w:marBottom w:val="0"/>
      <w:divBdr>
        <w:top w:val="none" w:sz="0" w:space="0" w:color="auto"/>
        <w:left w:val="none" w:sz="0" w:space="0" w:color="auto"/>
        <w:bottom w:val="none" w:sz="0" w:space="0" w:color="auto"/>
        <w:right w:val="none" w:sz="0" w:space="0" w:color="auto"/>
      </w:divBdr>
    </w:div>
    <w:div w:id="1736274780">
      <w:bodyDiv w:val="1"/>
      <w:marLeft w:val="0"/>
      <w:marRight w:val="0"/>
      <w:marTop w:val="0"/>
      <w:marBottom w:val="0"/>
      <w:divBdr>
        <w:top w:val="none" w:sz="0" w:space="0" w:color="auto"/>
        <w:left w:val="none" w:sz="0" w:space="0" w:color="auto"/>
        <w:bottom w:val="none" w:sz="0" w:space="0" w:color="auto"/>
        <w:right w:val="none" w:sz="0" w:space="0" w:color="auto"/>
      </w:divBdr>
    </w:div>
    <w:div w:id="1736852292">
      <w:bodyDiv w:val="1"/>
      <w:marLeft w:val="0"/>
      <w:marRight w:val="0"/>
      <w:marTop w:val="0"/>
      <w:marBottom w:val="0"/>
      <w:divBdr>
        <w:top w:val="none" w:sz="0" w:space="0" w:color="auto"/>
        <w:left w:val="none" w:sz="0" w:space="0" w:color="auto"/>
        <w:bottom w:val="none" w:sz="0" w:space="0" w:color="auto"/>
        <w:right w:val="none" w:sz="0" w:space="0" w:color="auto"/>
      </w:divBdr>
    </w:div>
    <w:div w:id="1741441245">
      <w:bodyDiv w:val="1"/>
      <w:marLeft w:val="0"/>
      <w:marRight w:val="0"/>
      <w:marTop w:val="0"/>
      <w:marBottom w:val="0"/>
      <w:divBdr>
        <w:top w:val="none" w:sz="0" w:space="0" w:color="auto"/>
        <w:left w:val="none" w:sz="0" w:space="0" w:color="auto"/>
        <w:bottom w:val="none" w:sz="0" w:space="0" w:color="auto"/>
        <w:right w:val="none" w:sz="0" w:space="0" w:color="auto"/>
      </w:divBdr>
    </w:div>
    <w:div w:id="1741712673">
      <w:bodyDiv w:val="1"/>
      <w:marLeft w:val="0"/>
      <w:marRight w:val="0"/>
      <w:marTop w:val="0"/>
      <w:marBottom w:val="0"/>
      <w:divBdr>
        <w:top w:val="none" w:sz="0" w:space="0" w:color="auto"/>
        <w:left w:val="none" w:sz="0" w:space="0" w:color="auto"/>
        <w:bottom w:val="none" w:sz="0" w:space="0" w:color="auto"/>
        <w:right w:val="none" w:sz="0" w:space="0" w:color="auto"/>
      </w:divBdr>
    </w:div>
    <w:div w:id="1744256183">
      <w:bodyDiv w:val="1"/>
      <w:marLeft w:val="0"/>
      <w:marRight w:val="0"/>
      <w:marTop w:val="0"/>
      <w:marBottom w:val="0"/>
      <w:divBdr>
        <w:top w:val="none" w:sz="0" w:space="0" w:color="auto"/>
        <w:left w:val="none" w:sz="0" w:space="0" w:color="auto"/>
        <w:bottom w:val="none" w:sz="0" w:space="0" w:color="auto"/>
        <w:right w:val="none" w:sz="0" w:space="0" w:color="auto"/>
      </w:divBdr>
    </w:div>
    <w:div w:id="1745952988">
      <w:bodyDiv w:val="1"/>
      <w:marLeft w:val="0"/>
      <w:marRight w:val="0"/>
      <w:marTop w:val="0"/>
      <w:marBottom w:val="0"/>
      <w:divBdr>
        <w:top w:val="none" w:sz="0" w:space="0" w:color="auto"/>
        <w:left w:val="none" w:sz="0" w:space="0" w:color="auto"/>
        <w:bottom w:val="none" w:sz="0" w:space="0" w:color="auto"/>
        <w:right w:val="none" w:sz="0" w:space="0" w:color="auto"/>
      </w:divBdr>
    </w:div>
    <w:div w:id="1746143413">
      <w:bodyDiv w:val="1"/>
      <w:marLeft w:val="0"/>
      <w:marRight w:val="0"/>
      <w:marTop w:val="0"/>
      <w:marBottom w:val="0"/>
      <w:divBdr>
        <w:top w:val="none" w:sz="0" w:space="0" w:color="auto"/>
        <w:left w:val="none" w:sz="0" w:space="0" w:color="auto"/>
        <w:bottom w:val="none" w:sz="0" w:space="0" w:color="auto"/>
        <w:right w:val="none" w:sz="0" w:space="0" w:color="auto"/>
      </w:divBdr>
    </w:div>
    <w:div w:id="1748335635">
      <w:bodyDiv w:val="1"/>
      <w:marLeft w:val="0"/>
      <w:marRight w:val="0"/>
      <w:marTop w:val="0"/>
      <w:marBottom w:val="0"/>
      <w:divBdr>
        <w:top w:val="none" w:sz="0" w:space="0" w:color="auto"/>
        <w:left w:val="none" w:sz="0" w:space="0" w:color="auto"/>
        <w:bottom w:val="none" w:sz="0" w:space="0" w:color="auto"/>
        <w:right w:val="none" w:sz="0" w:space="0" w:color="auto"/>
      </w:divBdr>
    </w:div>
    <w:div w:id="1748501779">
      <w:bodyDiv w:val="1"/>
      <w:marLeft w:val="0"/>
      <w:marRight w:val="0"/>
      <w:marTop w:val="0"/>
      <w:marBottom w:val="0"/>
      <w:divBdr>
        <w:top w:val="none" w:sz="0" w:space="0" w:color="auto"/>
        <w:left w:val="none" w:sz="0" w:space="0" w:color="auto"/>
        <w:bottom w:val="none" w:sz="0" w:space="0" w:color="auto"/>
        <w:right w:val="none" w:sz="0" w:space="0" w:color="auto"/>
      </w:divBdr>
    </w:div>
    <w:div w:id="1754156501">
      <w:bodyDiv w:val="1"/>
      <w:marLeft w:val="0"/>
      <w:marRight w:val="0"/>
      <w:marTop w:val="0"/>
      <w:marBottom w:val="0"/>
      <w:divBdr>
        <w:top w:val="none" w:sz="0" w:space="0" w:color="auto"/>
        <w:left w:val="none" w:sz="0" w:space="0" w:color="auto"/>
        <w:bottom w:val="none" w:sz="0" w:space="0" w:color="auto"/>
        <w:right w:val="none" w:sz="0" w:space="0" w:color="auto"/>
      </w:divBdr>
    </w:div>
    <w:div w:id="1754622262">
      <w:bodyDiv w:val="1"/>
      <w:marLeft w:val="0"/>
      <w:marRight w:val="0"/>
      <w:marTop w:val="0"/>
      <w:marBottom w:val="0"/>
      <w:divBdr>
        <w:top w:val="none" w:sz="0" w:space="0" w:color="auto"/>
        <w:left w:val="none" w:sz="0" w:space="0" w:color="auto"/>
        <w:bottom w:val="none" w:sz="0" w:space="0" w:color="auto"/>
        <w:right w:val="none" w:sz="0" w:space="0" w:color="auto"/>
      </w:divBdr>
    </w:div>
    <w:div w:id="1755587100">
      <w:bodyDiv w:val="1"/>
      <w:marLeft w:val="0"/>
      <w:marRight w:val="0"/>
      <w:marTop w:val="0"/>
      <w:marBottom w:val="0"/>
      <w:divBdr>
        <w:top w:val="none" w:sz="0" w:space="0" w:color="auto"/>
        <w:left w:val="none" w:sz="0" w:space="0" w:color="auto"/>
        <w:bottom w:val="none" w:sz="0" w:space="0" w:color="auto"/>
        <w:right w:val="none" w:sz="0" w:space="0" w:color="auto"/>
      </w:divBdr>
    </w:div>
    <w:div w:id="1757706335">
      <w:bodyDiv w:val="1"/>
      <w:marLeft w:val="0"/>
      <w:marRight w:val="0"/>
      <w:marTop w:val="0"/>
      <w:marBottom w:val="0"/>
      <w:divBdr>
        <w:top w:val="none" w:sz="0" w:space="0" w:color="auto"/>
        <w:left w:val="none" w:sz="0" w:space="0" w:color="auto"/>
        <w:bottom w:val="none" w:sz="0" w:space="0" w:color="auto"/>
        <w:right w:val="none" w:sz="0" w:space="0" w:color="auto"/>
      </w:divBdr>
    </w:div>
    <w:div w:id="1758408078">
      <w:bodyDiv w:val="1"/>
      <w:marLeft w:val="0"/>
      <w:marRight w:val="0"/>
      <w:marTop w:val="0"/>
      <w:marBottom w:val="0"/>
      <w:divBdr>
        <w:top w:val="none" w:sz="0" w:space="0" w:color="auto"/>
        <w:left w:val="none" w:sz="0" w:space="0" w:color="auto"/>
        <w:bottom w:val="none" w:sz="0" w:space="0" w:color="auto"/>
        <w:right w:val="none" w:sz="0" w:space="0" w:color="auto"/>
      </w:divBdr>
    </w:div>
    <w:div w:id="1765034637">
      <w:bodyDiv w:val="1"/>
      <w:marLeft w:val="0"/>
      <w:marRight w:val="0"/>
      <w:marTop w:val="0"/>
      <w:marBottom w:val="0"/>
      <w:divBdr>
        <w:top w:val="none" w:sz="0" w:space="0" w:color="auto"/>
        <w:left w:val="none" w:sz="0" w:space="0" w:color="auto"/>
        <w:bottom w:val="none" w:sz="0" w:space="0" w:color="auto"/>
        <w:right w:val="none" w:sz="0" w:space="0" w:color="auto"/>
      </w:divBdr>
    </w:div>
    <w:div w:id="1765950994">
      <w:bodyDiv w:val="1"/>
      <w:marLeft w:val="0"/>
      <w:marRight w:val="0"/>
      <w:marTop w:val="0"/>
      <w:marBottom w:val="0"/>
      <w:divBdr>
        <w:top w:val="none" w:sz="0" w:space="0" w:color="auto"/>
        <w:left w:val="none" w:sz="0" w:space="0" w:color="auto"/>
        <w:bottom w:val="none" w:sz="0" w:space="0" w:color="auto"/>
        <w:right w:val="none" w:sz="0" w:space="0" w:color="auto"/>
      </w:divBdr>
    </w:div>
    <w:div w:id="1770470016">
      <w:bodyDiv w:val="1"/>
      <w:marLeft w:val="0"/>
      <w:marRight w:val="0"/>
      <w:marTop w:val="0"/>
      <w:marBottom w:val="0"/>
      <w:divBdr>
        <w:top w:val="none" w:sz="0" w:space="0" w:color="auto"/>
        <w:left w:val="none" w:sz="0" w:space="0" w:color="auto"/>
        <w:bottom w:val="none" w:sz="0" w:space="0" w:color="auto"/>
        <w:right w:val="none" w:sz="0" w:space="0" w:color="auto"/>
      </w:divBdr>
    </w:div>
    <w:div w:id="1771661923">
      <w:bodyDiv w:val="1"/>
      <w:marLeft w:val="0"/>
      <w:marRight w:val="0"/>
      <w:marTop w:val="0"/>
      <w:marBottom w:val="0"/>
      <w:divBdr>
        <w:top w:val="none" w:sz="0" w:space="0" w:color="auto"/>
        <w:left w:val="none" w:sz="0" w:space="0" w:color="auto"/>
        <w:bottom w:val="none" w:sz="0" w:space="0" w:color="auto"/>
        <w:right w:val="none" w:sz="0" w:space="0" w:color="auto"/>
      </w:divBdr>
    </w:div>
    <w:div w:id="1773161135">
      <w:bodyDiv w:val="1"/>
      <w:marLeft w:val="0"/>
      <w:marRight w:val="0"/>
      <w:marTop w:val="0"/>
      <w:marBottom w:val="0"/>
      <w:divBdr>
        <w:top w:val="none" w:sz="0" w:space="0" w:color="auto"/>
        <w:left w:val="none" w:sz="0" w:space="0" w:color="auto"/>
        <w:bottom w:val="none" w:sz="0" w:space="0" w:color="auto"/>
        <w:right w:val="none" w:sz="0" w:space="0" w:color="auto"/>
      </w:divBdr>
    </w:div>
    <w:div w:id="1778870726">
      <w:bodyDiv w:val="1"/>
      <w:marLeft w:val="0"/>
      <w:marRight w:val="0"/>
      <w:marTop w:val="0"/>
      <w:marBottom w:val="0"/>
      <w:divBdr>
        <w:top w:val="none" w:sz="0" w:space="0" w:color="auto"/>
        <w:left w:val="none" w:sz="0" w:space="0" w:color="auto"/>
        <w:bottom w:val="none" w:sz="0" w:space="0" w:color="auto"/>
        <w:right w:val="none" w:sz="0" w:space="0" w:color="auto"/>
      </w:divBdr>
    </w:div>
    <w:div w:id="1792430622">
      <w:bodyDiv w:val="1"/>
      <w:marLeft w:val="0"/>
      <w:marRight w:val="0"/>
      <w:marTop w:val="0"/>
      <w:marBottom w:val="0"/>
      <w:divBdr>
        <w:top w:val="none" w:sz="0" w:space="0" w:color="auto"/>
        <w:left w:val="none" w:sz="0" w:space="0" w:color="auto"/>
        <w:bottom w:val="none" w:sz="0" w:space="0" w:color="auto"/>
        <w:right w:val="none" w:sz="0" w:space="0" w:color="auto"/>
      </w:divBdr>
    </w:div>
    <w:div w:id="1794400332">
      <w:bodyDiv w:val="1"/>
      <w:marLeft w:val="0"/>
      <w:marRight w:val="0"/>
      <w:marTop w:val="0"/>
      <w:marBottom w:val="0"/>
      <w:divBdr>
        <w:top w:val="none" w:sz="0" w:space="0" w:color="auto"/>
        <w:left w:val="none" w:sz="0" w:space="0" w:color="auto"/>
        <w:bottom w:val="none" w:sz="0" w:space="0" w:color="auto"/>
        <w:right w:val="none" w:sz="0" w:space="0" w:color="auto"/>
      </w:divBdr>
    </w:div>
    <w:div w:id="1794786344">
      <w:bodyDiv w:val="1"/>
      <w:marLeft w:val="0"/>
      <w:marRight w:val="0"/>
      <w:marTop w:val="0"/>
      <w:marBottom w:val="0"/>
      <w:divBdr>
        <w:top w:val="none" w:sz="0" w:space="0" w:color="auto"/>
        <w:left w:val="none" w:sz="0" w:space="0" w:color="auto"/>
        <w:bottom w:val="none" w:sz="0" w:space="0" w:color="auto"/>
        <w:right w:val="none" w:sz="0" w:space="0" w:color="auto"/>
      </w:divBdr>
    </w:div>
    <w:div w:id="1795902909">
      <w:bodyDiv w:val="1"/>
      <w:marLeft w:val="0"/>
      <w:marRight w:val="0"/>
      <w:marTop w:val="0"/>
      <w:marBottom w:val="0"/>
      <w:divBdr>
        <w:top w:val="none" w:sz="0" w:space="0" w:color="auto"/>
        <w:left w:val="none" w:sz="0" w:space="0" w:color="auto"/>
        <w:bottom w:val="none" w:sz="0" w:space="0" w:color="auto"/>
        <w:right w:val="none" w:sz="0" w:space="0" w:color="auto"/>
      </w:divBdr>
    </w:div>
    <w:div w:id="1811677307">
      <w:bodyDiv w:val="1"/>
      <w:marLeft w:val="0"/>
      <w:marRight w:val="0"/>
      <w:marTop w:val="0"/>
      <w:marBottom w:val="0"/>
      <w:divBdr>
        <w:top w:val="none" w:sz="0" w:space="0" w:color="auto"/>
        <w:left w:val="none" w:sz="0" w:space="0" w:color="auto"/>
        <w:bottom w:val="none" w:sz="0" w:space="0" w:color="auto"/>
        <w:right w:val="none" w:sz="0" w:space="0" w:color="auto"/>
      </w:divBdr>
    </w:div>
    <w:div w:id="1811709394">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9029984">
      <w:bodyDiv w:val="1"/>
      <w:marLeft w:val="0"/>
      <w:marRight w:val="0"/>
      <w:marTop w:val="0"/>
      <w:marBottom w:val="0"/>
      <w:divBdr>
        <w:top w:val="none" w:sz="0" w:space="0" w:color="auto"/>
        <w:left w:val="none" w:sz="0" w:space="0" w:color="auto"/>
        <w:bottom w:val="none" w:sz="0" w:space="0" w:color="auto"/>
        <w:right w:val="none" w:sz="0" w:space="0" w:color="auto"/>
      </w:divBdr>
    </w:div>
    <w:div w:id="1821531718">
      <w:bodyDiv w:val="1"/>
      <w:marLeft w:val="0"/>
      <w:marRight w:val="0"/>
      <w:marTop w:val="0"/>
      <w:marBottom w:val="0"/>
      <w:divBdr>
        <w:top w:val="none" w:sz="0" w:space="0" w:color="auto"/>
        <w:left w:val="none" w:sz="0" w:space="0" w:color="auto"/>
        <w:bottom w:val="none" w:sz="0" w:space="0" w:color="auto"/>
        <w:right w:val="none" w:sz="0" w:space="0" w:color="auto"/>
      </w:divBdr>
    </w:div>
    <w:div w:id="1822767296">
      <w:bodyDiv w:val="1"/>
      <w:marLeft w:val="0"/>
      <w:marRight w:val="0"/>
      <w:marTop w:val="0"/>
      <w:marBottom w:val="0"/>
      <w:divBdr>
        <w:top w:val="none" w:sz="0" w:space="0" w:color="auto"/>
        <w:left w:val="none" w:sz="0" w:space="0" w:color="auto"/>
        <w:bottom w:val="none" w:sz="0" w:space="0" w:color="auto"/>
        <w:right w:val="none" w:sz="0" w:space="0" w:color="auto"/>
      </w:divBdr>
    </w:div>
    <w:div w:id="1827430552">
      <w:bodyDiv w:val="1"/>
      <w:marLeft w:val="0"/>
      <w:marRight w:val="0"/>
      <w:marTop w:val="0"/>
      <w:marBottom w:val="0"/>
      <w:divBdr>
        <w:top w:val="none" w:sz="0" w:space="0" w:color="auto"/>
        <w:left w:val="none" w:sz="0" w:space="0" w:color="auto"/>
        <w:bottom w:val="none" w:sz="0" w:space="0" w:color="auto"/>
        <w:right w:val="none" w:sz="0" w:space="0" w:color="auto"/>
      </w:divBdr>
    </w:div>
    <w:div w:id="1831872786">
      <w:bodyDiv w:val="1"/>
      <w:marLeft w:val="0"/>
      <w:marRight w:val="0"/>
      <w:marTop w:val="0"/>
      <w:marBottom w:val="0"/>
      <w:divBdr>
        <w:top w:val="none" w:sz="0" w:space="0" w:color="auto"/>
        <w:left w:val="none" w:sz="0" w:space="0" w:color="auto"/>
        <w:bottom w:val="none" w:sz="0" w:space="0" w:color="auto"/>
        <w:right w:val="none" w:sz="0" w:space="0" w:color="auto"/>
      </w:divBdr>
    </w:div>
    <w:div w:id="1832021804">
      <w:bodyDiv w:val="1"/>
      <w:marLeft w:val="0"/>
      <w:marRight w:val="0"/>
      <w:marTop w:val="0"/>
      <w:marBottom w:val="0"/>
      <w:divBdr>
        <w:top w:val="none" w:sz="0" w:space="0" w:color="auto"/>
        <w:left w:val="none" w:sz="0" w:space="0" w:color="auto"/>
        <w:bottom w:val="none" w:sz="0" w:space="0" w:color="auto"/>
        <w:right w:val="none" w:sz="0" w:space="0" w:color="auto"/>
      </w:divBdr>
    </w:div>
    <w:div w:id="1834494160">
      <w:bodyDiv w:val="1"/>
      <w:marLeft w:val="0"/>
      <w:marRight w:val="0"/>
      <w:marTop w:val="0"/>
      <w:marBottom w:val="0"/>
      <w:divBdr>
        <w:top w:val="none" w:sz="0" w:space="0" w:color="auto"/>
        <w:left w:val="none" w:sz="0" w:space="0" w:color="auto"/>
        <w:bottom w:val="none" w:sz="0" w:space="0" w:color="auto"/>
        <w:right w:val="none" w:sz="0" w:space="0" w:color="auto"/>
      </w:divBdr>
    </w:div>
    <w:div w:id="1835336521">
      <w:bodyDiv w:val="1"/>
      <w:marLeft w:val="0"/>
      <w:marRight w:val="0"/>
      <w:marTop w:val="0"/>
      <w:marBottom w:val="0"/>
      <w:divBdr>
        <w:top w:val="none" w:sz="0" w:space="0" w:color="auto"/>
        <w:left w:val="none" w:sz="0" w:space="0" w:color="auto"/>
        <w:bottom w:val="none" w:sz="0" w:space="0" w:color="auto"/>
        <w:right w:val="none" w:sz="0" w:space="0" w:color="auto"/>
      </w:divBdr>
    </w:div>
    <w:div w:id="1836220206">
      <w:bodyDiv w:val="1"/>
      <w:marLeft w:val="0"/>
      <w:marRight w:val="0"/>
      <w:marTop w:val="0"/>
      <w:marBottom w:val="0"/>
      <w:divBdr>
        <w:top w:val="none" w:sz="0" w:space="0" w:color="auto"/>
        <w:left w:val="none" w:sz="0" w:space="0" w:color="auto"/>
        <w:bottom w:val="none" w:sz="0" w:space="0" w:color="auto"/>
        <w:right w:val="none" w:sz="0" w:space="0" w:color="auto"/>
      </w:divBdr>
    </w:div>
    <w:div w:id="1838375953">
      <w:bodyDiv w:val="1"/>
      <w:marLeft w:val="0"/>
      <w:marRight w:val="0"/>
      <w:marTop w:val="0"/>
      <w:marBottom w:val="0"/>
      <w:divBdr>
        <w:top w:val="none" w:sz="0" w:space="0" w:color="auto"/>
        <w:left w:val="none" w:sz="0" w:space="0" w:color="auto"/>
        <w:bottom w:val="none" w:sz="0" w:space="0" w:color="auto"/>
        <w:right w:val="none" w:sz="0" w:space="0" w:color="auto"/>
      </w:divBdr>
    </w:div>
    <w:div w:id="1841657489">
      <w:bodyDiv w:val="1"/>
      <w:marLeft w:val="0"/>
      <w:marRight w:val="0"/>
      <w:marTop w:val="0"/>
      <w:marBottom w:val="0"/>
      <w:divBdr>
        <w:top w:val="none" w:sz="0" w:space="0" w:color="auto"/>
        <w:left w:val="none" w:sz="0" w:space="0" w:color="auto"/>
        <w:bottom w:val="none" w:sz="0" w:space="0" w:color="auto"/>
        <w:right w:val="none" w:sz="0" w:space="0" w:color="auto"/>
      </w:divBdr>
    </w:div>
    <w:div w:id="1848329872">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59074026">
      <w:bodyDiv w:val="1"/>
      <w:marLeft w:val="0"/>
      <w:marRight w:val="0"/>
      <w:marTop w:val="0"/>
      <w:marBottom w:val="0"/>
      <w:divBdr>
        <w:top w:val="none" w:sz="0" w:space="0" w:color="auto"/>
        <w:left w:val="none" w:sz="0" w:space="0" w:color="auto"/>
        <w:bottom w:val="none" w:sz="0" w:space="0" w:color="auto"/>
        <w:right w:val="none" w:sz="0" w:space="0" w:color="auto"/>
      </w:divBdr>
    </w:div>
    <w:div w:id="1869904621">
      <w:bodyDiv w:val="1"/>
      <w:marLeft w:val="0"/>
      <w:marRight w:val="0"/>
      <w:marTop w:val="0"/>
      <w:marBottom w:val="0"/>
      <w:divBdr>
        <w:top w:val="none" w:sz="0" w:space="0" w:color="auto"/>
        <w:left w:val="none" w:sz="0" w:space="0" w:color="auto"/>
        <w:bottom w:val="none" w:sz="0" w:space="0" w:color="auto"/>
        <w:right w:val="none" w:sz="0" w:space="0" w:color="auto"/>
      </w:divBdr>
    </w:div>
    <w:div w:id="1871843753">
      <w:bodyDiv w:val="1"/>
      <w:marLeft w:val="0"/>
      <w:marRight w:val="0"/>
      <w:marTop w:val="0"/>
      <w:marBottom w:val="0"/>
      <w:divBdr>
        <w:top w:val="none" w:sz="0" w:space="0" w:color="auto"/>
        <w:left w:val="none" w:sz="0" w:space="0" w:color="auto"/>
        <w:bottom w:val="none" w:sz="0" w:space="0" w:color="auto"/>
        <w:right w:val="none" w:sz="0" w:space="0" w:color="auto"/>
      </w:divBdr>
    </w:div>
    <w:div w:id="1874611717">
      <w:bodyDiv w:val="1"/>
      <w:marLeft w:val="0"/>
      <w:marRight w:val="0"/>
      <w:marTop w:val="0"/>
      <w:marBottom w:val="0"/>
      <w:divBdr>
        <w:top w:val="none" w:sz="0" w:space="0" w:color="auto"/>
        <w:left w:val="none" w:sz="0" w:space="0" w:color="auto"/>
        <w:bottom w:val="none" w:sz="0" w:space="0" w:color="auto"/>
        <w:right w:val="none" w:sz="0" w:space="0" w:color="auto"/>
      </w:divBdr>
    </w:div>
    <w:div w:id="1875076929">
      <w:bodyDiv w:val="1"/>
      <w:marLeft w:val="0"/>
      <w:marRight w:val="0"/>
      <w:marTop w:val="0"/>
      <w:marBottom w:val="0"/>
      <w:divBdr>
        <w:top w:val="none" w:sz="0" w:space="0" w:color="auto"/>
        <w:left w:val="none" w:sz="0" w:space="0" w:color="auto"/>
        <w:bottom w:val="none" w:sz="0" w:space="0" w:color="auto"/>
        <w:right w:val="none" w:sz="0" w:space="0" w:color="auto"/>
      </w:divBdr>
    </w:div>
    <w:div w:id="1877422178">
      <w:bodyDiv w:val="1"/>
      <w:marLeft w:val="0"/>
      <w:marRight w:val="0"/>
      <w:marTop w:val="0"/>
      <w:marBottom w:val="0"/>
      <w:divBdr>
        <w:top w:val="none" w:sz="0" w:space="0" w:color="auto"/>
        <w:left w:val="none" w:sz="0" w:space="0" w:color="auto"/>
        <w:bottom w:val="none" w:sz="0" w:space="0" w:color="auto"/>
        <w:right w:val="none" w:sz="0" w:space="0" w:color="auto"/>
      </w:divBdr>
    </w:div>
    <w:div w:id="1877813626">
      <w:bodyDiv w:val="1"/>
      <w:marLeft w:val="0"/>
      <w:marRight w:val="0"/>
      <w:marTop w:val="0"/>
      <w:marBottom w:val="0"/>
      <w:divBdr>
        <w:top w:val="none" w:sz="0" w:space="0" w:color="auto"/>
        <w:left w:val="none" w:sz="0" w:space="0" w:color="auto"/>
        <w:bottom w:val="none" w:sz="0" w:space="0" w:color="auto"/>
        <w:right w:val="none" w:sz="0" w:space="0" w:color="auto"/>
      </w:divBdr>
    </w:div>
    <w:div w:id="1879273076">
      <w:bodyDiv w:val="1"/>
      <w:marLeft w:val="0"/>
      <w:marRight w:val="0"/>
      <w:marTop w:val="0"/>
      <w:marBottom w:val="0"/>
      <w:divBdr>
        <w:top w:val="none" w:sz="0" w:space="0" w:color="auto"/>
        <w:left w:val="none" w:sz="0" w:space="0" w:color="auto"/>
        <w:bottom w:val="none" w:sz="0" w:space="0" w:color="auto"/>
        <w:right w:val="none" w:sz="0" w:space="0" w:color="auto"/>
      </w:divBdr>
    </w:div>
    <w:div w:id="1879854141">
      <w:bodyDiv w:val="1"/>
      <w:marLeft w:val="0"/>
      <w:marRight w:val="0"/>
      <w:marTop w:val="0"/>
      <w:marBottom w:val="0"/>
      <w:divBdr>
        <w:top w:val="none" w:sz="0" w:space="0" w:color="auto"/>
        <w:left w:val="none" w:sz="0" w:space="0" w:color="auto"/>
        <w:bottom w:val="none" w:sz="0" w:space="0" w:color="auto"/>
        <w:right w:val="none" w:sz="0" w:space="0" w:color="auto"/>
      </w:divBdr>
    </w:div>
    <w:div w:id="1887599802">
      <w:bodyDiv w:val="1"/>
      <w:marLeft w:val="0"/>
      <w:marRight w:val="0"/>
      <w:marTop w:val="0"/>
      <w:marBottom w:val="0"/>
      <w:divBdr>
        <w:top w:val="none" w:sz="0" w:space="0" w:color="auto"/>
        <w:left w:val="none" w:sz="0" w:space="0" w:color="auto"/>
        <w:bottom w:val="none" w:sz="0" w:space="0" w:color="auto"/>
        <w:right w:val="none" w:sz="0" w:space="0" w:color="auto"/>
      </w:divBdr>
    </w:div>
    <w:div w:id="1888683295">
      <w:bodyDiv w:val="1"/>
      <w:marLeft w:val="0"/>
      <w:marRight w:val="0"/>
      <w:marTop w:val="0"/>
      <w:marBottom w:val="0"/>
      <w:divBdr>
        <w:top w:val="none" w:sz="0" w:space="0" w:color="auto"/>
        <w:left w:val="none" w:sz="0" w:space="0" w:color="auto"/>
        <w:bottom w:val="none" w:sz="0" w:space="0" w:color="auto"/>
        <w:right w:val="none" w:sz="0" w:space="0" w:color="auto"/>
      </w:divBdr>
    </w:div>
    <w:div w:id="1893149557">
      <w:bodyDiv w:val="1"/>
      <w:marLeft w:val="0"/>
      <w:marRight w:val="0"/>
      <w:marTop w:val="0"/>
      <w:marBottom w:val="0"/>
      <w:divBdr>
        <w:top w:val="none" w:sz="0" w:space="0" w:color="auto"/>
        <w:left w:val="none" w:sz="0" w:space="0" w:color="auto"/>
        <w:bottom w:val="none" w:sz="0" w:space="0" w:color="auto"/>
        <w:right w:val="none" w:sz="0" w:space="0" w:color="auto"/>
      </w:divBdr>
    </w:div>
    <w:div w:id="1896158953">
      <w:bodyDiv w:val="1"/>
      <w:marLeft w:val="0"/>
      <w:marRight w:val="0"/>
      <w:marTop w:val="0"/>
      <w:marBottom w:val="0"/>
      <w:divBdr>
        <w:top w:val="none" w:sz="0" w:space="0" w:color="auto"/>
        <w:left w:val="none" w:sz="0" w:space="0" w:color="auto"/>
        <w:bottom w:val="none" w:sz="0" w:space="0" w:color="auto"/>
        <w:right w:val="none" w:sz="0" w:space="0" w:color="auto"/>
      </w:divBdr>
    </w:div>
    <w:div w:id="1896888928">
      <w:bodyDiv w:val="1"/>
      <w:marLeft w:val="0"/>
      <w:marRight w:val="0"/>
      <w:marTop w:val="0"/>
      <w:marBottom w:val="0"/>
      <w:divBdr>
        <w:top w:val="none" w:sz="0" w:space="0" w:color="auto"/>
        <w:left w:val="none" w:sz="0" w:space="0" w:color="auto"/>
        <w:bottom w:val="none" w:sz="0" w:space="0" w:color="auto"/>
        <w:right w:val="none" w:sz="0" w:space="0" w:color="auto"/>
      </w:divBdr>
    </w:div>
    <w:div w:id="1899971986">
      <w:bodyDiv w:val="1"/>
      <w:marLeft w:val="0"/>
      <w:marRight w:val="0"/>
      <w:marTop w:val="0"/>
      <w:marBottom w:val="0"/>
      <w:divBdr>
        <w:top w:val="none" w:sz="0" w:space="0" w:color="auto"/>
        <w:left w:val="none" w:sz="0" w:space="0" w:color="auto"/>
        <w:bottom w:val="none" w:sz="0" w:space="0" w:color="auto"/>
        <w:right w:val="none" w:sz="0" w:space="0" w:color="auto"/>
      </w:divBdr>
    </w:div>
    <w:div w:id="1900557478">
      <w:bodyDiv w:val="1"/>
      <w:marLeft w:val="0"/>
      <w:marRight w:val="0"/>
      <w:marTop w:val="0"/>
      <w:marBottom w:val="0"/>
      <w:divBdr>
        <w:top w:val="none" w:sz="0" w:space="0" w:color="auto"/>
        <w:left w:val="none" w:sz="0" w:space="0" w:color="auto"/>
        <w:bottom w:val="none" w:sz="0" w:space="0" w:color="auto"/>
        <w:right w:val="none" w:sz="0" w:space="0" w:color="auto"/>
      </w:divBdr>
    </w:div>
    <w:div w:id="1903759049">
      <w:bodyDiv w:val="1"/>
      <w:marLeft w:val="0"/>
      <w:marRight w:val="0"/>
      <w:marTop w:val="0"/>
      <w:marBottom w:val="0"/>
      <w:divBdr>
        <w:top w:val="none" w:sz="0" w:space="0" w:color="auto"/>
        <w:left w:val="none" w:sz="0" w:space="0" w:color="auto"/>
        <w:bottom w:val="none" w:sz="0" w:space="0" w:color="auto"/>
        <w:right w:val="none" w:sz="0" w:space="0" w:color="auto"/>
      </w:divBdr>
    </w:div>
    <w:div w:id="1903783665">
      <w:bodyDiv w:val="1"/>
      <w:marLeft w:val="0"/>
      <w:marRight w:val="0"/>
      <w:marTop w:val="0"/>
      <w:marBottom w:val="0"/>
      <w:divBdr>
        <w:top w:val="none" w:sz="0" w:space="0" w:color="auto"/>
        <w:left w:val="none" w:sz="0" w:space="0" w:color="auto"/>
        <w:bottom w:val="none" w:sz="0" w:space="0" w:color="auto"/>
        <w:right w:val="none" w:sz="0" w:space="0" w:color="auto"/>
      </w:divBdr>
    </w:div>
    <w:div w:id="1908956794">
      <w:bodyDiv w:val="1"/>
      <w:marLeft w:val="0"/>
      <w:marRight w:val="0"/>
      <w:marTop w:val="0"/>
      <w:marBottom w:val="0"/>
      <w:divBdr>
        <w:top w:val="none" w:sz="0" w:space="0" w:color="auto"/>
        <w:left w:val="none" w:sz="0" w:space="0" w:color="auto"/>
        <w:bottom w:val="none" w:sz="0" w:space="0" w:color="auto"/>
        <w:right w:val="none" w:sz="0" w:space="0" w:color="auto"/>
      </w:divBdr>
    </w:div>
    <w:div w:id="1908957276">
      <w:bodyDiv w:val="1"/>
      <w:marLeft w:val="0"/>
      <w:marRight w:val="0"/>
      <w:marTop w:val="0"/>
      <w:marBottom w:val="0"/>
      <w:divBdr>
        <w:top w:val="none" w:sz="0" w:space="0" w:color="auto"/>
        <w:left w:val="none" w:sz="0" w:space="0" w:color="auto"/>
        <w:bottom w:val="none" w:sz="0" w:space="0" w:color="auto"/>
        <w:right w:val="none" w:sz="0" w:space="0" w:color="auto"/>
      </w:divBdr>
    </w:div>
    <w:div w:id="1910768403">
      <w:bodyDiv w:val="1"/>
      <w:marLeft w:val="0"/>
      <w:marRight w:val="0"/>
      <w:marTop w:val="0"/>
      <w:marBottom w:val="0"/>
      <w:divBdr>
        <w:top w:val="none" w:sz="0" w:space="0" w:color="auto"/>
        <w:left w:val="none" w:sz="0" w:space="0" w:color="auto"/>
        <w:bottom w:val="none" w:sz="0" w:space="0" w:color="auto"/>
        <w:right w:val="none" w:sz="0" w:space="0" w:color="auto"/>
      </w:divBdr>
    </w:div>
    <w:div w:id="1914006684">
      <w:bodyDiv w:val="1"/>
      <w:marLeft w:val="0"/>
      <w:marRight w:val="0"/>
      <w:marTop w:val="0"/>
      <w:marBottom w:val="0"/>
      <w:divBdr>
        <w:top w:val="none" w:sz="0" w:space="0" w:color="auto"/>
        <w:left w:val="none" w:sz="0" w:space="0" w:color="auto"/>
        <w:bottom w:val="none" w:sz="0" w:space="0" w:color="auto"/>
        <w:right w:val="none" w:sz="0" w:space="0" w:color="auto"/>
      </w:divBdr>
    </w:div>
    <w:div w:id="1916863169">
      <w:bodyDiv w:val="1"/>
      <w:marLeft w:val="0"/>
      <w:marRight w:val="0"/>
      <w:marTop w:val="0"/>
      <w:marBottom w:val="0"/>
      <w:divBdr>
        <w:top w:val="none" w:sz="0" w:space="0" w:color="auto"/>
        <w:left w:val="none" w:sz="0" w:space="0" w:color="auto"/>
        <w:bottom w:val="none" w:sz="0" w:space="0" w:color="auto"/>
        <w:right w:val="none" w:sz="0" w:space="0" w:color="auto"/>
      </w:divBdr>
    </w:div>
    <w:div w:id="1921333502">
      <w:bodyDiv w:val="1"/>
      <w:marLeft w:val="0"/>
      <w:marRight w:val="0"/>
      <w:marTop w:val="0"/>
      <w:marBottom w:val="0"/>
      <w:divBdr>
        <w:top w:val="none" w:sz="0" w:space="0" w:color="auto"/>
        <w:left w:val="none" w:sz="0" w:space="0" w:color="auto"/>
        <w:bottom w:val="none" w:sz="0" w:space="0" w:color="auto"/>
        <w:right w:val="none" w:sz="0" w:space="0" w:color="auto"/>
      </w:divBdr>
    </w:div>
    <w:div w:id="1924139222">
      <w:bodyDiv w:val="1"/>
      <w:marLeft w:val="0"/>
      <w:marRight w:val="0"/>
      <w:marTop w:val="0"/>
      <w:marBottom w:val="0"/>
      <w:divBdr>
        <w:top w:val="none" w:sz="0" w:space="0" w:color="auto"/>
        <w:left w:val="none" w:sz="0" w:space="0" w:color="auto"/>
        <w:bottom w:val="none" w:sz="0" w:space="0" w:color="auto"/>
        <w:right w:val="none" w:sz="0" w:space="0" w:color="auto"/>
      </w:divBdr>
    </w:div>
    <w:div w:id="1931237706">
      <w:bodyDiv w:val="1"/>
      <w:marLeft w:val="0"/>
      <w:marRight w:val="0"/>
      <w:marTop w:val="0"/>
      <w:marBottom w:val="0"/>
      <w:divBdr>
        <w:top w:val="none" w:sz="0" w:space="0" w:color="auto"/>
        <w:left w:val="none" w:sz="0" w:space="0" w:color="auto"/>
        <w:bottom w:val="none" w:sz="0" w:space="0" w:color="auto"/>
        <w:right w:val="none" w:sz="0" w:space="0" w:color="auto"/>
      </w:divBdr>
    </w:div>
    <w:div w:id="1936358666">
      <w:bodyDiv w:val="1"/>
      <w:marLeft w:val="0"/>
      <w:marRight w:val="0"/>
      <w:marTop w:val="0"/>
      <w:marBottom w:val="0"/>
      <w:divBdr>
        <w:top w:val="none" w:sz="0" w:space="0" w:color="auto"/>
        <w:left w:val="none" w:sz="0" w:space="0" w:color="auto"/>
        <w:bottom w:val="none" w:sz="0" w:space="0" w:color="auto"/>
        <w:right w:val="none" w:sz="0" w:space="0" w:color="auto"/>
      </w:divBdr>
    </w:div>
    <w:div w:id="1937981063">
      <w:bodyDiv w:val="1"/>
      <w:marLeft w:val="0"/>
      <w:marRight w:val="0"/>
      <w:marTop w:val="0"/>
      <w:marBottom w:val="0"/>
      <w:divBdr>
        <w:top w:val="none" w:sz="0" w:space="0" w:color="auto"/>
        <w:left w:val="none" w:sz="0" w:space="0" w:color="auto"/>
        <w:bottom w:val="none" w:sz="0" w:space="0" w:color="auto"/>
        <w:right w:val="none" w:sz="0" w:space="0" w:color="auto"/>
      </w:divBdr>
    </w:div>
    <w:div w:id="1938635054">
      <w:bodyDiv w:val="1"/>
      <w:marLeft w:val="0"/>
      <w:marRight w:val="0"/>
      <w:marTop w:val="0"/>
      <w:marBottom w:val="0"/>
      <w:divBdr>
        <w:top w:val="none" w:sz="0" w:space="0" w:color="auto"/>
        <w:left w:val="none" w:sz="0" w:space="0" w:color="auto"/>
        <w:bottom w:val="none" w:sz="0" w:space="0" w:color="auto"/>
        <w:right w:val="none" w:sz="0" w:space="0" w:color="auto"/>
      </w:divBdr>
    </w:div>
    <w:div w:id="1939484498">
      <w:bodyDiv w:val="1"/>
      <w:marLeft w:val="0"/>
      <w:marRight w:val="0"/>
      <w:marTop w:val="0"/>
      <w:marBottom w:val="0"/>
      <w:divBdr>
        <w:top w:val="none" w:sz="0" w:space="0" w:color="auto"/>
        <w:left w:val="none" w:sz="0" w:space="0" w:color="auto"/>
        <w:bottom w:val="none" w:sz="0" w:space="0" w:color="auto"/>
        <w:right w:val="none" w:sz="0" w:space="0" w:color="auto"/>
      </w:divBdr>
    </w:div>
    <w:div w:id="1940135675">
      <w:bodyDiv w:val="1"/>
      <w:marLeft w:val="0"/>
      <w:marRight w:val="0"/>
      <w:marTop w:val="0"/>
      <w:marBottom w:val="0"/>
      <w:divBdr>
        <w:top w:val="none" w:sz="0" w:space="0" w:color="auto"/>
        <w:left w:val="none" w:sz="0" w:space="0" w:color="auto"/>
        <w:bottom w:val="none" w:sz="0" w:space="0" w:color="auto"/>
        <w:right w:val="none" w:sz="0" w:space="0" w:color="auto"/>
      </w:divBdr>
    </w:div>
    <w:div w:id="1940866531">
      <w:bodyDiv w:val="1"/>
      <w:marLeft w:val="0"/>
      <w:marRight w:val="0"/>
      <w:marTop w:val="0"/>
      <w:marBottom w:val="0"/>
      <w:divBdr>
        <w:top w:val="none" w:sz="0" w:space="0" w:color="auto"/>
        <w:left w:val="none" w:sz="0" w:space="0" w:color="auto"/>
        <w:bottom w:val="none" w:sz="0" w:space="0" w:color="auto"/>
        <w:right w:val="none" w:sz="0" w:space="0" w:color="auto"/>
      </w:divBdr>
    </w:div>
    <w:div w:id="1941989796">
      <w:bodyDiv w:val="1"/>
      <w:marLeft w:val="0"/>
      <w:marRight w:val="0"/>
      <w:marTop w:val="0"/>
      <w:marBottom w:val="0"/>
      <w:divBdr>
        <w:top w:val="none" w:sz="0" w:space="0" w:color="auto"/>
        <w:left w:val="none" w:sz="0" w:space="0" w:color="auto"/>
        <w:bottom w:val="none" w:sz="0" w:space="0" w:color="auto"/>
        <w:right w:val="none" w:sz="0" w:space="0" w:color="auto"/>
      </w:divBdr>
    </w:div>
    <w:div w:id="1945765996">
      <w:bodyDiv w:val="1"/>
      <w:marLeft w:val="0"/>
      <w:marRight w:val="0"/>
      <w:marTop w:val="0"/>
      <w:marBottom w:val="0"/>
      <w:divBdr>
        <w:top w:val="none" w:sz="0" w:space="0" w:color="auto"/>
        <w:left w:val="none" w:sz="0" w:space="0" w:color="auto"/>
        <w:bottom w:val="none" w:sz="0" w:space="0" w:color="auto"/>
        <w:right w:val="none" w:sz="0" w:space="0" w:color="auto"/>
      </w:divBdr>
    </w:div>
    <w:div w:id="1945839049">
      <w:bodyDiv w:val="1"/>
      <w:marLeft w:val="0"/>
      <w:marRight w:val="0"/>
      <w:marTop w:val="0"/>
      <w:marBottom w:val="0"/>
      <w:divBdr>
        <w:top w:val="none" w:sz="0" w:space="0" w:color="auto"/>
        <w:left w:val="none" w:sz="0" w:space="0" w:color="auto"/>
        <w:bottom w:val="none" w:sz="0" w:space="0" w:color="auto"/>
        <w:right w:val="none" w:sz="0" w:space="0" w:color="auto"/>
      </w:divBdr>
    </w:div>
    <w:div w:id="1946691964">
      <w:bodyDiv w:val="1"/>
      <w:marLeft w:val="0"/>
      <w:marRight w:val="0"/>
      <w:marTop w:val="0"/>
      <w:marBottom w:val="0"/>
      <w:divBdr>
        <w:top w:val="none" w:sz="0" w:space="0" w:color="auto"/>
        <w:left w:val="none" w:sz="0" w:space="0" w:color="auto"/>
        <w:bottom w:val="none" w:sz="0" w:space="0" w:color="auto"/>
        <w:right w:val="none" w:sz="0" w:space="0" w:color="auto"/>
      </w:divBdr>
    </w:div>
    <w:div w:id="1947805477">
      <w:bodyDiv w:val="1"/>
      <w:marLeft w:val="0"/>
      <w:marRight w:val="0"/>
      <w:marTop w:val="0"/>
      <w:marBottom w:val="0"/>
      <w:divBdr>
        <w:top w:val="none" w:sz="0" w:space="0" w:color="auto"/>
        <w:left w:val="none" w:sz="0" w:space="0" w:color="auto"/>
        <w:bottom w:val="none" w:sz="0" w:space="0" w:color="auto"/>
        <w:right w:val="none" w:sz="0" w:space="0" w:color="auto"/>
      </w:divBdr>
    </w:div>
    <w:div w:id="1953702413">
      <w:bodyDiv w:val="1"/>
      <w:marLeft w:val="0"/>
      <w:marRight w:val="0"/>
      <w:marTop w:val="0"/>
      <w:marBottom w:val="0"/>
      <w:divBdr>
        <w:top w:val="none" w:sz="0" w:space="0" w:color="auto"/>
        <w:left w:val="none" w:sz="0" w:space="0" w:color="auto"/>
        <w:bottom w:val="none" w:sz="0" w:space="0" w:color="auto"/>
        <w:right w:val="none" w:sz="0" w:space="0" w:color="auto"/>
      </w:divBdr>
    </w:div>
    <w:div w:id="1955166508">
      <w:bodyDiv w:val="1"/>
      <w:marLeft w:val="0"/>
      <w:marRight w:val="0"/>
      <w:marTop w:val="0"/>
      <w:marBottom w:val="0"/>
      <w:divBdr>
        <w:top w:val="none" w:sz="0" w:space="0" w:color="auto"/>
        <w:left w:val="none" w:sz="0" w:space="0" w:color="auto"/>
        <w:bottom w:val="none" w:sz="0" w:space="0" w:color="auto"/>
        <w:right w:val="none" w:sz="0" w:space="0" w:color="auto"/>
      </w:divBdr>
    </w:div>
    <w:div w:id="1958559202">
      <w:bodyDiv w:val="1"/>
      <w:marLeft w:val="0"/>
      <w:marRight w:val="0"/>
      <w:marTop w:val="0"/>
      <w:marBottom w:val="0"/>
      <w:divBdr>
        <w:top w:val="none" w:sz="0" w:space="0" w:color="auto"/>
        <w:left w:val="none" w:sz="0" w:space="0" w:color="auto"/>
        <w:bottom w:val="none" w:sz="0" w:space="0" w:color="auto"/>
        <w:right w:val="none" w:sz="0" w:space="0" w:color="auto"/>
      </w:divBdr>
    </w:div>
    <w:div w:id="1961956086">
      <w:bodyDiv w:val="1"/>
      <w:marLeft w:val="0"/>
      <w:marRight w:val="0"/>
      <w:marTop w:val="0"/>
      <w:marBottom w:val="0"/>
      <w:divBdr>
        <w:top w:val="none" w:sz="0" w:space="0" w:color="auto"/>
        <w:left w:val="none" w:sz="0" w:space="0" w:color="auto"/>
        <w:bottom w:val="none" w:sz="0" w:space="0" w:color="auto"/>
        <w:right w:val="none" w:sz="0" w:space="0" w:color="auto"/>
      </w:divBdr>
    </w:div>
    <w:div w:id="1962413297">
      <w:bodyDiv w:val="1"/>
      <w:marLeft w:val="0"/>
      <w:marRight w:val="0"/>
      <w:marTop w:val="0"/>
      <w:marBottom w:val="0"/>
      <w:divBdr>
        <w:top w:val="none" w:sz="0" w:space="0" w:color="auto"/>
        <w:left w:val="none" w:sz="0" w:space="0" w:color="auto"/>
        <w:bottom w:val="none" w:sz="0" w:space="0" w:color="auto"/>
        <w:right w:val="none" w:sz="0" w:space="0" w:color="auto"/>
      </w:divBdr>
    </w:div>
    <w:div w:id="1963000420">
      <w:bodyDiv w:val="1"/>
      <w:marLeft w:val="0"/>
      <w:marRight w:val="0"/>
      <w:marTop w:val="0"/>
      <w:marBottom w:val="0"/>
      <w:divBdr>
        <w:top w:val="none" w:sz="0" w:space="0" w:color="auto"/>
        <w:left w:val="none" w:sz="0" w:space="0" w:color="auto"/>
        <w:bottom w:val="none" w:sz="0" w:space="0" w:color="auto"/>
        <w:right w:val="none" w:sz="0" w:space="0" w:color="auto"/>
      </w:divBdr>
    </w:div>
    <w:div w:id="1963345476">
      <w:bodyDiv w:val="1"/>
      <w:marLeft w:val="0"/>
      <w:marRight w:val="0"/>
      <w:marTop w:val="0"/>
      <w:marBottom w:val="0"/>
      <w:divBdr>
        <w:top w:val="none" w:sz="0" w:space="0" w:color="auto"/>
        <w:left w:val="none" w:sz="0" w:space="0" w:color="auto"/>
        <w:bottom w:val="none" w:sz="0" w:space="0" w:color="auto"/>
        <w:right w:val="none" w:sz="0" w:space="0" w:color="auto"/>
      </w:divBdr>
    </w:div>
    <w:div w:id="1968274174">
      <w:bodyDiv w:val="1"/>
      <w:marLeft w:val="0"/>
      <w:marRight w:val="0"/>
      <w:marTop w:val="0"/>
      <w:marBottom w:val="0"/>
      <w:divBdr>
        <w:top w:val="none" w:sz="0" w:space="0" w:color="auto"/>
        <w:left w:val="none" w:sz="0" w:space="0" w:color="auto"/>
        <w:bottom w:val="none" w:sz="0" w:space="0" w:color="auto"/>
        <w:right w:val="none" w:sz="0" w:space="0" w:color="auto"/>
      </w:divBdr>
    </w:div>
    <w:div w:id="1971083560">
      <w:bodyDiv w:val="1"/>
      <w:marLeft w:val="0"/>
      <w:marRight w:val="0"/>
      <w:marTop w:val="0"/>
      <w:marBottom w:val="0"/>
      <w:divBdr>
        <w:top w:val="none" w:sz="0" w:space="0" w:color="auto"/>
        <w:left w:val="none" w:sz="0" w:space="0" w:color="auto"/>
        <w:bottom w:val="none" w:sz="0" w:space="0" w:color="auto"/>
        <w:right w:val="none" w:sz="0" w:space="0" w:color="auto"/>
      </w:divBdr>
    </w:div>
    <w:div w:id="1972318007">
      <w:bodyDiv w:val="1"/>
      <w:marLeft w:val="0"/>
      <w:marRight w:val="0"/>
      <w:marTop w:val="0"/>
      <w:marBottom w:val="0"/>
      <w:divBdr>
        <w:top w:val="none" w:sz="0" w:space="0" w:color="auto"/>
        <w:left w:val="none" w:sz="0" w:space="0" w:color="auto"/>
        <w:bottom w:val="none" w:sz="0" w:space="0" w:color="auto"/>
        <w:right w:val="none" w:sz="0" w:space="0" w:color="auto"/>
      </w:divBdr>
    </w:div>
    <w:div w:id="1972709501">
      <w:bodyDiv w:val="1"/>
      <w:marLeft w:val="0"/>
      <w:marRight w:val="0"/>
      <w:marTop w:val="0"/>
      <w:marBottom w:val="0"/>
      <w:divBdr>
        <w:top w:val="none" w:sz="0" w:space="0" w:color="auto"/>
        <w:left w:val="none" w:sz="0" w:space="0" w:color="auto"/>
        <w:bottom w:val="none" w:sz="0" w:space="0" w:color="auto"/>
        <w:right w:val="none" w:sz="0" w:space="0" w:color="auto"/>
      </w:divBdr>
    </w:div>
    <w:div w:id="1973364970">
      <w:bodyDiv w:val="1"/>
      <w:marLeft w:val="0"/>
      <w:marRight w:val="0"/>
      <w:marTop w:val="0"/>
      <w:marBottom w:val="0"/>
      <w:divBdr>
        <w:top w:val="none" w:sz="0" w:space="0" w:color="auto"/>
        <w:left w:val="none" w:sz="0" w:space="0" w:color="auto"/>
        <w:bottom w:val="none" w:sz="0" w:space="0" w:color="auto"/>
        <w:right w:val="none" w:sz="0" w:space="0" w:color="auto"/>
      </w:divBdr>
    </w:div>
    <w:div w:id="1975480816">
      <w:bodyDiv w:val="1"/>
      <w:marLeft w:val="0"/>
      <w:marRight w:val="0"/>
      <w:marTop w:val="0"/>
      <w:marBottom w:val="0"/>
      <w:divBdr>
        <w:top w:val="none" w:sz="0" w:space="0" w:color="auto"/>
        <w:left w:val="none" w:sz="0" w:space="0" w:color="auto"/>
        <w:bottom w:val="none" w:sz="0" w:space="0" w:color="auto"/>
        <w:right w:val="none" w:sz="0" w:space="0" w:color="auto"/>
      </w:divBdr>
    </w:div>
    <w:div w:id="1975868862">
      <w:bodyDiv w:val="1"/>
      <w:marLeft w:val="0"/>
      <w:marRight w:val="0"/>
      <w:marTop w:val="0"/>
      <w:marBottom w:val="0"/>
      <w:divBdr>
        <w:top w:val="none" w:sz="0" w:space="0" w:color="auto"/>
        <w:left w:val="none" w:sz="0" w:space="0" w:color="auto"/>
        <w:bottom w:val="none" w:sz="0" w:space="0" w:color="auto"/>
        <w:right w:val="none" w:sz="0" w:space="0" w:color="auto"/>
      </w:divBdr>
    </w:div>
    <w:div w:id="1977643092">
      <w:bodyDiv w:val="1"/>
      <w:marLeft w:val="0"/>
      <w:marRight w:val="0"/>
      <w:marTop w:val="0"/>
      <w:marBottom w:val="0"/>
      <w:divBdr>
        <w:top w:val="none" w:sz="0" w:space="0" w:color="auto"/>
        <w:left w:val="none" w:sz="0" w:space="0" w:color="auto"/>
        <w:bottom w:val="none" w:sz="0" w:space="0" w:color="auto"/>
        <w:right w:val="none" w:sz="0" w:space="0" w:color="auto"/>
      </w:divBdr>
    </w:div>
    <w:div w:id="1981493160">
      <w:bodyDiv w:val="1"/>
      <w:marLeft w:val="0"/>
      <w:marRight w:val="0"/>
      <w:marTop w:val="0"/>
      <w:marBottom w:val="0"/>
      <w:divBdr>
        <w:top w:val="none" w:sz="0" w:space="0" w:color="auto"/>
        <w:left w:val="none" w:sz="0" w:space="0" w:color="auto"/>
        <w:bottom w:val="none" w:sz="0" w:space="0" w:color="auto"/>
        <w:right w:val="none" w:sz="0" w:space="0" w:color="auto"/>
      </w:divBdr>
    </w:div>
    <w:div w:id="1984963410">
      <w:bodyDiv w:val="1"/>
      <w:marLeft w:val="0"/>
      <w:marRight w:val="0"/>
      <w:marTop w:val="0"/>
      <w:marBottom w:val="0"/>
      <w:divBdr>
        <w:top w:val="none" w:sz="0" w:space="0" w:color="auto"/>
        <w:left w:val="none" w:sz="0" w:space="0" w:color="auto"/>
        <w:bottom w:val="none" w:sz="0" w:space="0" w:color="auto"/>
        <w:right w:val="none" w:sz="0" w:space="0" w:color="auto"/>
      </w:divBdr>
    </w:div>
    <w:div w:id="1991709172">
      <w:bodyDiv w:val="1"/>
      <w:marLeft w:val="0"/>
      <w:marRight w:val="0"/>
      <w:marTop w:val="0"/>
      <w:marBottom w:val="0"/>
      <w:divBdr>
        <w:top w:val="none" w:sz="0" w:space="0" w:color="auto"/>
        <w:left w:val="none" w:sz="0" w:space="0" w:color="auto"/>
        <w:bottom w:val="none" w:sz="0" w:space="0" w:color="auto"/>
        <w:right w:val="none" w:sz="0" w:space="0" w:color="auto"/>
      </w:divBdr>
    </w:div>
    <w:div w:id="1991861813">
      <w:bodyDiv w:val="1"/>
      <w:marLeft w:val="0"/>
      <w:marRight w:val="0"/>
      <w:marTop w:val="0"/>
      <w:marBottom w:val="0"/>
      <w:divBdr>
        <w:top w:val="none" w:sz="0" w:space="0" w:color="auto"/>
        <w:left w:val="none" w:sz="0" w:space="0" w:color="auto"/>
        <w:bottom w:val="none" w:sz="0" w:space="0" w:color="auto"/>
        <w:right w:val="none" w:sz="0" w:space="0" w:color="auto"/>
      </w:divBdr>
    </w:div>
    <w:div w:id="1993412523">
      <w:bodyDiv w:val="1"/>
      <w:marLeft w:val="0"/>
      <w:marRight w:val="0"/>
      <w:marTop w:val="0"/>
      <w:marBottom w:val="0"/>
      <w:divBdr>
        <w:top w:val="none" w:sz="0" w:space="0" w:color="auto"/>
        <w:left w:val="none" w:sz="0" w:space="0" w:color="auto"/>
        <w:bottom w:val="none" w:sz="0" w:space="0" w:color="auto"/>
        <w:right w:val="none" w:sz="0" w:space="0" w:color="auto"/>
      </w:divBdr>
    </w:div>
    <w:div w:id="1993437663">
      <w:bodyDiv w:val="1"/>
      <w:marLeft w:val="0"/>
      <w:marRight w:val="0"/>
      <w:marTop w:val="0"/>
      <w:marBottom w:val="0"/>
      <w:divBdr>
        <w:top w:val="none" w:sz="0" w:space="0" w:color="auto"/>
        <w:left w:val="none" w:sz="0" w:space="0" w:color="auto"/>
        <w:bottom w:val="none" w:sz="0" w:space="0" w:color="auto"/>
        <w:right w:val="none" w:sz="0" w:space="0" w:color="auto"/>
      </w:divBdr>
    </w:div>
    <w:div w:id="1993869700">
      <w:bodyDiv w:val="1"/>
      <w:marLeft w:val="0"/>
      <w:marRight w:val="0"/>
      <w:marTop w:val="0"/>
      <w:marBottom w:val="0"/>
      <w:divBdr>
        <w:top w:val="none" w:sz="0" w:space="0" w:color="auto"/>
        <w:left w:val="none" w:sz="0" w:space="0" w:color="auto"/>
        <w:bottom w:val="none" w:sz="0" w:space="0" w:color="auto"/>
        <w:right w:val="none" w:sz="0" w:space="0" w:color="auto"/>
      </w:divBdr>
    </w:div>
    <w:div w:id="1995989306">
      <w:bodyDiv w:val="1"/>
      <w:marLeft w:val="0"/>
      <w:marRight w:val="0"/>
      <w:marTop w:val="0"/>
      <w:marBottom w:val="0"/>
      <w:divBdr>
        <w:top w:val="none" w:sz="0" w:space="0" w:color="auto"/>
        <w:left w:val="none" w:sz="0" w:space="0" w:color="auto"/>
        <w:bottom w:val="none" w:sz="0" w:space="0" w:color="auto"/>
        <w:right w:val="none" w:sz="0" w:space="0" w:color="auto"/>
      </w:divBdr>
    </w:div>
    <w:div w:id="1996032831">
      <w:bodyDiv w:val="1"/>
      <w:marLeft w:val="0"/>
      <w:marRight w:val="0"/>
      <w:marTop w:val="0"/>
      <w:marBottom w:val="0"/>
      <w:divBdr>
        <w:top w:val="none" w:sz="0" w:space="0" w:color="auto"/>
        <w:left w:val="none" w:sz="0" w:space="0" w:color="auto"/>
        <w:bottom w:val="none" w:sz="0" w:space="0" w:color="auto"/>
        <w:right w:val="none" w:sz="0" w:space="0" w:color="auto"/>
      </w:divBdr>
    </w:div>
    <w:div w:id="1997759169">
      <w:bodyDiv w:val="1"/>
      <w:marLeft w:val="0"/>
      <w:marRight w:val="0"/>
      <w:marTop w:val="0"/>
      <w:marBottom w:val="0"/>
      <w:divBdr>
        <w:top w:val="none" w:sz="0" w:space="0" w:color="auto"/>
        <w:left w:val="none" w:sz="0" w:space="0" w:color="auto"/>
        <w:bottom w:val="none" w:sz="0" w:space="0" w:color="auto"/>
        <w:right w:val="none" w:sz="0" w:space="0" w:color="auto"/>
      </w:divBdr>
    </w:div>
    <w:div w:id="2001811898">
      <w:bodyDiv w:val="1"/>
      <w:marLeft w:val="0"/>
      <w:marRight w:val="0"/>
      <w:marTop w:val="0"/>
      <w:marBottom w:val="0"/>
      <w:divBdr>
        <w:top w:val="none" w:sz="0" w:space="0" w:color="auto"/>
        <w:left w:val="none" w:sz="0" w:space="0" w:color="auto"/>
        <w:bottom w:val="none" w:sz="0" w:space="0" w:color="auto"/>
        <w:right w:val="none" w:sz="0" w:space="0" w:color="auto"/>
      </w:divBdr>
    </w:div>
    <w:div w:id="2002654607">
      <w:bodyDiv w:val="1"/>
      <w:marLeft w:val="0"/>
      <w:marRight w:val="0"/>
      <w:marTop w:val="0"/>
      <w:marBottom w:val="0"/>
      <w:divBdr>
        <w:top w:val="none" w:sz="0" w:space="0" w:color="auto"/>
        <w:left w:val="none" w:sz="0" w:space="0" w:color="auto"/>
        <w:bottom w:val="none" w:sz="0" w:space="0" w:color="auto"/>
        <w:right w:val="none" w:sz="0" w:space="0" w:color="auto"/>
      </w:divBdr>
    </w:div>
    <w:div w:id="2003654381">
      <w:bodyDiv w:val="1"/>
      <w:marLeft w:val="0"/>
      <w:marRight w:val="0"/>
      <w:marTop w:val="0"/>
      <w:marBottom w:val="0"/>
      <w:divBdr>
        <w:top w:val="none" w:sz="0" w:space="0" w:color="auto"/>
        <w:left w:val="none" w:sz="0" w:space="0" w:color="auto"/>
        <w:bottom w:val="none" w:sz="0" w:space="0" w:color="auto"/>
        <w:right w:val="none" w:sz="0" w:space="0" w:color="auto"/>
      </w:divBdr>
    </w:div>
    <w:div w:id="2004238835">
      <w:bodyDiv w:val="1"/>
      <w:marLeft w:val="0"/>
      <w:marRight w:val="0"/>
      <w:marTop w:val="0"/>
      <w:marBottom w:val="0"/>
      <w:divBdr>
        <w:top w:val="none" w:sz="0" w:space="0" w:color="auto"/>
        <w:left w:val="none" w:sz="0" w:space="0" w:color="auto"/>
        <w:bottom w:val="none" w:sz="0" w:space="0" w:color="auto"/>
        <w:right w:val="none" w:sz="0" w:space="0" w:color="auto"/>
      </w:divBdr>
    </w:div>
    <w:div w:id="2005473545">
      <w:bodyDiv w:val="1"/>
      <w:marLeft w:val="0"/>
      <w:marRight w:val="0"/>
      <w:marTop w:val="0"/>
      <w:marBottom w:val="0"/>
      <w:divBdr>
        <w:top w:val="none" w:sz="0" w:space="0" w:color="auto"/>
        <w:left w:val="none" w:sz="0" w:space="0" w:color="auto"/>
        <w:bottom w:val="none" w:sz="0" w:space="0" w:color="auto"/>
        <w:right w:val="none" w:sz="0" w:space="0" w:color="auto"/>
      </w:divBdr>
    </w:div>
    <w:div w:id="2022465611">
      <w:bodyDiv w:val="1"/>
      <w:marLeft w:val="0"/>
      <w:marRight w:val="0"/>
      <w:marTop w:val="0"/>
      <w:marBottom w:val="0"/>
      <w:divBdr>
        <w:top w:val="none" w:sz="0" w:space="0" w:color="auto"/>
        <w:left w:val="none" w:sz="0" w:space="0" w:color="auto"/>
        <w:bottom w:val="none" w:sz="0" w:space="0" w:color="auto"/>
        <w:right w:val="none" w:sz="0" w:space="0" w:color="auto"/>
      </w:divBdr>
    </w:div>
    <w:div w:id="2024698429">
      <w:bodyDiv w:val="1"/>
      <w:marLeft w:val="0"/>
      <w:marRight w:val="0"/>
      <w:marTop w:val="0"/>
      <w:marBottom w:val="0"/>
      <w:divBdr>
        <w:top w:val="none" w:sz="0" w:space="0" w:color="auto"/>
        <w:left w:val="none" w:sz="0" w:space="0" w:color="auto"/>
        <w:bottom w:val="none" w:sz="0" w:space="0" w:color="auto"/>
        <w:right w:val="none" w:sz="0" w:space="0" w:color="auto"/>
      </w:divBdr>
    </w:div>
    <w:div w:id="2026248959">
      <w:bodyDiv w:val="1"/>
      <w:marLeft w:val="0"/>
      <w:marRight w:val="0"/>
      <w:marTop w:val="0"/>
      <w:marBottom w:val="0"/>
      <w:divBdr>
        <w:top w:val="none" w:sz="0" w:space="0" w:color="auto"/>
        <w:left w:val="none" w:sz="0" w:space="0" w:color="auto"/>
        <w:bottom w:val="none" w:sz="0" w:space="0" w:color="auto"/>
        <w:right w:val="none" w:sz="0" w:space="0" w:color="auto"/>
      </w:divBdr>
    </w:div>
    <w:div w:id="2029788260">
      <w:bodyDiv w:val="1"/>
      <w:marLeft w:val="0"/>
      <w:marRight w:val="0"/>
      <w:marTop w:val="0"/>
      <w:marBottom w:val="0"/>
      <w:divBdr>
        <w:top w:val="none" w:sz="0" w:space="0" w:color="auto"/>
        <w:left w:val="none" w:sz="0" w:space="0" w:color="auto"/>
        <w:bottom w:val="none" w:sz="0" w:space="0" w:color="auto"/>
        <w:right w:val="none" w:sz="0" w:space="0" w:color="auto"/>
      </w:divBdr>
    </w:div>
    <w:div w:id="2031562871">
      <w:bodyDiv w:val="1"/>
      <w:marLeft w:val="0"/>
      <w:marRight w:val="0"/>
      <w:marTop w:val="0"/>
      <w:marBottom w:val="0"/>
      <w:divBdr>
        <w:top w:val="none" w:sz="0" w:space="0" w:color="auto"/>
        <w:left w:val="none" w:sz="0" w:space="0" w:color="auto"/>
        <w:bottom w:val="none" w:sz="0" w:space="0" w:color="auto"/>
        <w:right w:val="none" w:sz="0" w:space="0" w:color="auto"/>
      </w:divBdr>
    </w:div>
    <w:div w:id="2038775203">
      <w:bodyDiv w:val="1"/>
      <w:marLeft w:val="0"/>
      <w:marRight w:val="0"/>
      <w:marTop w:val="0"/>
      <w:marBottom w:val="0"/>
      <w:divBdr>
        <w:top w:val="none" w:sz="0" w:space="0" w:color="auto"/>
        <w:left w:val="none" w:sz="0" w:space="0" w:color="auto"/>
        <w:bottom w:val="none" w:sz="0" w:space="0" w:color="auto"/>
        <w:right w:val="none" w:sz="0" w:space="0" w:color="auto"/>
      </w:divBdr>
    </w:div>
    <w:div w:id="2041541759">
      <w:bodyDiv w:val="1"/>
      <w:marLeft w:val="0"/>
      <w:marRight w:val="0"/>
      <w:marTop w:val="0"/>
      <w:marBottom w:val="0"/>
      <w:divBdr>
        <w:top w:val="none" w:sz="0" w:space="0" w:color="auto"/>
        <w:left w:val="none" w:sz="0" w:space="0" w:color="auto"/>
        <w:bottom w:val="none" w:sz="0" w:space="0" w:color="auto"/>
        <w:right w:val="none" w:sz="0" w:space="0" w:color="auto"/>
      </w:divBdr>
    </w:div>
    <w:div w:id="2042126371">
      <w:bodyDiv w:val="1"/>
      <w:marLeft w:val="0"/>
      <w:marRight w:val="0"/>
      <w:marTop w:val="0"/>
      <w:marBottom w:val="0"/>
      <w:divBdr>
        <w:top w:val="none" w:sz="0" w:space="0" w:color="auto"/>
        <w:left w:val="none" w:sz="0" w:space="0" w:color="auto"/>
        <w:bottom w:val="none" w:sz="0" w:space="0" w:color="auto"/>
        <w:right w:val="none" w:sz="0" w:space="0" w:color="auto"/>
      </w:divBdr>
    </w:div>
    <w:div w:id="2042170985">
      <w:bodyDiv w:val="1"/>
      <w:marLeft w:val="0"/>
      <w:marRight w:val="0"/>
      <w:marTop w:val="0"/>
      <w:marBottom w:val="0"/>
      <w:divBdr>
        <w:top w:val="none" w:sz="0" w:space="0" w:color="auto"/>
        <w:left w:val="none" w:sz="0" w:space="0" w:color="auto"/>
        <w:bottom w:val="none" w:sz="0" w:space="0" w:color="auto"/>
        <w:right w:val="none" w:sz="0" w:space="0" w:color="auto"/>
      </w:divBdr>
    </w:div>
    <w:div w:id="2042320214">
      <w:bodyDiv w:val="1"/>
      <w:marLeft w:val="0"/>
      <w:marRight w:val="0"/>
      <w:marTop w:val="0"/>
      <w:marBottom w:val="0"/>
      <w:divBdr>
        <w:top w:val="none" w:sz="0" w:space="0" w:color="auto"/>
        <w:left w:val="none" w:sz="0" w:space="0" w:color="auto"/>
        <w:bottom w:val="none" w:sz="0" w:space="0" w:color="auto"/>
        <w:right w:val="none" w:sz="0" w:space="0" w:color="auto"/>
      </w:divBdr>
    </w:div>
    <w:div w:id="2046515638">
      <w:bodyDiv w:val="1"/>
      <w:marLeft w:val="0"/>
      <w:marRight w:val="0"/>
      <w:marTop w:val="0"/>
      <w:marBottom w:val="0"/>
      <w:divBdr>
        <w:top w:val="none" w:sz="0" w:space="0" w:color="auto"/>
        <w:left w:val="none" w:sz="0" w:space="0" w:color="auto"/>
        <w:bottom w:val="none" w:sz="0" w:space="0" w:color="auto"/>
        <w:right w:val="none" w:sz="0" w:space="0" w:color="auto"/>
      </w:divBdr>
    </w:div>
    <w:div w:id="2047680747">
      <w:bodyDiv w:val="1"/>
      <w:marLeft w:val="0"/>
      <w:marRight w:val="0"/>
      <w:marTop w:val="0"/>
      <w:marBottom w:val="0"/>
      <w:divBdr>
        <w:top w:val="none" w:sz="0" w:space="0" w:color="auto"/>
        <w:left w:val="none" w:sz="0" w:space="0" w:color="auto"/>
        <w:bottom w:val="none" w:sz="0" w:space="0" w:color="auto"/>
        <w:right w:val="none" w:sz="0" w:space="0" w:color="auto"/>
      </w:divBdr>
    </w:div>
    <w:div w:id="2052151634">
      <w:bodyDiv w:val="1"/>
      <w:marLeft w:val="0"/>
      <w:marRight w:val="0"/>
      <w:marTop w:val="0"/>
      <w:marBottom w:val="0"/>
      <w:divBdr>
        <w:top w:val="none" w:sz="0" w:space="0" w:color="auto"/>
        <w:left w:val="none" w:sz="0" w:space="0" w:color="auto"/>
        <w:bottom w:val="none" w:sz="0" w:space="0" w:color="auto"/>
        <w:right w:val="none" w:sz="0" w:space="0" w:color="auto"/>
      </w:divBdr>
    </w:div>
    <w:div w:id="2056198486">
      <w:bodyDiv w:val="1"/>
      <w:marLeft w:val="0"/>
      <w:marRight w:val="0"/>
      <w:marTop w:val="0"/>
      <w:marBottom w:val="0"/>
      <w:divBdr>
        <w:top w:val="none" w:sz="0" w:space="0" w:color="auto"/>
        <w:left w:val="none" w:sz="0" w:space="0" w:color="auto"/>
        <w:bottom w:val="none" w:sz="0" w:space="0" w:color="auto"/>
        <w:right w:val="none" w:sz="0" w:space="0" w:color="auto"/>
      </w:divBdr>
    </w:div>
    <w:div w:id="2060547960">
      <w:bodyDiv w:val="1"/>
      <w:marLeft w:val="0"/>
      <w:marRight w:val="0"/>
      <w:marTop w:val="0"/>
      <w:marBottom w:val="0"/>
      <w:divBdr>
        <w:top w:val="none" w:sz="0" w:space="0" w:color="auto"/>
        <w:left w:val="none" w:sz="0" w:space="0" w:color="auto"/>
        <w:bottom w:val="none" w:sz="0" w:space="0" w:color="auto"/>
        <w:right w:val="none" w:sz="0" w:space="0" w:color="auto"/>
      </w:divBdr>
    </w:div>
    <w:div w:id="2062289828">
      <w:bodyDiv w:val="1"/>
      <w:marLeft w:val="0"/>
      <w:marRight w:val="0"/>
      <w:marTop w:val="0"/>
      <w:marBottom w:val="0"/>
      <w:divBdr>
        <w:top w:val="none" w:sz="0" w:space="0" w:color="auto"/>
        <w:left w:val="none" w:sz="0" w:space="0" w:color="auto"/>
        <w:bottom w:val="none" w:sz="0" w:space="0" w:color="auto"/>
        <w:right w:val="none" w:sz="0" w:space="0" w:color="auto"/>
      </w:divBdr>
    </w:div>
    <w:div w:id="2064911625">
      <w:bodyDiv w:val="1"/>
      <w:marLeft w:val="0"/>
      <w:marRight w:val="0"/>
      <w:marTop w:val="0"/>
      <w:marBottom w:val="0"/>
      <w:divBdr>
        <w:top w:val="none" w:sz="0" w:space="0" w:color="auto"/>
        <w:left w:val="none" w:sz="0" w:space="0" w:color="auto"/>
        <w:bottom w:val="none" w:sz="0" w:space="0" w:color="auto"/>
        <w:right w:val="none" w:sz="0" w:space="0" w:color="auto"/>
      </w:divBdr>
    </w:div>
    <w:div w:id="2065371126">
      <w:bodyDiv w:val="1"/>
      <w:marLeft w:val="0"/>
      <w:marRight w:val="0"/>
      <w:marTop w:val="0"/>
      <w:marBottom w:val="0"/>
      <w:divBdr>
        <w:top w:val="none" w:sz="0" w:space="0" w:color="auto"/>
        <w:left w:val="none" w:sz="0" w:space="0" w:color="auto"/>
        <w:bottom w:val="none" w:sz="0" w:space="0" w:color="auto"/>
        <w:right w:val="none" w:sz="0" w:space="0" w:color="auto"/>
      </w:divBdr>
    </w:div>
    <w:div w:id="2071804923">
      <w:bodyDiv w:val="1"/>
      <w:marLeft w:val="0"/>
      <w:marRight w:val="0"/>
      <w:marTop w:val="0"/>
      <w:marBottom w:val="0"/>
      <w:divBdr>
        <w:top w:val="none" w:sz="0" w:space="0" w:color="auto"/>
        <w:left w:val="none" w:sz="0" w:space="0" w:color="auto"/>
        <w:bottom w:val="none" w:sz="0" w:space="0" w:color="auto"/>
        <w:right w:val="none" w:sz="0" w:space="0" w:color="auto"/>
      </w:divBdr>
    </w:div>
    <w:div w:id="2071877183">
      <w:bodyDiv w:val="1"/>
      <w:marLeft w:val="0"/>
      <w:marRight w:val="0"/>
      <w:marTop w:val="0"/>
      <w:marBottom w:val="0"/>
      <w:divBdr>
        <w:top w:val="none" w:sz="0" w:space="0" w:color="auto"/>
        <w:left w:val="none" w:sz="0" w:space="0" w:color="auto"/>
        <w:bottom w:val="none" w:sz="0" w:space="0" w:color="auto"/>
        <w:right w:val="none" w:sz="0" w:space="0" w:color="auto"/>
      </w:divBdr>
    </w:div>
    <w:div w:id="2076470610">
      <w:bodyDiv w:val="1"/>
      <w:marLeft w:val="0"/>
      <w:marRight w:val="0"/>
      <w:marTop w:val="0"/>
      <w:marBottom w:val="0"/>
      <w:divBdr>
        <w:top w:val="none" w:sz="0" w:space="0" w:color="auto"/>
        <w:left w:val="none" w:sz="0" w:space="0" w:color="auto"/>
        <w:bottom w:val="none" w:sz="0" w:space="0" w:color="auto"/>
        <w:right w:val="none" w:sz="0" w:space="0" w:color="auto"/>
      </w:divBdr>
    </w:div>
    <w:div w:id="2077237661">
      <w:bodyDiv w:val="1"/>
      <w:marLeft w:val="0"/>
      <w:marRight w:val="0"/>
      <w:marTop w:val="0"/>
      <w:marBottom w:val="0"/>
      <w:divBdr>
        <w:top w:val="none" w:sz="0" w:space="0" w:color="auto"/>
        <w:left w:val="none" w:sz="0" w:space="0" w:color="auto"/>
        <w:bottom w:val="none" w:sz="0" w:space="0" w:color="auto"/>
        <w:right w:val="none" w:sz="0" w:space="0" w:color="auto"/>
      </w:divBdr>
    </w:div>
    <w:div w:id="2080908605">
      <w:bodyDiv w:val="1"/>
      <w:marLeft w:val="0"/>
      <w:marRight w:val="0"/>
      <w:marTop w:val="0"/>
      <w:marBottom w:val="0"/>
      <w:divBdr>
        <w:top w:val="none" w:sz="0" w:space="0" w:color="auto"/>
        <w:left w:val="none" w:sz="0" w:space="0" w:color="auto"/>
        <w:bottom w:val="none" w:sz="0" w:space="0" w:color="auto"/>
        <w:right w:val="none" w:sz="0" w:space="0" w:color="auto"/>
      </w:divBdr>
    </w:div>
    <w:div w:id="2081519481">
      <w:bodyDiv w:val="1"/>
      <w:marLeft w:val="0"/>
      <w:marRight w:val="0"/>
      <w:marTop w:val="0"/>
      <w:marBottom w:val="0"/>
      <w:divBdr>
        <w:top w:val="none" w:sz="0" w:space="0" w:color="auto"/>
        <w:left w:val="none" w:sz="0" w:space="0" w:color="auto"/>
        <w:bottom w:val="none" w:sz="0" w:space="0" w:color="auto"/>
        <w:right w:val="none" w:sz="0" w:space="0" w:color="auto"/>
      </w:divBdr>
    </w:div>
    <w:div w:id="2083094514">
      <w:bodyDiv w:val="1"/>
      <w:marLeft w:val="0"/>
      <w:marRight w:val="0"/>
      <w:marTop w:val="0"/>
      <w:marBottom w:val="0"/>
      <w:divBdr>
        <w:top w:val="none" w:sz="0" w:space="0" w:color="auto"/>
        <w:left w:val="none" w:sz="0" w:space="0" w:color="auto"/>
        <w:bottom w:val="none" w:sz="0" w:space="0" w:color="auto"/>
        <w:right w:val="none" w:sz="0" w:space="0" w:color="auto"/>
      </w:divBdr>
    </w:div>
    <w:div w:id="2084527830">
      <w:bodyDiv w:val="1"/>
      <w:marLeft w:val="0"/>
      <w:marRight w:val="0"/>
      <w:marTop w:val="0"/>
      <w:marBottom w:val="0"/>
      <w:divBdr>
        <w:top w:val="none" w:sz="0" w:space="0" w:color="auto"/>
        <w:left w:val="none" w:sz="0" w:space="0" w:color="auto"/>
        <w:bottom w:val="none" w:sz="0" w:space="0" w:color="auto"/>
        <w:right w:val="none" w:sz="0" w:space="0" w:color="auto"/>
      </w:divBdr>
    </w:div>
    <w:div w:id="2093425734">
      <w:bodyDiv w:val="1"/>
      <w:marLeft w:val="0"/>
      <w:marRight w:val="0"/>
      <w:marTop w:val="0"/>
      <w:marBottom w:val="0"/>
      <w:divBdr>
        <w:top w:val="none" w:sz="0" w:space="0" w:color="auto"/>
        <w:left w:val="none" w:sz="0" w:space="0" w:color="auto"/>
        <w:bottom w:val="none" w:sz="0" w:space="0" w:color="auto"/>
        <w:right w:val="none" w:sz="0" w:space="0" w:color="auto"/>
      </w:divBdr>
    </w:div>
    <w:div w:id="2096587883">
      <w:bodyDiv w:val="1"/>
      <w:marLeft w:val="0"/>
      <w:marRight w:val="0"/>
      <w:marTop w:val="0"/>
      <w:marBottom w:val="0"/>
      <w:divBdr>
        <w:top w:val="none" w:sz="0" w:space="0" w:color="auto"/>
        <w:left w:val="none" w:sz="0" w:space="0" w:color="auto"/>
        <w:bottom w:val="none" w:sz="0" w:space="0" w:color="auto"/>
        <w:right w:val="none" w:sz="0" w:space="0" w:color="auto"/>
      </w:divBdr>
    </w:div>
    <w:div w:id="2097440588">
      <w:bodyDiv w:val="1"/>
      <w:marLeft w:val="0"/>
      <w:marRight w:val="0"/>
      <w:marTop w:val="0"/>
      <w:marBottom w:val="0"/>
      <w:divBdr>
        <w:top w:val="none" w:sz="0" w:space="0" w:color="auto"/>
        <w:left w:val="none" w:sz="0" w:space="0" w:color="auto"/>
        <w:bottom w:val="none" w:sz="0" w:space="0" w:color="auto"/>
        <w:right w:val="none" w:sz="0" w:space="0" w:color="auto"/>
      </w:divBdr>
    </w:div>
    <w:div w:id="2098556007">
      <w:bodyDiv w:val="1"/>
      <w:marLeft w:val="0"/>
      <w:marRight w:val="0"/>
      <w:marTop w:val="0"/>
      <w:marBottom w:val="0"/>
      <w:divBdr>
        <w:top w:val="none" w:sz="0" w:space="0" w:color="auto"/>
        <w:left w:val="none" w:sz="0" w:space="0" w:color="auto"/>
        <w:bottom w:val="none" w:sz="0" w:space="0" w:color="auto"/>
        <w:right w:val="none" w:sz="0" w:space="0" w:color="auto"/>
      </w:divBdr>
    </w:div>
    <w:div w:id="2104757858">
      <w:bodyDiv w:val="1"/>
      <w:marLeft w:val="0"/>
      <w:marRight w:val="0"/>
      <w:marTop w:val="0"/>
      <w:marBottom w:val="0"/>
      <w:divBdr>
        <w:top w:val="none" w:sz="0" w:space="0" w:color="auto"/>
        <w:left w:val="none" w:sz="0" w:space="0" w:color="auto"/>
        <w:bottom w:val="none" w:sz="0" w:space="0" w:color="auto"/>
        <w:right w:val="none" w:sz="0" w:space="0" w:color="auto"/>
      </w:divBdr>
    </w:div>
    <w:div w:id="2104766881">
      <w:bodyDiv w:val="1"/>
      <w:marLeft w:val="0"/>
      <w:marRight w:val="0"/>
      <w:marTop w:val="0"/>
      <w:marBottom w:val="0"/>
      <w:divBdr>
        <w:top w:val="none" w:sz="0" w:space="0" w:color="auto"/>
        <w:left w:val="none" w:sz="0" w:space="0" w:color="auto"/>
        <w:bottom w:val="none" w:sz="0" w:space="0" w:color="auto"/>
        <w:right w:val="none" w:sz="0" w:space="0" w:color="auto"/>
      </w:divBdr>
    </w:div>
    <w:div w:id="2109696103">
      <w:bodyDiv w:val="1"/>
      <w:marLeft w:val="0"/>
      <w:marRight w:val="0"/>
      <w:marTop w:val="0"/>
      <w:marBottom w:val="0"/>
      <w:divBdr>
        <w:top w:val="none" w:sz="0" w:space="0" w:color="auto"/>
        <w:left w:val="none" w:sz="0" w:space="0" w:color="auto"/>
        <w:bottom w:val="none" w:sz="0" w:space="0" w:color="auto"/>
        <w:right w:val="none" w:sz="0" w:space="0" w:color="auto"/>
      </w:divBdr>
    </w:div>
    <w:div w:id="2118524890">
      <w:bodyDiv w:val="1"/>
      <w:marLeft w:val="0"/>
      <w:marRight w:val="0"/>
      <w:marTop w:val="0"/>
      <w:marBottom w:val="0"/>
      <w:divBdr>
        <w:top w:val="none" w:sz="0" w:space="0" w:color="auto"/>
        <w:left w:val="none" w:sz="0" w:space="0" w:color="auto"/>
        <w:bottom w:val="none" w:sz="0" w:space="0" w:color="auto"/>
        <w:right w:val="none" w:sz="0" w:space="0" w:color="auto"/>
      </w:divBdr>
    </w:div>
    <w:div w:id="2121341067">
      <w:bodyDiv w:val="1"/>
      <w:marLeft w:val="0"/>
      <w:marRight w:val="0"/>
      <w:marTop w:val="0"/>
      <w:marBottom w:val="0"/>
      <w:divBdr>
        <w:top w:val="none" w:sz="0" w:space="0" w:color="auto"/>
        <w:left w:val="none" w:sz="0" w:space="0" w:color="auto"/>
        <w:bottom w:val="none" w:sz="0" w:space="0" w:color="auto"/>
        <w:right w:val="none" w:sz="0" w:space="0" w:color="auto"/>
      </w:divBdr>
    </w:div>
    <w:div w:id="2122146274">
      <w:bodyDiv w:val="1"/>
      <w:marLeft w:val="0"/>
      <w:marRight w:val="0"/>
      <w:marTop w:val="0"/>
      <w:marBottom w:val="0"/>
      <w:divBdr>
        <w:top w:val="none" w:sz="0" w:space="0" w:color="auto"/>
        <w:left w:val="none" w:sz="0" w:space="0" w:color="auto"/>
        <w:bottom w:val="none" w:sz="0" w:space="0" w:color="auto"/>
        <w:right w:val="none" w:sz="0" w:space="0" w:color="auto"/>
      </w:divBdr>
    </w:div>
    <w:div w:id="2124037227">
      <w:bodyDiv w:val="1"/>
      <w:marLeft w:val="0"/>
      <w:marRight w:val="0"/>
      <w:marTop w:val="0"/>
      <w:marBottom w:val="0"/>
      <w:divBdr>
        <w:top w:val="none" w:sz="0" w:space="0" w:color="auto"/>
        <w:left w:val="none" w:sz="0" w:space="0" w:color="auto"/>
        <w:bottom w:val="none" w:sz="0" w:space="0" w:color="auto"/>
        <w:right w:val="none" w:sz="0" w:space="0" w:color="auto"/>
      </w:divBdr>
    </w:div>
    <w:div w:id="2128114340">
      <w:bodyDiv w:val="1"/>
      <w:marLeft w:val="0"/>
      <w:marRight w:val="0"/>
      <w:marTop w:val="0"/>
      <w:marBottom w:val="0"/>
      <w:divBdr>
        <w:top w:val="none" w:sz="0" w:space="0" w:color="auto"/>
        <w:left w:val="none" w:sz="0" w:space="0" w:color="auto"/>
        <w:bottom w:val="none" w:sz="0" w:space="0" w:color="auto"/>
        <w:right w:val="none" w:sz="0" w:space="0" w:color="auto"/>
      </w:divBdr>
    </w:div>
    <w:div w:id="2128618016">
      <w:bodyDiv w:val="1"/>
      <w:marLeft w:val="0"/>
      <w:marRight w:val="0"/>
      <w:marTop w:val="0"/>
      <w:marBottom w:val="0"/>
      <w:divBdr>
        <w:top w:val="none" w:sz="0" w:space="0" w:color="auto"/>
        <w:left w:val="none" w:sz="0" w:space="0" w:color="auto"/>
        <w:bottom w:val="none" w:sz="0" w:space="0" w:color="auto"/>
        <w:right w:val="none" w:sz="0" w:space="0" w:color="auto"/>
      </w:divBdr>
    </w:div>
    <w:div w:id="2131239253">
      <w:bodyDiv w:val="1"/>
      <w:marLeft w:val="0"/>
      <w:marRight w:val="0"/>
      <w:marTop w:val="0"/>
      <w:marBottom w:val="0"/>
      <w:divBdr>
        <w:top w:val="none" w:sz="0" w:space="0" w:color="auto"/>
        <w:left w:val="none" w:sz="0" w:space="0" w:color="auto"/>
        <w:bottom w:val="none" w:sz="0" w:space="0" w:color="auto"/>
        <w:right w:val="none" w:sz="0" w:space="0" w:color="auto"/>
      </w:divBdr>
    </w:div>
    <w:div w:id="2135563367">
      <w:bodyDiv w:val="1"/>
      <w:marLeft w:val="0"/>
      <w:marRight w:val="0"/>
      <w:marTop w:val="0"/>
      <w:marBottom w:val="0"/>
      <w:divBdr>
        <w:top w:val="none" w:sz="0" w:space="0" w:color="auto"/>
        <w:left w:val="none" w:sz="0" w:space="0" w:color="auto"/>
        <w:bottom w:val="none" w:sz="0" w:space="0" w:color="auto"/>
        <w:right w:val="none" w:sz="0" w:space="0" w:color="auto"/>
      </w:divBdr>
    </w:div>
    <w:div w:id="2136366720">
      <w:bodyDiv w:val="1"/>
      <w:marLeft w:val="0"/>
      <w:marRight w:val="0"/>
      <w:marTop w:val="0"/>
      <w:marBottom w:val="0"/>
      <w:divBdr>
        <w:top w:val="none" w:sz="0" w:space="0" w:color="auto"/>
        <w:left w:val="none" w:sz="0" w:space="0" w:color="auto"/>
        <w:bottom w:val="none" w:sz="0" w:space="0" w:color="auto"/>
        <w:right w:val="none" w:sz="0" w:space="0" w:color="auto"/>
      </w:divBdr>
      <w:divsChild>
        <w:div w:id="1689064222">
          <w:marLeft w:val="720"/>
          <w:marRight w:val="0"/>
          <w:marTop w:val="200"/>
          <w:marBottom w:val="40"/>
          <w:divBdr>
            <w:top w:val="none" w:sz="0" w:space="0" w:color="auto"/>
            <w:left w:val="none" w:sz="0" w:space="0" w:color="auto"/>
            <w:bottom w:val="none" w:sz="0" w:space="0" w:color="auto"/>
            <w:right w:val="none" w:sz="0" w:space="0" w:color="auto"/>
          </w:divBdr>
        </w:div>
        <w:div w:id="985671130">
          <w:marLeft w:val="720"/>
          <w:marRight w:val="0"/>
          <w:marTop w:val="200"/>
          <w:marBottom w:val="40"/>
          <w:divBdr>
            <w:top w:val="none" w:sz="0" w:space="0" w:color="auto"/>
            <w:left w:val="none" w:sz="0" w:space="0" w:color="auto"/>
            <w:bottom w:val="none" w:sz="0" w:space="0" w:color="auto"/>
            <w:right w:val="none" w:sz="0" w:space="0" w:color="auto"/>
          </w:divBdr>
        </w:div>
        <w:div w:id="924849217">
          <w:marLeft w:val="720"/>
          <w:marRight w:val="0"/>
          <w:marTop w:val="200"/>
          <w:marBottom w:val="40"/>
          <w:divBdr>
            <w:top w:val="none" w:sz="0" w:space="0" w:color="auto"/>
            <w:left w:val="none" w:sz="0" w:space="0" w:color="auto"/>
            <w:bottom w:val="none" w:sz="0" w:space="0" w:color="auto"/>
            <w:right w:val="none" w:sz="0" w:space="0" w:color="auto"/>
          </w:divBdr>
        </w:div>
        <w:div w:id="837385830">
          <w:marLeft w:val="720"/>
          <w:marRight w:val="0"/>
          <w:marTop w:val="200"/>
          <w:marBottom w:val="40"/>
          <w:divBdr>
            <w:top w:val="none" w:sz="0" w:space="0" w:color="auto"/>
            <w:left w:val="none" w:sz="0" w:space="0" w:color="auto"/>
            <w:bottom w:val="none" w:sz="0" w:space="0" w:color="auto"/>
            <w:right w:val="none" w:sz="0" w:space="0" w:color="auto"/>
          </w:divBdr>
        </w:div>
        <w:div w:id="653340442">
          <w:marLeft w:val="720"/>
          <w:marRight w:val="0"/>
          <w:marTop w:val="200"/>
          <w:marBottom w:val="40"/>
          <w:divBdr>
            <w:top w:val="none" w:sz="0" w:space="0" w:color="auto"/>
            <w:left w:val="none" w:sz="0" w:space="0" w:color="auto"/>
            <w:bottom w:val="none" w:sz="0" w:space="0" w:color="auto"/>
            <w:right w:val="none" w:sz="0" w:space="0" w:color="auto"/>
          </w:divBdr>
        </w:div>
        <w:div w:id="385102947">
          <w:marLeft w:val="720"/>
          <w:marRight w:val="0"/>
          <w:marTop w:val="200"/>
          <w:marBottom w:val="40"/>
          <w:divBdr>
            <w:top w:val="none" w:sz="0" w:space="0" w:color="auto"/>
            <w:left w:val="none" w:sz="0" w:space="0" w:color="auto"/>
            <w:bottom w:val="none" w:sz="0" w:space="0" w:color="auto"/>
            <w:right w:val="none" w:sz="0" w:space="0" w:color="auto"/>
          </w:divBdr>
        </w:div>
        <w:div w:id="1399011712">
          <w:marLeft w:val="720"/>
          <w:marRight w:val="0"/>
          <w:marTop w:val="200"/>
          <w:marBottom w:val="40"/>
          <w:divBdr>
            <w:top w:val="none" w:sz="0" w:space="0" w:color="auto"/>
            <w:left w:val="none" w:sz="0" w:space="0" w:color="auto"/>
            <w:bottom w:val="none" w:sz="0" w:space="0" w:color="auto"/>
            <w:right w:val="none" w:sz="0" w:space="0" w:color="auto"/>
          </w:divBdr>
        </w:div>
      </w:divsChild>
    </w:div>
    <w:div w:id="2136563797">
      <w:bodyDiv w:val="1"/>
      <w:marLeft w:val="0"/>
      <w:marRight w:val="0"/>
      <w:marTop w:val="0"/>
      <w:marBottom w:val="0"/>
      <w:divBdr>
        <w:top w:val="none" w:sz="0" w:space="0" w:color="auto"/>
        <w:left w:val="none" w:sz="0" w:space="0" w:color="auto"/>
        <w:bottom w:val="none" w:sz="0" w:space="0" w:color="auto"/>
        <w:right w:val="none" w:sz="0" w:space="0" w:color="auto"/>
      </w:divBdr>
    </w:div>
    <w:div w:id="21425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F09CF8-94D5-46B9-9E63-B95D0420D086}">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Cos12</b:Tag>
    <b:SourceType>ArticleInAPeriodical</b:SourceType>
    <b:Guid>{E7378AF4-0894-4180-AEA7-4087E69096AB}</b:Guid>
    <b:Author>
      <b:Author>
        <b:NameList>
          <b:Person>
            <b:Last>Coskun</b:Last>
            <b:First>Vedat</b:First>
          </b:Person>
          <b:Person>
            <b:Last>Ozdenizci</b:Last>
            <b:First>Busra</b:First>
          </b:Person>
          <b:Person>
            <b:Last>Ok</b:Last>
            <b:First>Kerem</b:First>
          </b:Person>
        </b:NameList>
      </b:Author>
      <b:Editor>
        <b:NameList>
          <b:Person>
            <b:Last>Springer</b:Last>
          </b:Person>
        </b:NameList>
      </b:Editor>
    </b:Author>
    <b:Title>A Survey on Near Field Communication (NFC) Technology</b:Title>
    <b:PeriodicalTitle>Springer Science+Business Media New York</b:PeriodicalTitle>
    <b:Year>2012</b:Year>
    <b:Month>12</b:Month>
    <b:Day>1</b:Day>
    <b:Pages>2259-2294</b:Pages>
    <b:DOI>10.1007/s11277-012-0935-5</b:DOI>
    <b:RefOrder>7</b:RefOrder>
  </b:Source>
  <b:Source>
    <b:Tag>Che17</b:Tag>
    <b:SourceType>DocumentFromInternetSite</b:SourceType>
    <b:Guid>{4B18C21E-F53C-42E7-A1E6-4CA2E72DA27F}</b:Guid>
    <b:Title>Fin </b:Title>
    <b:Year>2017</b:Year>
    <b:Month>2</b:Month>
    <b:Day>20</b:Day>
    <b:Author>
      <b:Author>
        <b:NameList>
          <b:Person>
            <b:Last>Allison</b:Last>
            <b:First>Chelsea</b:First>
          </b:Person>
        </b:NameList>
      </b:Author>
    </b:Author>
    <b:URL>https://fin.plaid.com/articles/how-does-nfc-payment-work/</b:URL>
    <b:RefOrder>8</b:RefOrder>
  </b:Source>
  <b:Source>
    <b:Tag>Sch13</b:Tag>
    <b:SourceType>ArticleInAPeriodical</b:SourceType>
    <b:Guid>{4930640D-1B41-46F4-8D1F-4368AD28243C}</b:Guid>
    <b:Title>Near Field Communications: Features and Considerations</b:Title>
    <b:Year>2013</b:Year>
    <b:Month>6</b:Month>
    <b:Day>10</b:Day>
    <b:URL>https://doi.org/10.1080/15424065.2013.792605</b:URL>
    <b:Author>
      <b:Author>
        <b:NameList>
          <b:Person>
            <b:Last>Schnell</b:Last>
            <b:First>Eric</b:First>
          </b:Person>
        </b:NameList>
      </b:Author>
    </b:Author>
    <b:PeriodicalTitle>Journal of Electronic Resources in Medical Libraries</b:PeriodicalTitle>
    <b:Pages>98-107</b:Pages>
    <b:DOI>10.1080/15424065.2013.792605</b:DOI>
    <b:RefOrder>11</b:RefOrder>
  </b:Source>
  <b:Source>
    <b:Tag>WikNFC</b:Tag>
    <b:SourceType>InternetSite</b:SourceType>
    <b:Guid>{5CC5A3ED-74BF-41F5-9F5E-9EE4C8194315}</b:Guid>
    <b:Title>Wikipedia</b:Title>
    <b:Year>2020</b:Year>
    <b:Month>5</b:Month>
    <b:Day>7</b:Day>
    <b:URL>https://en.wikipedia.org/wiki/Near-field_communication</b:URL>
    <b:InternetSiteTitle>aufgerufen 16:30</b:InternetSiteTitle>
    <b:RefOrder>2</b:RefOrder>
  </b:Source>
  <b:Source>
    <b:Tag>Hoy13</b:Tag>
    <b:SourceType>ArticleInAPeriodical</b:SourceType>
    <b:Guid>{6F30ED44-EF85-4DB5-AD7C-782FBDB6BB0D}</b:Guid>
    <b:Title>Near Field Communication: Getting in Touch with Mobile Users</b:Title>
    <b:Year>2013</b:Year>
    <b:Month>Juli</b:Month>
    <b:Day>22</b:Day>
    <b:Author>
      <b:Author>
        <b:NameList>
          <b:Person>
            <b:Last>Hoy</b:Last>
            <b:First>Matthew</b:First>
            <b:Middle>B.</b:Middle>
          </b:Person>
        </b:NameList>
      </b:Author>
    </b:Author>
    <b:PeriodicalTitle>Medical Reference Services Quarterly</b:PeriodicalTitle>
    <b:Pages>351-357</b:Pages>
    <b:DOI>https://doi.org/10.1080/02763869.2013.807083</b:DOI>
    <b:RefOrder>10</b:RefOrder>
  </b:Source>
  <b:Source>
    <b:Tag>Ed20</b:Tag>
    <b:SourceType>InternetSite</b:SourceType>
    <b:Guid>{C9604F50-20CD-4973-845E-789E120AA27C}</b:Guid>
    <b:Title>NFCNearFieldCommunication.org</b:Title>
    <b:Year>2020</b:Year>
    <b:Month>Mai</b:Month>
    <b:Day>12</b:Day>
    <b:Author>
      <b:Author>
        <b:NameList>
          <b:Person>
            <b:Last>Ed</b:Last>
          </b:Person>
        </b:NameList>
      </b:Author>
    </b:Author>
    <b:URL>http://www.nfcnearfieldcommunication.org/history.html</b:URL>
    <b:RefOrder>3</b:RefOrder>
  </b:Source>
  <b:Source>
    <b:Tag>Cos121</b:Tag>
    <b:SourceType>Book</b:SourceType>
    <b:Guid>{48860DBE-A9D0-46DE-8FEB-FF19652ABACC}</b:Guid>
    <b:Title>Near Field Communication - From Theory to Practice</b:Title>
    <b:Year>2012</b:Year>
    <b:Publisher>John Wiley &amp; Sons Ltd.</b:Publisher>
    <b:Author>
      <b:Author>
        <b:NameList>
          <b:Person>
            <b:Last>Coskun</b:Last>
            <b:First>Vedat</b:First>
          </b:Person>
          <b:Person>
            <b:Last>Ok</b:Last>
            <b:First>Kerem</b:First>
          </b:Person>
          <b:Person>
            <b:Last>Ozdenizci</b:Last>
            <b:First>Busra</b:First>
          </b:Person>
        </b:NameList>
      </b:Author>
    </b:Author>
    <b:RefOrder>4</b:RefOrder>
  </b:Source>
  <b:Source>
    <b:Tag>Sha14</b:Tag>
    <b:SourceType>InternetSite</b:SourceType>
    <b:Guid>{38D6D899-316A-4678-B0B1-6A1A2688B724}</b:Guid>
    <b:Author>
      <b:Author>
        <b:NameList>
          <b:Person>
            <b:Last>Profis</b:Last>
            <b:First>Sharon</b:First>
          </b:Person>
        </b:NameList>
      </b:Author>
    </b:Author>
    <b:Title>CNet</b:Title>
    <b:InternetSiteTitle>Zugriff: 16.05.2020</b:InternetSiteTitle>
    <b:Year>2014</b:Year>
    <b:Month>9</b:Month>
    <b:Day>9</b:Day>
    <b:URL>https://www.cnet.com/how-to/how-nfc-works-and-mobile-payments/</b:URL>
    <b:RefOrder>9</b:RefOrder>
  </b:Source>
  <b:Source>
    <b:Tag>Rob19</b:Tag>
    <b:SourceType>InternetSite</b:SourceType>
    <b:Guid>{BA6C006F-2240-48DE-B7A9-70CC125BFA4E}</b:Guid>
    <b:Author>
      <b:Author>
        <b:NameList>
          <b:Person>
            <b:Last>Triggs</b:Last>
            <b:First>Robert</b:First>
          </b:Person>
        </b:NameList>
      </b:Author>
    </b:Author>
    <b:Title>Android Authority</b:Title>
    <b:Year>2019</b:Year>
    <b:Month>6</b:Month>
    <b:Day>30</b:Day>
    <b:URL>https://www.androidauthority.com/what-is-nfc-270730/</b:URL>
    <b:RefOrder>5</b:RefOrder>
  </b:Source>
  <b:Source>
    <b:Tag>Gar15</b:Tag>
    <b:SourceType>ArticleInAPeriodical</b:SourceType>
    <b:Guid>{FCB3F653-D61E-4884-BFA8-D478FBA4EE11}</b:Guid>
    <b:Author>
      <b:Author>
        <b:NameList>
          <b:Person>
            <b:Last>Garima Jain</b:Last>
            <b:First>Sanjeet</b:First>
            <b:Middle>Dahiya</b:Middle>
          </b:Person>
        </b:NameList>
      </b:Author>
    </b:Author>
    <b:Title>NFC: Advantages, Limits and Future Scope</b:Title>
    <b:PeriodicalTitle>International Journal on Cybernetics &amp; Informatics</b:PeriodicalTitle>
    <b:Year>2015</b:Year>
    <b:Month>8</b:Month>
    <b:Day>4</b:Day>
    <b:RefOrder>6</b:RefOrder>
  </b:Source>
  <b:Source>
    <b:Tag>Hor20</b:Tag>
    <b:SourceType>InternetSite</b:SourceType>
    <b:Guid>{D63EACD9-B7F7-4AE0-BA4D-826FBA67CD50}</b:Guid>
    <b:Title>Biallo</b:Title>
    <b:Year>2020</b:Year>
    <b:Month>5</b:Month>
    <b:Day>08</b:Day>
    <b:Author>
      <b:Author>
        <b:NameList>
          <b:Person>
            <b:Last>Biallo</b:Last>
            <b:First>Horst</b:First>
          </b:Person>
        </b:NameList>
      </b:Author>
    </b:Author>
    <b:URL>https://www.biallo.de/girokonto/news/jede-zweite-bank-kassiert-beim-bargeldlosen-zahlen/</b:URL>
    <b:RefOrder>12</b:RefOrder>
  </b:Source>
  <b:Source>
    <b:Tag>Sta20</b:Tag>
    <b:SourceType>Report</b:SourceType>
    <b:Guid>{0F9CE61B-4671-4D83-9385-34C576A3D73D}</b:Guid>
    <b:Author>
      <b:Author>
        <b:NameList>
          <b:Person>
            <b:Last>Department</b:Last>
            <b:First>Statista</b:First>
            <b:Middle>Research</b:Middle>
          </b:Person>
        </b:NameList>
      </b:Author>
    </b:Author>
    <b:Title>Dossier-Bargeldsloser Zahlungsverkehr in Österreich</b:Title>
    <b:Year>2020</b:Year>
    <b:Month>1</b:Month>
    <b:Day>28</b:Day>
    <b:RefOrder>1</b:RefOrder>
  </b:Source>
</b:Sources>
</file>

<file path=customXml/itemProps1.xml><?xml version="1.0" encoding="utf-8"?>
<ds:datastoreItem xmlns:ds="http://schemas.openxmlformats.org/officeDocument/2006/customXml" ds:itemID="{2FBB139D-F84B-4964-AA6F-AC5FB5A0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8822</Words>
  <Characters>55583</Characters>
  <Application>Microsoft Office Word</Application>
  <DocSecurity>0</DocSecurity>
  <Lines>463</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Durmaz</dc:creator>
  <cp:keywords/>
  <dc:description/>
  <cp:lastModifiedBy>Yasir Durmaz</cp:lastModifiedBy>
  <cp:revision>2072</cp:revision>
  <cp:lastPrinted>2020-06-03T20:20:00Z</cp:lastPrinted>
  <dcterms:created xsi:type="dcterms:W3CDTF">2020-04-01T15:25:00Z</dcterms:created>
  <dcterms:modified xsi:type="dcterms:W3CDTF">2020-06-03T20:20:00Z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611668</vt:lpwstr>
  </property>
  <property fmtid="{D5CDD505-2E9C-101B-9397-08002B2CF9AE}" pid="3" name="NXPowerLiteSettings">
    <vt:lpwstr>C7000400038000</vt:lpwstr>
  </property>
  <property fmtid="{D5CDD505-2E9C-101B-9397-08002B2CF9AE}" pid="4" name="NXPowerLiteVersion">
    <vt:lpwstr>S9.0.1</vt:lpwstr>
  </property>
</Properties>
</file>