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972943290"/>
        <w:docPartObj>
          <w:docPartGallery w:val="Cover Pages"/>
          <w:docPartUnique/>
        </w:docPartObj>
      </w:sdtPr>
      <w:sdtContent>
        <w:p w14:paraId="0F0C94CC" w14:textId="5D9A5B2C" w:rsidR="00F3122B" w:rsidRDefault="00CC5527" w:rsidP="00EC59B1">
          <w:pPr>
            <w:rPr>
              <w:lang w:val="en-GB"/>
            </w:rPr>
          </w:pPr>
          <w:r w:rsidRPr="007B6EB9">
            <w:rPr>
              <w:noProof/>
              <w:lang w:val="en-GB"/>
            </w:rPr>
            <mc:AlternateContent>
              <mc:Choice Requires="wpg">
                <w:drawing>
                  <wp:anchor distT="0" distB="0" distL="114300" distR="114300" simplePos="0" relativeHeight="251662336" behindDoc="0" locked="0" layoutInCell="1" allowOverlap="1" wp14:anchorId="590C469D" wp14:editId="74841AAB">
                    <wp:simplePos x="0" y="0"/>
                    <wp:positionH relativeFrom="page">
                      <wp:posOffset>216535</wp:posOffset>
                    </wp:positionH>
                    <wp:positionV relativeFrom="page">
                      <wp:posOffset>239395</wp:posOffset>
                    </wp:positionV>
                    <wp:extent cx="7315200" cy="1215391"/>
                    <wp:effectExtent l="0" t="0" r="0" b="1905"/>
                    <wp:wrapNone/>
                    <wp:docPr id="149" name="Csoport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églalap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églalap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65FCF9C" id="Csoport 149" o:spid="_x0000_s1026" style="position:absolute;margin-left:17.05pt;margin-top:18.85pt;width:8in;height:95.7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">
                    <v:shape id="Téglalap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Téglalap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7B6EB9">
            <w:rPr>
              <w:noProof/>
              <w:lang w:val="en-GB"/>
            </w:rPr>
            <mc:AlternateContent>
              <mc:Choice Requires="wps">
                <w:drawing>
                  <wp:anchor distT="0" distB="0" distL="114300" distR="114300" simplePos="0" relativeHeight="251660288" behindDoc="0" locked="0" layoutInCell="1" allowOverlap="1" wp14:anchorId="11104365" wp14:editId="37F6437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Szövegdoboz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Szerző"/>
                                  <w:tag w:val=""/>
                                  <w:id w:val="1222717377"/>
                                  <w:dataBinding w:prefixMappings="xmlns:ns0='http://purl.org/dc/elements/1.1/' xmlns:ns1='http://schemas.openxmlformats.org/package/2006/metadata/core-properties' " w:xpath="/ns1:coreProperties[1]/ns0:creator[1]" w:storeItemID="{6C3C8BC8-F283-45AE-878A-BAB7291924A1}"/>
                                  <w:text/>
                                </w:sdtPr>
                                <w:sdtContent>
                                  <w:p w14:paraId="7AB882E8" w14:textId="2D2FD540" w:rsidR="00135BCF" w:rsidRDefault="00135BCF">
                                    <w:pPr>
                                      <w:pStyle w:val="KeinLeerraum"/>
                                      <w:jc w:val="right"/>
                                      <w:rPr>
                                        <w:color w:val="595959" w:themeColor="text1" w:themeTint="A6"/>
                                        <w:sz w:val="28"/>
                                        <w:szCs w:val="28"/>
                                      </w:rPr>
                                    </w:pPr>
                                    <w:r>
                                      <w:rPr>
                                        <w:color w:val="595959" w:themeColor="text1" w:themeTint="A6"/>
                                        <w:sz w:val="28"/>
                                        <w:szCs w:val="28"/>
                                      </w:rPr>
                                      <w:t>Bálint RÉPÁSI</w:t>
                                    </w:r>
                                  </w:p>
                                </w:sdtContent>
                              </w:sdt>
                              <w:p w14:paraId="1382F259" w14:textId="5FA05D5F" w:rsidR="00135BCF" w:rsidRDefault="00135BCF">
                                <w:pPr>
                                  <w:pStyle w:val="KeinLeerraum"/>
                                  <w:jc w:val="right"/>
                                  <w:rPr>
                                    <w:color w:val="595959" w:themeColor="text1" w:themeTint="A6"/>
                                    <w:sz w:val="18"/>
                                    <w:szCs w:val="18"/>
                                  </w:rPr>
                                </w:pPr>
                                <w:sdt>
                                  <w:sdtPr>
                                    <w:rPr>
                                      <w:color w:val="595959" w:themeColor="text1" w:themeTint="A6"/>
                                      <w:sz w:val="18"/>
                                      <w:szCs w:val="18"/>
                                    </w:rPr>
                                    <w:alias w:val="E-mail"/>
                                    <w:tag w:val="E-mail"/>
                                    <w:id w:val="146138759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h1551941</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1104365" id="_x0000_t202" coordsize="21600,21600" o:spt="202" path="m,l,21600r21600,l21600,xe">
                    <v:stroke joinstyle="miter"/>
                    <v:path gradientshapeok="t" o:connecttype="rect"/>
                  </v:shapetype>
                  <v:shape id="Szövegdoboz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" filled="f" stroked="f" strokeweight=".5pt">
                    <v:textbox inset="126pt,0,54pt,0">
                      <w:txbxContent>
                        <w:sdt>
                          <w:sdtPr>
                            <w:rPr>
                              <w:color w:val="595959" w:themeColor="text1" w:themeTint="A6"/>
                              <w:sz w:val="28"/>
                              <w:szCs w:val="28"/>
                            </w:rPr>
                            <w:alias w:val="Szerző"/>
                            <w:tag w:val=""/>
                            <w:id w:val="1222717377"/>
                            <w:dataBinding w:prefixMappings="xmlns:ns0='http://purl.org/dc/elements/1.1/' xmlns:ns1='http://schemas.openxmlformats.org/package/2006/metadata/core-properties' " w:xpath="/ns1:coreProperties[1]/ns0:creator[1]" w:storeItemID="{6C3C8BC8-F283-45AE-878A-BAB7291924A1}"/>
                            <w:text/>
                          </w:sdtPr>
                          <w:sdtContent>
                            <w:p w14:paraId="7AB882E8" w14:textId="2D2FD540" w:rsidR="00135BCF" w:rsidRDefault="00135BCF">
                              <w:pPr>
                                <w:pStyle w:val="KeinLeerraum"/>
                                <w:jc w:val="right"/>
                                <w:rPr>
                                  <w:color w:val="595959" w:themeColor="text1" w:themeTint="A6"/>
                                  <w:sz w:val="28"/>
                                  <w:szCs w:val="28"/>
                                </w:rPr>
                              </w:pPr>
                              <w:r>
                                <w:rPr>
                                  <w:color w:val="595959" w:themeColor="text1" w:themeTint="A6"/>
                                  <w:sz w:val="28"/>
                                  <w:szCs w:val="28"/>
                                </w:rPr>
                                <w:t>Bálint RÉPÁSI</w:t>
                              </w:r>
                            </w:p>
                          </w:sdtContent>
                        </w:sdt>
                        <w:p w14:paraId="1382F259" w14:textId="5FA05D5F" w:rsidR="00135BCF" w:rsidRDefault="00135BCF">
                          <w:pPr>
                            <w:pStyle w:val="KeinLeerraum"/>
                            <w:jc w:val="right"/>
                            <w:rPr>
                              <w:color w:val="595959" w:themeColor="text1" w:themeTint="A6"/>
                              <w:sz w:val="18"/>
                              <w:szCs w:val="18"/>
                            </w:rPr>
                          </w:pPr>
                          <w:sdt>
                            <w:sdtPr>
                              <w:rPr>
                                <w:color w:val="595959" w:themeColor="text1" w:themeTint="A6"/>
                                <w:sz w:val="18"/>
                                <w:szCs w:val="18"/>
                              </w:rPr>
                              <w:alias w:val="E-mail"/>
                              <w:tag w:val="E-mail"/>
                              <w:id w:val="146138759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h1551941</w:t>
                              </w:r>
                            </w:sdtContent>
                          </w:sdt>
                        </w:p>
                      </w:txbxContent>
                    </v:textbox>
                    <w10:wrap type="square" anchorx="page" anchory="page"/>
                  </v:shape>
                </w:pict>
              </mc:Fallback>
            </mc:AlternateContent>
          </w:r>
          <w:r w:rsidRPr="007B6EB9">
            <w:rPr>
              <w:noProof/>
              <w:lang w:val="en-GB"/>
            </w:rPr>
            <mc:AlternateContent>
              <mc:Choice Requires="wps">
                <w:drawing>
                  <wp:anchor distT="0" distB="0" distL="114300" distR="114300" simplePos="0" relativeHeight="251661312" behindDoc="0" locked="0" layoutInCell="1" allowOverlap="1" wp14:anchorId="7D8835C0" wp14:editId="6D83060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Szövegdoboz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7C5D1" w14:textId="378ADE7A" w:rsidR="00135BCF" w:rsidRPr="007B6EB9" w:rsidRDefault="00135BCF">
                                <w:pPr>
                                  <w:pStyle w:val="KeinLeerraum"/>
                                  <w:jc w:val="right"/>
                                  <w:rPr>
                                    <w:color w:val="4472C4" w:themeColor="accent1"/>
                                    <w:sz w:val="28"/>
                                    <w:szCs w:val="28"/>
                                    <w:lang w:val="en-GB"/>
                                  </w:rPr>
                                </w:pPr>
                                <w:r w:rsidRPr="007B6EB9">
                                  <w:rPr>
                                    <w:color w:val="4472C4" w:themeColor="accent1"/>
                                    <w:sz w:val="28"/>
                                    <w:szCs w:val="28"/>
                                    <w:lang w:val="en-GB"/>
                                  </w:rPr>
                                  <w:t>Abstract</w:t>
                                </w:r>
                              </w:p>
                              <w:sdt>
                                <w:sdtPr>
                                  <w:rPr>
                                    <w:color w:val="595959" w:themeColor="text1" w:themeTint="A6"/>
                                    <w:lang w:val="en-GB"/>
                                  </w:rPr>
                                  <w:alias w:val="Kivonat"/>
                                  <w:tag w:val=""/>
                                  <w:id w:val="666290547"/>
                                  <w:dataBinding w:prefixMappings="xmlns:ns0='http://schemas.microsoft.com/office/2006/coverPageProps' " w:xpath="/ns0:CoverPageProperties[1]/ns0:Abstract[1]" w:storeItemID="{55AF091B-3C7A-41E3-B477-F2FDAA23CFDA}"/>
                                  <w:text w:multiLine="1"/>
                                </w:sdtPr>
                                <w:sdtContent>
                                  <w:p w14:paraId="76BCBD10" w14:textId="34B9CCD4" w:rsidR="00135BCF" w:rsidRPr="007B6EB9" w:rsidRDefault="00BC7666">
                                    <w:pPr>
                                      <w:pStyle w:val="KeinLeerraum"/>
                                      <w:jc w:val="right"/>
                                      <w:rPr>
                                        <w:color w:val="595959" w:themeColor="text1" w:themeTint="A6"/>
                                        <w:lang w:val="en-GB"/>
                                      </w:rPr>
                                    </w:pPr>
                                    <w:r>
                                      <w:rPr>
                                        <w:color w:val="595959" w:themeColor="text1" w:themeTint="A6"/>
                                        <w:lang w:val="en-GB"/>
                                      </w:rPr>
                                      <w:t xml:space="preserve">This paper </w:t>
                                    </w:r>
                                    <w:r w:rsidR="00322397">
                                      <w:rPr>
                                        <w:color w:val="595959" w:themeColor="text1" w:themeTint="A6"/>
                                        <w:lang w:val="en-GB"/>
                                      </w:rPr>
                                      <w:t>is based on a literature review, and</w:t>
                                    </w:r>
                                    <w:r w:rsidR="009B4F83">
                                      <w:rPr>
                                        <w:color w:val="595959" w:themeColor="text1" w:themeTint="A6"/>
                                        <w:lang w:val="en-GB"/>
                                      </w:rPr>
                                      <w:t xml:space="preserve"> aimed to</w:t>
                                    </w:r>
                                    <w:r w:rsidR="00322397">
                                      <w:rPr>
                                        <w:color w:val="595959" w:themeColor="text1" w:themeTint="A6"/>
                                        <w:lang w:val="en-GB"/>
                                      </w:rPr>
                                      <w:t xml:space="preserve"> </w:t>
                                    </w:r>
                                    <w:r w:rsidR="00F775BE">
                                      <w:rPr>
                                        <w:color w:val="595959" w:themeColor="text1" w:themeTint="A6"/>
                                        <w:lang w:val="en-GB"/>
                                      </w:rPr>
                                      <w:t xml:space="preserve">draw up some aspects, </w:t>
                                    </w:r>
                                    <w:r w:rsidR="0052718E">
                                      <w:rPr>
                                        <w:color w:val="595959" w:themeColor="text1" w:themeTint="A6"/>
                                        <w:lang w:val="en-GB"/>
                                      </w:rPr>
                                      <w:t xml:space="preserve">which are useful to discuss </w:t>
                                    </w:r>
                                    <w:r w:rsidR="008017E7">
                                      <w:rPr>
                                        <w:color w:val="595959" w:themeColor="text1" w:themeTint="A6"/>
                                        <w:lang w:val="en-GB"/>
                                      </w:rPr>
                                      <w:t xml:space="preserve">differences and effects of the </w:t>
                                    </w:r>
                                    <w:r w:rsidR="00C73C02">
                                      <w:rPr>
                                        <w:color w:val="595959" w:themeColor="text1" w:themeTint="A6"/>
                                        <w:lang w:val="en-GB"/>
                                      </w:rPr>
                                      <w:t>proprietary and open market approach</w:t>
                                    </w:r>
                                    <w:r w:rsidR="009B4F83">
                                      <w:rPr>
                                        <w:color w:val="595959" w:themeColor="text1" w:themeTint="A6"/>
                                        <w:lang w:val="en-GB"/>
                                      </w:rPr>
                                      <w:t xml:space="preserve">. </w:t>
                                    </w:r>
                                    <w:r w:rsidR="00035117">
                                      <w:rPr>
                                        <w:color w:val="595959" w:themeColor="text1" w:themeTint="A6"/>
                                        <w:lang w:val="en-GB"/>
                                      </w:rPr>
                                      <w:t>Furthermore</w:t>
                                    </w:r>
                                    <w:r w:rsidR="00FD6E82">
                                      <w:rPr>
                                        <w:color w:val="595959" w:themeColor="text1" w:themeTint="A6"/>
                                        <w:lang w:val="en-GB"/>
                                      </w:rPr>
                                      <w:t xml:space="preserve">, </w:t>
                                    </w:r>
                                    <w:r w:rsidR="00035117">
                                      <w:rPr>
                                        <w:color w:val="595959" w:themeColor="text1" w:themeTint="A6"/>
                                        <w:lang w:val="en-GB"/>
                                      </w:rPr>
                                      <w:t>the main goal of</w:t>
                                    </w:r>
                                    <w:r w:rsidR="00FD6E82">
                                      <w:rPr>
                                        <w:color w:val="595959" w:themeColor="text1" w:themeTint="A6"/>
                                        <w:lang w:val="en-GB"/>
                                      </w:rPr>
                                      <w:t xml:space="preserve"> this work</w:t>
                                    </w:r>
                                    <w:r w:rsidR="009B4F83">
                                      <w:rPr>
                                        <w:color w:val="595959" w:themeColor="text1" w:themeTint="A6"/>
                                        <w:lang w:val="en-GB"/>
                                      </w:rPr>
                                      <w:t xml:space="preserve"> </w:t>
                                    </w:r>
                                    <w:r w:rsidR="00266FED">
                                      <w:rPr>
                                        <w:color w:val="595959" w:themeColor="text1" w:themeTint="A6"/>
                                        <w:lang w:val="en-GB"/>
                                      </w:rPr>
                                      <w:t>is</w:t>
                                    </w:r>
                                    <w:r w:rsidR="00C73C02">
                                      <w:rPr>
                                        <w:color w:val="595959" w:themeColor="text1" w:themeTint="A6"/>
                                        <w:lang w:val="en-GB"/>
                                      </w:rPr>
                                      <w:t xml:space="preserve"> to </w:t>
                                    </w:r>
                                    <w:r w:rsidR="00266FED">
                                      <w:rPr>
                                        <w:color w:val="595959" w:themeColor="text1" w:themeTint="A6"/>
                                        <w:lang w:val="en-GB"/>
                                      </w:rPr>
                                      <w:t>investigate</w:t>
                                    </w:r>
                                    <w:r w:rsidR="00E647A0">
                                      <w:rPr>
                                        <w:color w:val="595959" w:themeColor="text1" w:themeTint="A6"/>
                                        <w:lang w:val="en-GB"/>
                                      </w:rPr>
                                      <w:t xml:space="preserve"> </w:t>
                                    </w:r>
                                    <w:r w:rsidR="00C83DA3">
                                      <w:rPr>
                                        <w:color w:val="595959" w:themeColor="text1" w:themeTint="A6"/>
                                        <w:lang w:val="en-GB"/>
                                      </w:rPr>
                                      <w:t xml:space="preserve">this </w:t>
                                    </w:r>
                                    <w:r w:rsidR="006410B5">
                                      <w:rPr>
                                        <w:color w:val="595959" w:themeColor="text1" w:themeTint="A6"/>
                                        <w:lang w:val="en-GB"/>
                                      </w:rPr>
                                      <w:t>area</w:t>
                                    </w:r>
                                    <w:r w:rsidR="00E647A0">
                                      <w:rPr>
                                        <w:color w:val="595959" w:themeColor="text1" w:themeTint="A6"/>
                                        <w:lang w:val="en-GB"/>
                                      </w:rPr>
                                      <w:t xml:space="preserve"> through </w:t>
                                    </w:r>
                                    <w:r w:rsidR="00E92EF0">
                                      <w:rPr>
                                        <w:color w:val="595959" w:themeColor="text1" w:themeTint="A6"/>
                                        <w:lang w:val="en-GB"/>
                                      </w:rPr>
                                      <w:t xml:space="preserve">observing </w:t>
                                    </w:r>
                                    <w:r w:rsidR="00E647A0">
                                      <w:rPr>
                                        <w:color w:val="595959" w:themeColor="text1" w:themeTint="A6"/>
                                        <w:lang w:val="en-GB"/>
                                      </w:rPr>
                                      <w:t>business practices of</w:t>
                                    </w:r>
                                    <w:r w:rsidR="00C73C02">
                                      <w:rPr>
                                        <w:color w:val="595959" w:themeColor="text1" w:themeTint="A6"/>
                                        <w:lang w:val="en-GB"/>
                                      </w:rPr>
                                      <w:t xml:space="preserve"> </w:t>
                                    </w:r>
                                    <w:r w:rsidR="00671D88">
                                      <w:rPr>
                                        <w:color w:val="595959" w:themeColor="text1" w:themeTint="A6"/>
                                        <w:lang w:val="en-GB"/>
                                      </w:rPr>
                                      <w:t>three giant tech companies</w:t>
                                    </w:r>
                                    <w:r w:rsidR="00372885">
                                      <w:rPr>
                                        <w:color w:val="595959" w:themeColor="text1" w:themeTint="A6"/>
                                        <w:lang w:val="en-GB"/>
                                      </w:rPr>
                                      <w:t xml:space="preserve"> in order to </w:t>
                                    </w:r>
                                    <w:r w:rsidR="00B8421F">
                                      <w:rPr>
                                        <w:color w:val="595959" w:themeColor="text1" w:themeTint="A6"/>
                                        <w:lang w:val="en-GB"/>
                                      </w:rPr>
                                      <w:t xml:space="preserve">decide if they are </w:t>
                                    </w:r>
                                    <w:r w:rsidR="00EB481D">
                                      <w:rPr>
                                        <w:color w:val="595959" w:themeColor="text1" w:themeTint="A6"/>
                                        <w:lang w:val="en-GB"/>
                                      </w:rPr>
                                      <w:t xml:space="preserve">participants of </w:t>
                                    </w:r>
                                    <w:r w:rsidR="00D745CB">
                                      <w:rPr>
                                        <w:color w:val="595959" w:themeColor="text1" w:themeTint="A6"/>
                                        <w:lang w:val="en-GB"/>
                                      </w:rPr>
                                      <w:t xml:space="preserve">an </w:t>
                                    </w:r>
                                    <w:r w:rsidR="00EB481D">
                                      <w:rPr>
                                        <w:color w:val="595959" w:themeColor="text1" w:themeTint="A6"/>
                                        <w:lang w:val="en-GB"/>
                                      </w:rPr>
                                      <w:t xml:space="preserve">open market or </w:t>
                                    </w:r>
                                    <w:r w:rsidR="00D745CB">
                                      <w:rPr>
                                        <w:color w:val="595959" w:themeColor="text1" w:themeTint="A6"/>
                                        <w:lang w:val="en-GB"/>
                                      </w:rPr>
                                      <w:t>leaders of proprietary markets.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D8835C0" id="Szövegdoboz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h6jQIAAG0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" filled="f" stroked="f" strokeweight=".5pt">
                    <v:textbox style="mso-fit-shape-to-text:t" inset="126pt,0,54pt,0">
                      <w:txbxContent>
                        <w:p w14:paraId="5F87C5D1" w14:textId="378ADE7A" w:rsidR="00135BCF" w:rsidRPr="007B6EB9" w:rsidRDefault="00135BCF">
                          <w:pPr>
                            <w:pStyle w:val="KeinLeerraum"/>
                            <w:jc w:val="right"/>
                            <w:rPr>
                              <w:color w:val="4472C4" w:themeColor="accent1"/>
                              <w:sz w:val="28"/>
                              <w:szCs w:val="28"/>
                              <w:lang w:val="en-GB"/>
                            </w:rPr>
                          </w:pPr>
                          <w:r w:rsidRPr="007B6EB9">
                            <w:rPr>
                              <w:color w:val="4472C4" w:themeColor="accent1"/>
                              <w:sz w:val="28"/>
                              <w:szCs w:val="28"/>
                              <w:lang w:val="en-GB"/>
                            </w:rPr>
                            <w:t>Abstract</w:t>
                          </w:r>
                        </w:p>
                        <w:sdt>
                          <w:sdtPr>
                            <w:rPr>
                              <w:color w:val="595959" w:themeColor="text1" w:themeTint="A6"/>
                              <w:lang w:val="en-GB"/>
                            </w:rPr>
                            <w:alias w:val="Kivonat"/>
                            <w:tag w:val=""/>
                            <w:id w:val="666290547"/>
                            <w:dataBinding w:prefixMappings="xmlns:ns0='http://schemas.microsoft.com/office/2006/coverPageProps' " w:xpath="/ns0:CoverPageProperties[1]/ns0:Abstract[1]" w:storeItemID="{55AF091B-3C7A-41E3-B477-F2FDAA23CFDA}"/>
                            <w:text w:multiLine="1"/>
                          </w:sdtPr>
                          <w:sdtContent>
                            <w:p w14:paraId="76BCBD10" w14:textId="34B9CCD4" w:rsidR="00135BCF" w:rsidRPr="007B6EB9" w:rsidRDefault="00BC7666">
                              <w:pPr>
                                <w:pStyle w:val="KeinLeerraum"/>
                                <w:jc w:val="right"/>
                                <w:rPr>
                                  <w:color w:val="595959" w:themeColor="text1" w:themeTint="A6"/>
                                  <w:lang w:val="en-GB"/>
                                </w:rPr>
                              </w:pPr>
                              <w:r>
                                <w:rPr>
                                  <w:color w:val="595959" w:themeColor="text1" w:themeTint="A6"/>
                                  <w:lang w:val="en-GB"/>
                                </w:rPr>
                                <w:t xml:space="preserve">This paper </w:t>
                              </w:r>
                              <w:r w:rsidR="00322397">
                                <w:rPr>
                                  <w:color w:val="595959" w:themeColor="text1" w:themeTint="A6"/>
                                  <w:lang w:val="en-GB"/>
                                </w:rPr>
                                <w:t>is based on a literature review, and</w:t>
                              </w:r>
                              <w:r w:rsidR="009B4F83">
                                <w:rPr>
                                  <w:color w:val="595959" w:themeColor="text1" w:themeTint="A6"/>
                                  <w:lang w:val="en-GB"/>
                                </w:rPr>
                                <w:t xml:space="preserve"> aimed to</w:t>
                              </w:r>
                              <w:r w:rsidR="00322397">
                                <w:rPr>
                                  <w:color w:val="595959" w:themeColor="text1" w:themeTint="A6"/>
                                  <w:lang w:val="en-GB"/>
                                </w:rPr>
                                <w:t xml:space="preserve"> </w:t>
                              </w:r>
                              <w:r w:rsidR="00F775BE">
                                <w:rPr>
                                  <w:color w:val="595959" w:themeColor="text1" w:themeTint="A6"/>
                                  <w:lang w:val="en-GB"/>
                                </w:rPr>
                                <w:t xml:space="preserve">draw up some aspects, </w:t>
                              </w:r>
                              <w:r w:rsidR="0052718E">
                                <w:rPr>
                                  <w:color w:val="595959" w:themeColor="text1" w:themeTint="A6"/>
                                  <w:lang w:val="en-GB"/>
                                </w:rPr>
                                <w:t xml:space="preserve">which are useful to discuss </w:t>
                              </w:r>
                              <w:r w:rsidR="008017E7">
                                <w:rPr>
                                  <w:color w:val="595959" w:themeColor="text1" w:themeTint="A6"/>
                                  <w:lang w:val="en-GB"/>
                                </w:rPr>
                                <w:t xml:space="preserve">differences and effects of the </w:t>
                              </w:r>
                              <w:r w:rsidR="00C73C02">
                                <w:rPr>
                                  <w:color w:val="595959" w:themeColor="text1" w:themeTint="A6"/>
                                  <w:lang w:val="en-GB"/>
                                </w:rPr>
                                <w:t>proprietary and open market approach</w:t>
                              </w:r>
                              <w:r w:rsidR="009B4F83">
                                <w:rPr>
                                  <w:color w:val="595959" w:themeColor="text1" w:themeTint="A6"/>
                                  <w:lang w:val="en-GB"/>
                                </w:rPr>
                                <w:t xml:space="preserve">. </w:t>
                              </w:r>
                              <w:r w:rsidR="00035117">
                                <w:rPr>
                                  <w:color w:val="595959" w:themeColor="text1" w:themeTint="A6"/>
                                  <w:lang w:val="en-GB"/>
                                </w:rPr>
                                <w:t>Furthermore</w:t>
                              </w:r>
                              <w:r w:rsidR="00FD6E82">
                                <w:rPr>
                                  <w:color w:val="595959" w:themeColor="text1" w:themeTint="A6"/>
                                  <w:lang w:val="en-GB"/>
                                </w:rPr>
                                <w:t xml:space="preserve">, </w:t>
                              </w:r>
                              <w:r w:rsidR="00035117">
                                <w:rPr>
                                  <w:color w:val="595959" w:themeColor="text1" w:themeTint="A6"/>
                                  <w:lang w:val="en-GB"/>
                                </w:rPr>
                                <w:t>the main goal of</w:t>
                              </w:r>
                              <w:r w:rsidR="00FD6E82">
                                <w:rPr>
                                  <w:color w:val="595959" w:themeColor="text1" w:themeTint="A6"/>
                                  <w:lang w:val="en-GB"/>
                                </w:rPr>
                                <w:t xml:space="preserve"> this work</w:t>
                              </w:r>
                              <w:r w:rsidR="009B4F83">
                                <w:rPr>
                                  <w:color w:val="595959" w:themeColor="text1" w:themeTint="A6"/>
                                  <w:lang w:val="en-GB"/>
                                </w:rPr>
                                <w:t xml:space="preserve"> </w:t>
                              </w:r>
                              <w:r w:rsidR="00266FED">
                                <w:rPr>
                                  <w:color w:val="595959" w:themeColor="text1" w:themeTint="A6"/>
                                  <w:lang w:val="en-GB"/>
                                </w:rPr>
                                <w:t>is</w:t>
                              </w:r>
                              <w:r w:rsidR="00C73C02">
                                <w:rPr>
                                  <w:color w:val="595959" w:themeColor="text1" w:themeTint="A6"/>
                                  <w:lang w:val="en-GB"/>
                                </w:rPr>
                                <w:t xml:space="preserve"> to </w:t>
                              </w:r>
                              <w:r w:rsidR="00266FED">
                                <w:rPr>
                                  <w:color w:val="595959" w:themeColor="text1" w:themeTint="A6"/>
                                  <w:lang w:val="en-GB"/>
                                </w:rPr>
                                <w:t>investigate</w:t>
                              </w:r>
                              <w:r w:rsidR="00E647A0">
                                <w:rPr>
                                  <w:color w:val="595959" w:themeColor="text1" w:themeTint="A6"/>
                                  <w:lang w:val="en-GB"/>
                                </w:rPr>
                                <w:t xml:space="preserve"> </w:t>
                              </w:r>
                              <w:r w:rsidR="00C83DA3">
                                <w:rPr>
                                  <w:color w:val="595959" w:themeColor="text1" w:themeTint="A6"/>
                                  <w:lang w:val="en-GB"/>
                                </w:rPr>
                                <w:t xml:space="preserve">this </w:t>
                              </w:r>
                              <w:r w:rsidR="006410B5">
                                <w:rPr>
                                  <w:color w:val="595959" w:themeColor="text1" w:themeTint="A6"/>
                                  <w:lang w:val="en-GB"/>
                                </w:rPr>
                                <w:t>area</w:t>
                              </w:r>
                              <w:r w:rsidR="00E647A0">
                                <w:rPr>
                                  <w:color w:val="595959" w:themeColor="text1" w:themeTint="A6"/>
                                  <w:lang w:val="en-GB"/>
                                </w:rPr>
                                <w:t xml:space="preserve"> through </w:t>
                              </w:r>
                              <w:r w:rsidR="00E92EF0">
                                <w:rPr>
                                  <w:color w:val="595959" w:themeColor="text1" w:themeTint="A6"/>
                                  <w:lang w:val="en-GB"/>
                                </w:rPr>
                                <w:t xml:space="preserve">observing </w:t>
                              </w:r>
                              <w:r w:rsidR="00E647A0">
                                <w:rPr>
                                  <w:color w:val="595959" w:themeColor="text1" w:themeTint="A6"/>
                                  <w:lang w:val="en-GB"/>
                                </w:rPr>
                                <w:t>business practices of</w:t>
                              </w:r>
                              <w:r w:rsidR="00C73C02">
                                <w:rPr>
                                  <w:color w:val="595959" w:themeColor="text1" w:themeTint="A6"/>
                                  <w:lang w:val="en-GB"/>
                                </w:rPr>
                                <w:t xml:space="preserve"> </w:t>
                              </w:r>
                              <w:r w:rsidR="00671D88">
                                <w:rPr>
                                  <w:color w:val="595959" w:themeColor="text1" w:themeTint="A6"/>
                                  <w:lang w:val="en-GB"/>
                                </w:rPr>
                                <w:t>three giant tech companies</w:t>
                              </w:r>
                              <w:r w:rsidR="00372885">
                                <w:rPr>
                                  <w:color w:val="595959" w:themeColor="text1" w:themeTint="A6"/>
                                  <w:lang w:val="en-GB"/>
                                </w:rPr>
                                <w:t xml:space="preserve"> in order to </w:t>
                              </w:r>
                              <w:r w:rsidR="00B8421F">
                                <w:rPr>
                                  <w:color w:val="595959" w:themeColor="text1" w:themeTint="A6"/>
                                  <w:lang w:val="en-GB"/>
                                </w:rPr>
                                <w:t xml:space="preserve">decide if they are </w:t>
                              </w:r>
                              <w:r w:rsidR="00EB481D">
                                <w:rPr>
                                  <w:color w:val="595959" w:themeColor="text1" w:themeTint="A6"/>
                                  <w:lang w:val="en-GB"/>
                                </w:rPr>
                                <w:t xml:space="preserve">participants of </w:t>
                              </w:r>
                              <w:r w:rsidR="00D745CB">
                                <w:rPr>
                                  <w:color w:val="595959" w:themeColor="text1" w:themeTint="A6"/>
                                  <w:lang w:val="en-GB"/>
                                </w:rPr>
                                <w:t xml:space="preserve">an </w:t>
                              </w:r>
                              <w:r w:rsidR="00EB481D">
                                <w:rPr>
                                  <w:color w:val="595959" w:themeColor="text1" w:themeTint="A6"/>
                                  <w:lang w:val="en-GB"/>
                                </w:rPr>
                                <w:t xml:space="preserve">open market or </w:t>
                              </w:r>
                              <w:r w:rsidR="00D745CB">
                                <w:rPr>
                                  <w:color w:val="595959" w:themeColor="text1" w:themeTint="A6"/>
                                  <w:lang w:val="en-GB"/>
                                </w:rPr>
                                <w:t>leaders of proprietary markets.</w:t>
                              </w:r>
                            </w:p>
                          </w:sdtContent>
                        </w:sdt>
                      </w:txbxContent>
                    </v:textbox>
                    <w10:wrap type="square" anchorx="page" anchory="page"/>
                  </v:shape>
                </w:pict>
              </mc:Fallback>
            </mc:AlternateContent>
          </w:r>
          <w:r w:rsidRPr="007B6EB9">
            <w:rPr>
              <w:noProof/>
              <w:lang w:val="en-GB"/>
            </w:rPr>
            <mc:AlternateContent>
              <mc:Choice Requires="wps">
                <w:drawing>
                  <wp:anchor distT="0" distB="0" distL="114300" distR="114300" simplePos="0" relativeHeight="251659264" behindDoc="0" locked="0" layoutInCell="1" allowOverlap="1" wp14:anchorId="568C11F0" wp14:editId="56990FB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Szövegdoboz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71E7A" w14:textId="43BE3A66" w:rsidR="00135BCF" w:rsidRPr="00202225" w:rsidRDefault="00135BCF">
                                <w:pPr>
                                  <w:jc w:val="right"/>
                                  <w:rPr>
                                    <w:color w:val="4472C4" w:themeColor="accent1"/>
                                    <w:sz w:val="72"/>
                                    <w:szCs w:val="72"/>
                                  </w:rPr>
                                </w:pPr>
                                <w:sdt>
                                  <w:sdtPr>
                                    <w:rPr>
                                      <w:rFonts w:asciiTheme="majorHAnsi" w:eastAsiaTheme="majorEastAsia" w:hAnsiTheme="majorHAnsi" w:cstheme="majorBidi"/>
                                      <w:spacing w:val="-10"/>
                                      <w:kern w:val="28"/>
                                      <w:sz w:val="56"/>
                                      <w:szCs w:val="56"/>
                                      <w:lang w:val="en-GB"/>
                                    </w:rPr>
                                    <w:alias w:val="Cím"/>
                                    <w:tag w:val=""/>
                                    <w:id w:val="-1734605692"/>
                                    <w:dataBinding w:prefixMappings="xmlns:ns0='http://purl.org/dc/elements/1.1/' xmlns:ns1='http://schemas.openxmlformats.org/package/2006/metadata/core-properties' " w:xpath="/ns1:coreProperties[1]/ns0:title[1]" w:storeItemID="{6C3C8BC8-F283-45AE-878A-BAB7291924A1}"/>
                                    <w:text w:multiLine="1"/>
                                  </w:sdtPr>
                                  <w:sdtContent>
                                    <w:r w:rsidRPr="00202225">
                                      <w:rPr>
                                        <w:rFonts w:asciiTheme="majorHAnsi" w:eastAsiaTheme="majorEastAsia" w:hAnsiTheme="majorHAnsi" w:cstheme="majorBidi"/>
                                        <w:spacing w:val="-10"/>
                                        <w:kern w:val="28"/>
                                        <w:sz w:val="56"/>
                                        <w:szCs w:val="56"/>
                                        <w:lang w:val="en-GB"/>
                                      </w:rPr>
                                      <w:t>Proprietary vs Open Markets in IT</w:t>
                                    </w:r>
                                  </w:sdtContent>
                                </w:sdt>
                              </w:p>
                              <w:sdt>
                                <w:sdtPr>
                                  <w:rPr>
                                    <w:color w:val="5A5A5A" w:themeColor="text1" w:themeTint="A5"/>
                                    <w:spacing w:val="15"/>
                                    <w:lang w:val="en-GB"/>
                                  </w:rPr>
                                  <w:alias w:val="Alcím"/>
                                  <w:tag w:val=""/>
                                  <w:id w:val="2050569209"/>
                                  <w:dataBinding w:prefixMappings="xmlns:ns0='http://purl.org/dc/elements/1.1/' xmlns:ns1='http://schemas.openxmlformats.org/package/2006/metadata/core-properties' " w:xpath="/ns1:coreProperties[1]/ns0:subject[1]" w:storeItemID="{6C3C8BC8-F283-45AE-878A-BAB7291924A1}"/>
                                  <w:text/>
                                </w:sdtPr>
                                <w:sdtContent>
                                  <w:p w14:paraId="6E190BFA" w14:textId="52F75323" w:rsidR="00135BCF" w:rsidRDefault="00135BCF">
                                    <w:pPr>
                                      <w:jc w:val="right"/>
                                      <w:rPr>
                                        <w:smallCaps/>
                                        <w:color w:val="404040" w:themeColor="text1" w:themeTint="BF"/>
                                        <w:sz w:val="36"/>
                                        <w:szCs w:val="36"/>
                                      </w:rPr>
                                    </w:pPr>
                                    <w:r w:rsidRPr="00CC5527">
                                      <w:rPr>
                                        <w:color w:val="5A5A5A" w:themeColor="text1" w:themeTint="A5"/>
                                        <w:spacing w:val="15"/>
                                        <w:lang w:val="en-GB"/>
                                      </w:rPr>
                                      <w:t>Apple, Microsoft, Google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68C11F0" id="Szövegdoboz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" filled="f" stroked="f" strokeweight=".5pt">
                    <v:textbox inset="126pt,0,54pt,0">
                      <w:txbxContent>
                        <w:p w14:paraId="4AB71E7A" w14:textId="43BE3A66" w:rsidR="00135BCF" w:rsidRPr="00202225" w:rsidRDefault="00135BCF">
                          <w:pPr>
                            <w:jc w:val="right"/>
                            <w:rPr>
                              <w:color w:val="4472C4" w:themeColor="accent1"/>
                              <w:sz w:val="72"/>
                              <w:szCs w:val="72"/>
                            </w:rPr>
                          </w:pPr>
                          <w:sdt>
                            <w:sdtPr>
                              <w:rPr>
                                <w:rFonts w:asciiTheme="majorHAnsi" w:eastAsiaTheme="majorEastAsia" w:hAnsiTheme="majorHAnsi" w:cstheme="majorBidi"/>
                                <w:spacing w:val="-10"/>
                                <w:kern w:val="28"/>
                                <w:sz w:val="56"/>
                                <w:szCs w:val="56"/>
                                <w:lang w:val="en-GB"/>
                              </w:rPr>
                              <w:alias w:val="Cím"/>
                              <w:tag w:val=""/>
                              <w:id w:val="-1734605692"/>
                              <w:dataBinding w:prefixMappings="xmlns:ns0='http://purl.org/dc/elements/1.1/' xmlns:ns1='http://schemas.openxmlformats.org/package/2006/metadata/core-properties' " w:xpath="/ns1:coreProperties[1]/ns0:title[1]" w:storeItemID="{6C3C8BC8-F283-45AE-878A-BAB7291924A1}"/>
                              <w:text w:multiLine="1"/>
                            </w:sdtPr>
                            <w:sdtContent>
                              <w:r w:rsidRPr="00202225">
                                <w:rPr>
                                  <w:rFonts w:asciiTheme="majorHAnsi" w:eastAsiaTheme="majorEastAsia" w:hAnsiTheme="majorHAnsi" w:cstheme="majorBidi"/>
                                  <w:spacing w:val="-10"/>
                                  <w:kern w:val="28"/>
                                  <w:sz w:val="56"/>
                                  <w:szCs w:val="56"/>
                                  <w:lang w:val="en-GB"/>
                                </w:rPr>
                                <w:t>Proprietary vs Open Markets in IT</w:t>
                              </w:r>
                            </w:sdtContent>
                          </w:sdt>
                        </w:p>
                        <w:sdt>
                          <w:sdtPr>
                            <w:rPr>
                              <w:color w:val="5A5A5A" w:themeColor="text1" w:themeTint="A5"/>
                              <w:spacing w:val="15"/>
                              <w:lang w:val="en-GB"/>
                            </w:rPr>
                            <w:alias w:val="Alcím"/>
                            <w:tag w:val=""/>
                            <w:id w:val="2050569209"/>
                            <w:dataBinding w:prefixMappings="xmlns:ns0='http://purl.org/dc/elements/1.1/' xmlns:ns1='http://schemas.openxmlformats.org/package/2006/metadata/core-properties' " w:xpath="/ns1:coreProperties[1]/ns0:subject[1]" w:storeItemID="{6C3C8BC8-F283-45AE-878A-BAB7291924A1}"/>
                            <w:text/>
                          </w:sdtPr>
                          <w:sdtContent>
                            <w:p w14:paraId="6E190BFA" w14:textId="52F75323" w:rsidR="00135BCF" w:rsidRDefault="00135BCF">
                              <w:pPr>
                                <w:jc w:val="right"/>
                                <w:rPr>
                                  <w:smallCaps/>
                                  <w:color w:val="404040" w:themeColor="text1" w:themeTint="BF"/>
                                  <w:sz w:val="36"/>
                                  <w:szCs w:val="36"/>
                                </w:rPr>
                              </w:pPr>
                              <w:r w:rsidRPr="00CC5527">
                                <w:rPr>
                                  <w:color w:val="5A5A5A" w:themeColor="text1" w:themeTint="A5"/>
                                  <w:spacing w:val="15"/>
                                  <w:lang w:val="en-GB"/>
                                </w:rPr>
                                <w:t>Apple, Microsoft, Google</w:t>
                              </w:r>
                            </w:p>
                          </w:sdtContent>
                        </w:sdt>
                      </w:txbxContent>
                    </v:textbox>
                    <w10:wrap type="square" anchorx="page" anchory="page"/>
                  </v:shape>
                </w:pict>
              </mc:Fallback>
            </mc:AlternateContent>
          </w:r>
        </w:p>
      </w:sdtContent>
    </w:sdt>
    <w:p w14:paraId="001F409C" w14:textId="3DB39E9A" w:rsidR="00101B19" w:rsidRDefault="00101B19">
      <w:pPr>
        <w:rPr>
          <w:lang w:val="en-GB"/>
        </w:rPr>
      </w:pPr>
      <w:r>
        <w:rPr>
          <w:lang w:val="en-GB"/>
        </w:rPr>
        <w:br w:type="page"/>
      </w:r>
    </w:p>
    <w:bookmarkStart w:id="0" w:name="_Toc11878434" w:displacedByCustomXml="next"/>
    <w:sdt>
      <w:sdtPr>
        <w:rPr>
          <w:caps w:val="0"/>
          <w:color w:val="auto"/>
          <w:spacing w:val="0"/>
          <w:sz w:val="40"/>
          <w:szCs w:val="40"/>
        </w:rPr>
        <w:id w:val="1894929570"/>
        <w:docPartObj>
          <w:docPartGallery w:val="Table of Contents"/>
          <w:docPartUnique/>
        </w:docPartObj>
      </w:sdtPr>
      <w:sdtEndPr>
        <w:rPr>
          <w:b/>
          <w:bCs/>
          <w:sz w:val="20"/>
          <w:szCs w:val="20"/>
        </w:rPr>
      </w:sdtEndPr>
      <w:sdtContent>
        <w:p w14:paraId="49FE57AB" w14:textId="2D2114FF" w:rsidR="004F0D79" w:rsidRPr="004F0D79" w:rsidRDefault="004F0D79" w:rsidP="004F0D79">
          <w:pPr>
            <w:pStyle w:val="berschrift1"/>
            <w:rPr>
              <w:sz w:val="40"/>
              <w:szCs w:val="40"/>
            </w:rPr>
          </w:pPr>
          <w:r>
            <w:rPr>
              <w:sz w:val="40"/>
              <w:szCs w:val="40"/>
            </w:rPr>
            <w:t>Table of Contents</w:t>
          </w:r>
          <w:bookmarkEnd w:id="0"/>
        </w:p>
        <w:p w14:paraId="62DE80FF" w14:textId="4DB8A609" w:rsidR="00576642" w:rsidRDefault="004F0D79">
          <w:pPr>
            <w:pStyle w:val="Verzeichnis1"/>
            <w:rPr>
              <w:rFonts w:cstheme="minorBidi"/>
              <w:b w:val="0"/>
              <w:sz w:val="22"/>
              <w:szCs w:val="22"/>
              <w:lang w:val="hu-HU"/>
            </w:rPr>
          </w:pPr>
          <w:r>
            <w:fldChar w:fldCharType="begin"/>
          </w:r>
          <w:r>
            <w:instrText xml:space="preserve"> TOC \o "1-3" \h \z \u </w:instrText>
          </w:r>
          <w:r>
            <w:fldChar w:fldCharType="separate"/>
          </w:r>
          <w:hyperlink w:anchor="_Toc11878434" w:history="1">
            <w:r w:rsidR="00576642" w:rsidRPr="00661A22">
              <w:rPr>
                <w:rStyle w:val="Hyperlink"/>
              </w:rPr>
              <w:t>Table of Contents</w:t>
            </w:r>
            <w:r w:rsidR="00576642">
              <w:rPr>
                <w:webHidden/>
              </w:rPr>
              <w:tab/>
            </w:r>
            <w:r w:rsidR="00576642">
              <w:rPr>
                <w:webHidden/>
              </w:rPr>
              <w:fldChar w:fldCharType="begin"/>
            </w:r>
            <w:r w:rsidR="00576642">
              <w:rPr>
                <w:webHidden/>
              </w:rPr>
              <w:instrText xml:space="preserve"> PAGEREF _Toc11878434 \h </w:instrText>
            </w:r>
            <w:r w:rsidR="00576642">
              <w:rPr>
                <w:webHidden/>
              </w:rPr>
            </w:r>
            <w:r w:rsidR="00576642">
              <w:rPr>
                <w:webHidden/>
              </w:rPr>
              <w:fldChar w:fldCharType="separate"/>
            </w:r>
            <w:r w:rsidR="00723B00">
              <w:rPr>
                <w:webHidden/>
              </w:rPr>
              <w:t>1</w:t>
            </w:r>
            <w:r w:rsidR="00576642">
              <w:rPr>
                <w:webHidden/>
              </w:rPr>
              <w:fldChar w:fldCharType="end"/>
            </w:r>
          </w:hyperlink>
        </w:p>
        <w:p w14:paraId="0D07A9E1" w14:textId="226EDDA9" w:rsidR="00576642" w:rsidRDefault="00576642">
          <w:pPr>
            <w:pStyle w:val="Verzeichnis1"/>
            <w:rPr>
              <w:rFonts w:cstheme="minorBidi"/>
              <w:b w:val="0"/>
              <w:sz w:val="22"/>
              <w:szCs w:val="22"/>
              <w:lang w:val="hu-HU"/>
            </w:rPr>
          </w:pPr>
          <w:hyperlink w:anchor="_Toc11878435" w:history="1">
            <w:r w:rsidRPr="00661A22">
              <w:rPr>
                <w:rStyle w:val="Hyperlink"/>
              </w:rPr>
              <w:t>1.</w:t>
            </w:r>
            <w:r>
              <w:rPr>
                <w:rFonts w:cstheme="minorBidi"/>
                <w:b w:val="0"/>
                <w:sz w:val="22"/>
                <w:szCs w:val="22"/>
                <w:lang w:val="hu-HU"/>
              </w:rPr>
              <w:tab/>
            </w:r>
            <w:r w:rsidRPr="00661A22">
              <w:rPr>
                <w:rStyle w:val="Hyperlink"/>
              </w:rPr>
              <w:t>Introduction</w:t>
            </w:r>
            <w:r>
              <w:rPr>
                <w:webHidden/>
              </w:rPr>
              <w:tab/>
            </w:r>
            <w:r>
              <w:rPr>
                <w:webHidden/>
              </w:rPr>
              <w:fldChar w:fldCharType="begin"/>
            </w:r>
            <w:r>
              <w:rPr>
                <w:webHidden/>
              </w:rPr>
              <w:instrText xml:space="preserve"> PAGEREF _Toc11878435 \h </w:instrText>
            </w:r>
            <w:r>
              <w:rPr>
                <w:webHidden/>
              </w:rPr>
            </w:r>
            <w:r>
              <w:rPr>
                <w:webHidden/>
              </w:rPr>
              <w:fldChar w:fldCharType="separate"/>
            </w:r>
            <w:r w:rsidR="00723B00">
              <w:rPr>
                <w:webHidden/>
              </w:rPr>
              <w:t>2</w:t>
            </w:r>
            <w:r>
              <w:rPr>
                <w:webHidden/>
              </w:rPr>
              <w:fldChar w:fldCharType="end"/>
            </w:r>
          </w:hyperlink>
        </w:p>
        <w:p w14:paraId="7A0CDE26" w14:textId="62B228B3" w:rsidR="00576642" w:rsidRDefault="00576642">
          <w:pPr>
            <w:pStyle w:val="Verzeichnis1"/>
            <w:rPr>
              <w:rFonts w:cstheme="minorBidi"/>
              <w:b w:val="0"/>
              <w:sz w:val="22"/>
              <w:szCs w:val="22"/>
              <w:lang w:val="hu-HU"/>
            </w:rPr>
          </w:pPr>
          <w:hyperlink w:anchor="_Toc11878436" w:history="1">
            <w:r w:rsidRPr="00661A22">
              <w:rPr>
                <w:rStyle w:val="Hyperlink"/>
              </w:rPr>
              <w:t>2.</w:t>
            </w:r>
            <w:r>
              <w:rPr>
                <w:rFonts w:cstheme="minorBidi"/>
                <w:b w:val="0"/>
                <w:sz w:val="22"/>
                <w:szCs w:val="22"/>
                <w:lang w:val="hu-HU"/>
              </w:rPr>
              <w:tab/>
            </w:r>
            <w:r w:rsidRPr="00661A22">
              <w:rPr>
                <w:rStyle w:val="Hyperlink"/>
              </w:rPr>
              <w:t>Conceptual background</w:t>
            </w:r>
            <w:r>
              <w:rPr>
                <w:webHidden/>
              </w:rPr>
              <w:tab/>
            </w:r>
            <w:r>
              <w:rPr>
                <w:webHidden/>
              </w:rPr>
              <w:fldChar w:fldCharType="begin"/>
            </w:r>
            <w:r>
              <w:rPr>
                <w:webHidden/>
              </w:rPr>
              <w:instrText xml:space="preserve"> PAGEREF _Toc11878436 \h </w:instrText>
            </w:r>
            <w:r>
              <w:rPr>
                <w:webHidden/>
              </w:rPr>
            </w:r>
            <w:r>
              <w:rPr>
                <w:webHidden/>
              </w:rPr>
              <w:fldChar w:fldCharType="separate"/>
            </w:r>
            <w:r w:rsidR="00723B00">
              <w:rPr>
                <w:webHidden/>
              </w:rPr>
              <w:t>3</w:t>
            </w:r>
            <w:r>
              <w:rPr>
                <w:webHidden/>
              </w:rPr>
              <w:fldChar w:fldCharType="end"/>
            </w:r>
          </w:hyperlink>
        </w:p>
        <w:p w14:paraId="5AB34799" w14:textId="3A9CEDE8" w:rsidR="00576642" w:rsidRDefault="00576642">
          <w:pPr>
            <w:pStyle w:val="Verzeichnis3"/>
            <w:tabs>
              <w:tab w:val="left" w:pos="1100"/>
              <w:tab w:val="right" w:leader="dot" w:pos="9062"/>
            </w:tabs>
            <w:rPr>
              <w:rFonts w:cstheme="minorBidi"/>
              <w:noProof/>
              <w:sz w:val="22"/>
              <w:szCs w:val="22"/>
            </w:rPr>
          </w:pPr>
          <w:hyperlink w:anchor="_Toc11878437" w:history="1">
            <w:r w:rsidRPr="00661A22">
              <w:rPr>
                <w:rStyle w:val="Hyperlink"/>
                <w:noProof/>
                <w:lang w:val="en-GB"/>
              </w:rPr>
              <w:t>2.1</w:t>
            </w:r>
            <w:r>
              <w:rPr>
                <w:rFonts w:cstheme="minorBidi"/>
                <w:noProof/>
                <w:sz w:val="22"/>
                <w:szCs w:val="22"/>
              </w:rPr>
              <w:tab/>
            </w:r>
            <w:r w:rsidRPr="00661A22">
              <w:rPr>
                <w:rStyle w:val="Hyperlink"/>
                <w:noProof/>
                <w:lang w:val="en-GB"/>
              </w:rPr>
              <w:t>Intellectual Property</w:t>
            </w:r>
            <w:r>
              <w:rPr>
                <w:noProof/>
                <w:webHidden/>
              </w:rPr>
              <w:tab/>
            </w:r>
            <w:r>
              <w:rPr>
                <w:noProof/>
                <w:webHidden/>
              </w:rPr>
              <w:fldChar w:fldCharType="begin"/>
            </w:r>
            <w:r>
              <w:rPr>
                <w:noProof/>
                <w:webHidden/>
              </w:rPr>
              <w:instrText xml:space="preserve"> PAGEREF _Toc11878437 \h </w:instrText>
            </w:r>
            <w:r>
              <w:rPr>
                <w:noProof/>
                <w:webHidden/>
              </w:rPr>
            </w:r>
            <w:r>
              <w:rPr>
                <w:noProof/>
                <w:webHidden/>
              </w:rPr>
              <w:fldChar w:fldCharType="separate"/>
            </w:r>
            <w:r w:rsidR="00723B00">
              <w:rPr>
                <w:noProof/>
                <w:webHidden/>
              </w:rPr>
              <w:t>3</w:t>
            </w:r>
            <w:r>
              <w:rPr>
                <w:noProof/>
                <w:webHidden/>
              </w:rPr>
              <w:fldChar w:fldCharType="end"/>
            </w:r>
          </w:hyperlink>
        </w:p>
        <w:p w14:paraId="2ACE92B9" w14:textId="3E23C767" w:rsidR="00576642" w:rsidRDefault="00576642">
          <w:pPr>
            <w:pStyle w:val="Verzeichnis3"/>
            <w:tabs>
              <w:tab w:val="left" w:pos="1100"/>
              <w:tab w:val="right" w:leader="dot" w:pos="9062"/>
            </w:tabs>
            <w:rPr>
              <w:rFonts w:cstheme="minorBidi"/>
              <w:noProof/>
              <w:sz w:val="22"/>
              <w:szCs w:val="22"/>
            </w:rPr>
          </w:pPr>
          <w:hyperlink w:anchor="_Toc11878438" w:history="1">
            <w:r w:rsidRPr="00661A22">
              <w:rPr>
                <w:rStyle w:val="Hyperlink"/>
                <w:noProof/>
                <w:lang w:val="en-GB"/>
              </w:rPr>
              <w:t>2.2</w:t>
            </w:r>
            <w:r>
              <w:rPr>
                <w:rFonts w:cstheme="minorBidi"/>
                <w:noProof/>
                <w:sz w:val="22"/>
                <w:szCs w:val="22"/>
              </w:rPr>
              <w:tab/>
            </w:r>
            <w:r w:rsidRPr="00661A22">
              <w:rPr>
                <w:rStyle w:val="Hyperlink"/>
                <w:noProof/>
                <w:lang w:val="en-GB"/>
              </w:rPr>
              <w:t>Ownership and Licensing</w:t>
            </w:r>
            <w:r>
              <w:rPr>
                <w:noProof/>
                <w:webHidden/>
              </w:rPr>
              <w:tab/>
            </w:r>
            <w:r>
              <w:rPr>
                <w:noProof/>
                <w:webHidden/>
              </w:rPr>
              <w:fldChar w:fldCharType="begin"/>
            </w:r>
            <w:r>
              <w:rPr>
                <w:noProof/>
                <w:webHidden/>
              </w:rPr>
              <w:instrText xml:space="preserve"> PAGEREF _Toc11878438 \h </w:instrText>
            </w:r>
            <w:r>
              <w:rPr>
                <w:noProof/>
                <w:webHidden/>
              </w:rPr>
            </w:r>
            <w:r>
              <w:rPr>
                <w:noProof/>
                <w:webHidden/>
              </w:rPr>
              <w:fldChar w:fldCharType="separate"/>
            </w:r>
            <w:r w:rsidR="00723B00">
              <w:rPr>
                <w:noProof/>
                <w:webHidden/>
              </w:rPr>
              <w:t>4</w:t>
            </w:r>
            <w:r>
              <w:rPr>
                <w:noProof/>
                <w:webHidden/>
              </w:rPr>
              <w:fldChar w:fldCharType="end"/>
            </w:r>
          </w:hyperlink>
        </w:p>
        <w:p w14:paraId="51DF8A63" w14:textId="532D058C" w:rsidR="00576642" w:rsidRDefault="00576642">
          <w:pPr>
            <w:pStyle w:val="Verzeichnis3"/>
            <w:tabs>
              <w:tab w:val="left" w:pos="1100"/>
              <w:tab w:val="right" w:leader="dot" w:pos="9062"/>
            </w:tabs>
            <w:rPr>
              <w:rFonts w:cstheme="minorBidi"/>
              <w:noProof/>
              <w:sz w:val="22"/>
              <w:szCs w:val="22"/>
            </w:rPr>
          </w:pPr>
          <w:hyperlink w:anchor="_Toc11878439" w:history="1">
            <w:r w:rsidRPr="00661A22">
              <w:rPr>
                <w:rStyle w:val="Hyperlink"/>
                <w:noProof/>
                <w:lang w:val="en-GB"/>
              </w:rPr>
              <w:t>2.3</w:t>
            </w:r>
            <w:r>
              <w:rPr>
                <w:rFonts w:cstheme="minorBidi"/>
                <w:noProof/>
                <w:sz w:val="22"/>
                <w:szCs w:val="22"/>
              </w:rPr>
              <w:tab/>
            </w:r>
            <w:r w:rsidRPr="00661A22">
              <w:rPr>
                <w:rStyle w:val="Hyperlink"/>
                <w:noProof/>
                <w:lang w:val="en-GB"/>
              </w:rPr>
              <w:t>Proprietary Software Model considering the Market Attributes</w:t>
            </w:r>
            <w:r>
              <w:rPr>
                <w:noProof/>
                <w:webHidden/>
              </w:rPr>
              <w:tab/>
            </w:r>
            <w:r>
              <w:rPr>
                <w:noProof/>
                <w:webHidden/>
              </w:rPr>
              <w:fldChar w:fldCharType="begin"/>
            </w:r>
            <w:r>
              <w:rPr>
                <w:noProof/>
                <w:webHidden/>
              </w:rPr>
              <w:instrText xml:space="preserve"> PAGEREF _Toc11878439 \h </w:instrText>
            </w:r>
            <w:r>
              <w:rPr>
                <w:noProof/>
                <w:webHidden/>
              </w:rPr>
            </w:r>
            <w:r>
              <w:rPr>
                <w:noProof/>
                <w:webHidden/>
              </w:rPr>
              <w:fldChar w:fldCharType="separate"/>
            </w:r>
            <w:r w:rsidR="00723B00">
              <w:rPr>
                <w:noProof/>
                <w:webHidden/>
              </w:rPr>
              <w:t>5</w:t>
            </w:r>
            <w:r>
              <w:rPr>
                <w:noProof/>
                <w:webHidden/>
              </w:rPr>
              <w:fldChar w:fldCharType="end"/>
            </w:r>
          </w:hyperlink>
        </w:p>
        <w:p w14:paraId="07CCE73D" w14:textId="413B9DFA" w:rsidR="00576642" w:rsidRDefault="00576642" w:rsidP="00576642">
          <w:pPr>
            <w:pStyle w:val="Verzeichnis3"/>
            <w:tabs>
              <w:tab w:val="left" w:pos="1276"/>
              <w:tab w:val="right" w:leader="dot" w:pos="9062"/>
            </w:tabs>
            <w:ind w:left="567"/>
            <w:rPr>
              <w:rFonts w:cstheme="minorBidi"/>
              <w:noProof/>
              <w:sz w:val="22"/>
              <w:szCs w:val="22"/>
            </w:rPr>
          </w:pPr>
          <w:hyperlink w:anchor="_Toc11878440" w:history="1">
            <w:r w:rsidRPr="00661A22">
              <w:rPr>
                <w:rStyle w:val="Hyperlink"/>
                <w:noProof/>
                <w:lang w:val="en-GB"/>
              </w:rPr>
              <w:t>2.3.1</w:t>
            </w:r>
            <w:r>
              <w:rPr>
                <w:rFonts w:cstheme="minorBidi"/>
                <w:noProof/>
                <w:sz w:val="22"/>
                <w:szCs w:val="22"/>
              </w:rPr>
              <w:tab/>
            </w:r>
            <w:r w:rsidRPr="00661A22">
              <w:rPr>
                <w:rStyle w:val="Hyperlink"/>
                <w:noProof/>
                <w:lang w:val="en-GB"/>
              </w:rPr>
              <w:t>Network effect</w:t>
            </w:r>
            <w:r>
              <w:rPr>
                <w:noProof/>
                <w:webHidden/>
              </w:rPr>
              <w:tab/>
            </w:r>
            <w:r>
              <w:rPr>
                <w:noProof/>
                <w:webHidden/>
              </w:rPr>
              <w:fldChar w:fldCharType="begin"/>
            </w:r>
            <w:r>
              <w:rPr>
                <w:noProof/>
                <w:webHidden/>
              </w:rPr>
              <w:instrText xml:space="preserve"> PAGEREF _Toc11878440 \h </w:instrText>
            </w:r>
            <w:r>
              <w:rPr>
                <w:noProof/>
                <w:webHidden/>
              </w:rPr>
            </w:r>
            <w:r>
              <w:rPr>
                <w:noProof/>
                <w:webHidden/>
              </w:rPr>
              <w:fldChar w:fldCharType="separate"/>
            </w:r>
            <w:r w:rsidR="00723B00">
              <w:rPr>
                <w:noProof/>
                <w:webHidden/>
              </w:rPr>
              <w:t>5</w:t>
            </w:r>
            <w:r>
              <w:rPr>
                <w:noProof/>
                <w:webHidden/>
              </w:rPr>
              <w:fldChar w:fldCharType="end"/>
            </w:r>
          </w:hyperlink>
        </w:p>
        <w:p w14:paraId="5ACFB885" w14:textId="513B4E95" w:rsidR="00576642" w:rsidRDefault="00576642" w:rsidP="00576642">
          <w:pPr>
            <w:pStyle w:val="Verzeichnis3"/>
            <w:tabs>
              <w:tab w:val="left" w:pos="1276"/>
              <w:tab w:val="right" w:leader="dot" w:pos="9062"/>
            </w:tabs>
            <w:ind w:left="567"/>
            <w:rPr>
              <w:rFonts w:cstheme="minorBidi"/>
              <w:noProof/>
              <w:sz w:val="22"/>
              <w:szCs w:val="22"/>
            </w:rPr>
          </w:pPr>
          <w:hyperlink w:anchor="_Toc11878441" w:history="1">
            <w:r w:rsidRPr="00661A22">
              <w:rPr>
                <w:rStyle w:val="Hyperlink"/>
                <w:noProof/>
                <w:lang w:val="en-GB"/>
              </w:rPr>
              <w:t>2.3.2</w:t>
            </w:r>
            <w:r>
              <w:rPr>
                <w:rFonts w:cstheme="minorBidi"/>
                <w:noProof/>
                <w:sz w:val="22"/>
                <w:szCs w:val="22"/>
              </w:rPr>
              <w:tab/>
            </w:r>
            <w:r w:rsidRPr="00661A22">
              <w:rPr>
                <w:rStyle w:val="Hyperlink"/>
                <w:noProof/>
                <w:lang w:val="en-GB"/>
              </w:rPr>
              <w:t>Low marginal costs relative to average costs</w:t>
            </w:r>
            <w:r>
              <w:rPr>
                <w:noProof/>
                <w:webHidden/>
              </w:rPr>
              <w:tab/>
            </w:r>
            <w:r>
              <w:rPr>
                <w:noProof/>
                <w:webHidden/>
              </w:rPr>
              <w:fldChar w:fldCharType="begin"/>
            </w:r>
            <w:r>
              <w:rPr>
                <w:noProof/>
                <w:webHidden/>
              </w:rPr>
              <w:instrText xml:space="preserve"> PAGEREF _Toc11878441 \h </w:instrText>
            </w:r>
            <w:r>
              <w:rPr>
                <w:noProof/>
                <w:webHidden/>
              </w:rPr>
            </w:r>
            <w:r>
              <w:rPr>
                <w:noProof/>
                <w:webHidden/>
              </w:rPr>
              <w:fldChar w:fldCharType="separate"/>
            </w:r>
            <w:r w:rsidR="00723B00">
              <w:rPr>
                <w:noProof/>
                <w:webHidden/>
              </w:rPr>
              <w:t>6</w:t>
            </w:r>
            <w:r>
              <w:rPr>
                <w:noProof/>
                <w:webHidden/>
              </w:rPr>
              <w:fldChar w:fldCharType="end"/>
            </w:r>
          </w:hyperlink>
        </w:p>
        <w:p w14:paraId="6DE6AA58" w14:textId="73855EFA" w:rsidR="00576642" w:rsidRDefault="00576642" w:rsidP="00576642">
          <w:pPr>
            <w:pStyle w:val="Verzeichnis3"/>
            <w:tabs>
              <w:tab w:val="left" w:pos="1276"/>
              <w:tab w:val="right" w:leader="dot" w:pos="9062"/>
            </w:tabs>
            <w:ind w:left="567"/>
            <w:rPr>
              <w:rFonts w:cstheme="minorBidi"/>
              <w:noProof/>
              <w:sz w:val="22"/>
              <w:szCs w:val="22"/>
            </w:rPr>
          </w:pPr>
          <w:hyperlink w:anchor="_Toc11878442" w:history="1">
            <w:r w:rsidRPr="00661A22">
              <w:rPr>
                <w:rStyle w:val="Hyperlink"/>
                <w:noProof/>
                <w:lang w:val="en-GB"/>
              </w:rPr>
              <w:t>2.3.3</w:t>
            </w:r>
            <w:r>
              <w:rPr>
                <w:rFonts w:cstheme="minorBidi"/>
                <w:noProof/>
                <w:sz w:val="22"/>
                <w:szCs w:val="22"/>
              </w:rPr>
              <w:tab/>
            </w:r>
            <w:r w:rsidRPr="00661A22">
              <w:rPr>
                <w:rStyle w:val="Hyperlink"/>
                <w:noProof/>
                <w:lang w:val="en-GB"/>
              </w:rPr>
              <w:t>Software as a durable good</w:t>
            </w:r>
            <w:r>
              <w:rPr>
                <w:noProof/>
                <w:webHidden/>
              </w:rPr>
              <w:tab/>
            </w:r>
            <w:r>
              <w:rPr>
                <w:noProof/>
                <w:webHidden/>
              </w:rPr>
              <w:fldChar w:fldCharType="begin"/>
            </w:r>
            <w:r>
              <w:rPr>
                <w:noProof/>
                <w:webHidden/>
              </w:rPr>
              <w:instrText xml:space="preserve"> PAGEREF _Toc11878442 \h </w:instrText>
            </w:r>
            <w:r>
              <w:rPr>
                <w:noProof/>
                <w:webHidden/>
              </w:rPr>
            </w:r>
            <w:r>
              <w:rPr>
                <w:noProof/>
                <w:webHidden/>
              </w:rPr>
              <w:fldChar w:fldCharType="separate"/>
            </w:r>
            <w:r w:rsidR="00723B00">
              <w:rPr>
                <w:noProof/>
                <w:webHidden/>
              </w:rPr>
              <w:t>6</w:t>
            </w:r>
            <w:r>
              <w:rPr>
                <w:noProof/>
                <w:webHidden/>
              </w:rPr>
              <w:fldChar w:fldCharType="end"/>
            </w:r>
          </w:hyperlink>
        </w:p>
        <w:p w14:paraId="4521DE9D" w14:textId="439A5E6A" w:rsidR="00576642" w:rsidRDefault="00576642" w:rsidP="00576642">
          <w:pPr>
            <w:pStyle w:val="Verzeichnis3"/>
            <w:tabs>
              <w:tab w:val="left" w:pos="1276"/>
              <w:tab w:val="right" w:leader="dot" w:pos="9062"/>
            </w:tabs>
            <w:ind w:left="567"/>
            <w:rPr>
              <w:rFonts w:cstheme="minorBidi"/>
              <w:noProof/>
              <w:sz w:val="22"/>
              <w:szCs w:val="22"/>
            </w:rPr>
          </w:pPr>
          <w:hyperlink w:anchor="_Toc11878443" w:history="1">
            <w:r w:rsidRPr="00661A22">
              <w:rPr>
                <w:rStyle w:val="Hyperlink"/>
                <w:noProof/>
                <w:lang w:val="en-GB"/>
              </w:rPr>
              <w:t>2.3.4</w:t>
            </w:r>
            <w:r>
              <w:rPr>
                <w:rFonts w:cstheme="minorBidi"/>
                <w:noProof/>
                <w:sz w:val="22"/>
                <w:szCs w:val="22"/>
              </w:rPr>
              <w:tab/>
            </w:r>
            <w:r w:rsidRPr="00661A22">
              <w:rPr>
                <w:rStyle w:val="Hyperlink"/>
                <w:noProof/>
                <w:lang w:val="en-GB"/>
              </w:rPr>
              <w:t>Rapid technological change</w:t>
            </w:r>
            <w:r>
              <w:rPr>
                <w:noProof/>
                <w:webHidden/>
              </w:rPr>
              <w:tab/>
            </w:r>
            <w:r>
              <w:rPr>
                <w:noProof/>
                <w:webHidden/>
              </w:rPr>
              <w:fldChar w:fldCharType="begin"/>
            </w:r>
            <w:r>
              <w:rPr>
                <w:noProof/>
                <w:webHidden/>
              </w:rPr>
              <w:instrText xml:space="preserve"> PAGEREF _Toc11878443 \h </w:instrText>
            </w:r>
            <w:r>
              <w:rPr>
                <w:noProof/>
                <w:webHidden/>
              </w:rPr>
            </w:r>
            <w:r>
              <w:rPr>
                <w:noProof/>
                <w:webHidden/>
              </w:rPr>
              <w:fldChar w:fldCharType="separate"/>
            </w:r>
            <w:r w:rsidR="00723B00">
              <w:rPr>
                <w:noProof/>
                <w:webHidden/>
              </w:rPr>
              <w:t>7</w:t>
            </w:r>
            <w:r>
              <w:rPr>
                <w:noProof/>
                <w:webHidden/>
              </w:rPr>
              <w:fldChar w:fldCharType="end"/>
            </w:r>
          </w:hyperlink>
        </w:p>
        <w:p w14:paraId="3F66158F" w14:textId="641AF860" w:rsidR="00576642" w:rsidRDefault="00576642">
          <w:pPr>
            <w:pStyle w:val="Verzeichnis1"/>
            <w:rPr>
              <w:rFonts w:cstheme="minorBidi"/>
              <w:b w:val="0"/>
              <w:sz w:val="22"/>
              <w:szCs w:val="22"/>
              <w:lang w:val="hu-HU"/>
            </w:rPr>
          </w:pPr>
          <w:hyperlink w:anchor="_Toc11878444" w:history="1">
            <w:r w:rsidRPr="00661A22">
              <w:rPr>
                <w:rStyle w:val="Hyperlink"/>
              </w:rPr>
              <w:t>3.</w:t>
            </w:r>
            <w:r>
              <w:rPr>
                <w:rFonts w:cstheme="minorBidi"/>
                <w:b w:val="0"/>
                <w:sz w:val="22"/>
                <w:szCs w:val="22"/>
                <w:lang w:val="hu-HU"/>
              </w:rPr>
              <w:tab/>
            </w:r>
            <w:r w:rsidRPr="00661A22">
              <w:rPr>
                <w:rStyle w:val="Hyperlink"/>
              </w:rPr>
              <w:t>Software distribution process</w:t>
            </w:r>
            <w:r>
              <w:rPr>
                <w:webHidden/>
              </w:rPr>
              <w:tab/>
            </w:r>
            <w:r>
              <w:rPr>
                <w:webHidden/>
              </w:rPr>
              <w:fldChar w:fldCharType="begin"/>
            </w:r>
            <w:r>
              <w:rPr>
                <w:webHidden/>
              </w:rPr>
              <w:instrText xml:space="preserve"> PAGEREF _Toc11878444 \h </w:instrText>
            </w:r>
            <w:r>
              <w:rPr>
                <w:webHidden/>
              </w:rPr>
            </w:r>
            <w:r>
              <w:rPr>
                <w:webHidden/>
              </w:rPr>
              <w:fldChar w:fldCharType="separate"/>
            </w:r>
            <w:r w:rsidR="00723B00">
              <w:rPr>
                <w:webHidden/>
              </w:rPr>
              <w:t>8</w:t>
            </w:r>
            <w:r>
              <w:rPr>
                <w:webHidden/>
              </w:rPr>
              <w:fldChar w:fldCharType="end"/>
            </w:r>
          </w:hyperlink>
        </w:p>
        <w:p w14:paraId="4A55F7B3" w14:textId="0C83FC43" w:rsidR="00576642" w:rsidRDefault="00576642">
          <w:pPr>
            <w:pStyle w:val="Verzeichnis3"/>
            <w:tabs>
              <w:tab w:val="left" w:pos="1100"/>
              <w:tab w:val="right" w:leader="dot" w:pos="9062"/>
            </w:tabs>
            <w:rPr>
              <w:rFonts w:cstheme="minorBidi"/>
              <w:noProof/>
              <w:sz w:val="22"/>
              <w:szCs w:val="22"/>
            </w:rPr>
          </w:pPr>
          <w:hyperlink w:anchor="_Toc11878445" w:history="1">
            <w:r w:rsidRPr="00661A22">
              <w:rPr>
                <w:rStyle w:val="Hyperlink"/>
                <w:noProof/>
                <w:lang w:val="en-GB"/>
              </w:rPr>
              <w:t>3.1</w:t>
            </w:r>
            <w:r>
              <w:rPr>
                <w:rFonts w:cstheme="minorBidi"/>
                <w:noProof/>
                <w:sz w:val="22"/>
                <w:szCs w:val="22"/>
              </w:rPr>
              <w:tab/>
            </w:r>
            <w:r w:rsidRPr="00661A22">
              <w:rPr>
                <w:rStyle w:val="Hyperlink"/>
                <w:noProof/>
                <w:lang w:val="en-GB"/>
              </w:rPr>
              <w:t>Mobile Devices</w:t>
            </w:r>
            <w:r>
              <w:rPr>
                <w:noProof/>
                <w:webHidden/>
              </w:rPr>
              <w:tab/>
            </w:r>
            <w:r>
              <w:rPr>
                <w:noProof/>
                <w:webHidden/>
              </w:rPr>
              <w:fldChar w:fldCharType="begin"/>
            </w:r>
            <w:r>
              <w:rPr>
                <w:noProof/>
                <w:webHidden/>
              </w:rPr>
              <w:instrText xml:space="preserve"> PAGEREF _Toc11878445 \h </w:instrText>
            </w:r>
            <w:r>
              <w:rPr>
                <w:noProof/>
                <w:webHidden/>
              </w:rPr>
            </w:r>
            <w:r>
              <w:rPr>
                <w:noProof/>
                <w:webHidden/>
              </w:rPr>
              <w:fldChar w:fldCharType="separate"/>
            </w:r>
            <w:r w:rsidR="00723B00">
              <w:rPr>
                <w:noProof/>
                <w:webHidden/>
              </w:rPr>
              <w:t>8</w:t>
            </w:r>
            <w:r>
              <w:rPr>
                <w:noProof/>
                <w:webHidden/>
              </w:rPr>
              <w:fldChar w:fldCharType="end"/>
            </w:r>
          </w:hyperlink>
        </w:p>
        <w:p w14:paraId="5F0C6551" w14:textId="1E208675" w:rsidR="00576642" w:rsidRDefault="00576642">
          <w:pPr>
            <w:pStyle w:val="Verzeichnis3"/>
            <w:tabs>
              <w:tab w:val="left" w:pos="1100"/>
              <w:tab w:val="right" w:leader="dot" w:pos="9062"/>
            </w:tabs>
            <w:rPr>
              <w:rFonts w:cstheme="minorBidi"/>
              <w:noProof/>
              <w:sz w:val="22"/>
              <w:szCs w:val="22"/>
            </w:rPr>
          </w:pPr>
          <w:hyperlink w:anchor="_Toc11878446" w:history="1">
            <w:r w:rsidRPr="00661A22">
              <w:rPr>
                <w:rStyle w:val="Hyperlink"/>
                <w:noProof/>
                <w:lang w:val="en-GB"/>
              </w:rPr>
              <w:t>3.2</w:t>
            </w:r>
            <w:r>
              <w:rPr>
                <w:rFonts w:cstheme="minorBidi"/>
                <w:noProof/>
                <w:sz w:val="22"/>
                <w:szCs w:val="22"/>
              </w:rPr>
              <w:tab/>
            </w:r>
            <w:r w:rsidRPr="00661A22">
              <w:rPr>
                <w:rStyle w:val="Hyperlink"/>
                <w:noProof/>
                <w:lang w:val="en-GB"/>
              </w:rPr>
              <w:t>Personal Computers</w:t>
            </w:r>
            <w:r>
              <w:rPr>
                <w:noProof/>
                <w:webHidden/>
              </w:rPr>
              <w:tab/>
            </w:r>
            <w:r>
              <w:rPr>
                <w:noProof/>
                <w:webHidden/>
              </w:rPr>
              <w:fldChar w:fldCharType="begin"/>
            </w:r>
            <w:r>
              <w:rPr>
                <w:noProof/>
                <w:webHidden/>
              </w:rPr>
              <w:instrText xml:space="preserve"> PAGEREF _Toc11878446 \h </w:instrText>
            </w:r>
            <w:r>
              <w:rPr>
                <w:noProof/>
                <w:webHidden/>
              </w:rPr>
            </w:r>
            <w:r>
              <w:rPr>
                <w:noProof/>
                <w:webHidden/>
              </w:rPr>
              <w:fldChar w:fldCharType="separate"/>
            </w:r>
            <w:r w:rsidR="00723B00">
              <w:rPr>
                <w:noProof/>
                <w:webHidden/>
              </w:rPr>
              <w:t>12</w:t>
            </w:r>
            <w:r>
              <w:rPr>
                <w:noProof/>
                <w:webHidden/>
              </w:rPr>
              <w:fldChar w:fldCharType="end"/>
            </w:r>
          </w:hyperlink>
        </w:p>
        <w:p w14:paraId="7997C5B7" w14:textId="1A04AA37" w:rsidR="00576642" w:rsidRDefault="00576642">
          <w:pPr>
            <w:pStyle w:val="Verzeichnis3"/>
            <w:tabs>
              <w:tab w:val="left" w:pos="1100"/>
              <w:tab w:val="right" w:leader="dot" w:pos="9062"/>
            </w:tabs>
            <w:rPr>
              <w:rFonts w:cstheme="minorBidi"/>
              <w:noProof/>
              <w:sz w:val="22"/>
              <w:szCs w:val="22"/>
            </w:rPr>
          </w:pPr>
          <w:hyperlink w:anchor="_Toc11878447" w:history="1">
            <w:r w:rsidRPr="00661A22">
              <w:rPr>
                <w:rStyle w:val="Hyperlink"/>
                <w:noProof/>
                <w:lang w:val="en-GB"/>
              </w:rPr>
              <w:t>3.3</w:t>
            </w:r>
            <w:r>
              <w:rPr>
                <w:rFonts w:cstheme="minorBidi"/>
                <w:noProof/>
                <w:sz w:val="22"/>
                <w:szCs w:val="22"/>
              </w:rPr>
              <w:tab/>
            </w:r>
            <w:r w:rsidRPr="00661A22">
              <w:rPr>
                <w:rStyle w:val="Hyperlink"/>
                <w:noProof/>
                <w:lang w:val="en-GB"/>
              </w:rPr>
              <w:t>Enterprises</w:t>
            </w:r>
            <w:r>
              <w:rPr>
                <w:noProof/>
                <w:webHidden/>
              </w:rPr>
              <w:tab/>
            </w:r>
            <w:r>
              <w:rPr>
                <w:noProof/>
                <w:webHidden/>
              </w:rPr>
              <w:fldChar w:fldCharType="begin"/>
            </w:r>
            <w:r>
              <w:rPr>
                <w:noProof/>
                <w:webHidden/>
              </w:rPr>
              <w:instrText xml:space="preserve"> PAGEREF _Toc11878447 \h </w:instrText>
            </w:r>
            <w:r>
              <w:rPr>
                <w:noProof/>
                <w:webHidden/>
              </w:rPr>
            </w:r>
            <w:r>
              <w:rPr>
                <w:noProof/>
                <w:webHidden/>
              </w:rPr>
              <w:fldChar w:fldCharType="separate"/>
            </w:r>
            <w:r w:rsidR="00723B00">
              <w:rPr>
                <w:noProof/>
                <w:webHidden/>
              </w:rPr>
              <w:t>14</w:t>
            </w:r>
            <w:r>
              <w:rPr>
                <w:noProof/>
                <w:webHidden/>
              </w:rPr>
              <w:fldChar w:fldCharType="end"/>
            </w:r>
          </w:hyperlink>
        </w:p>
        <w:p w14:paraId="4E88EFE5" w14:textId="44F5C6CB" w:rsidR="00576642" w:rsidRDefault="00576642">
          <w:pPr>
            <w:pStyle w:val="Verzeichnis1"/>
            <w:rPr>
              <w:rFonts w:cstheme="minorBidi"/>
              <w:b w:val="0"/>
              <w:sz w:val="22"/>
              <w:szCs w:val="22"/>
              <w:lang w:val="hu-HU"/>
            </w:rPr>
          </w:pPr>
          <w:hyperlink w:anchor="_Toc11878448" w:history="1">
            <w:r w:rsidRPr="00661A22">
              <w:rPr>
                <w:rStyle w:val="Hyperlink"/>
              </w:rPr>
              <w:t>4.</w:t>
            </w:r>
            <w:r>
              <w:rPr>
                <w:rFonts w:cstheme="minorBidi"/>
                <w:b w:val="0"/>
                <w:sz w:val="22"/>
                <w:szCs w:val="22"/>
                <w:lang w:val="hu-HU"/>
              </w:rPr>
              <w:tab/>
            </w:r>
            <w:r w:rsidRPr="00661A22">
              <w:rPr>
                <w:rStyle w:val="Hyperlink"/>
              </w:rPr>
              <w:t>Creating proprietary markets</w:t>
            </w:r>
            <w:r>
              <w:rPr>
                <w:webHidden/>
              </w:rPr>
              <w:tab/>
            </w:r>
            <w:r>
              <w:rPr>
                <w:webHidden/>
              </w:rPr>
              <w:fldChar w:fldCharType="begin"/>
            </w:r>
            <w:r>
              <w:rPr>
                <w:webHidden/>
              </w:rPr>
              <w:instrText xml:space="preserve"> PAGEREF _Toc11878448 \h </w:instrText>
            </w:r>
            <w:r>
              <w:rPr>
                <w:webHidden/>
              </w:rPr>
            </w:r>
            <w:r>
              <w:rPr>
                <w:webHidden/>
              </w:rPr>
              <w:fldChar w:fldCharType="separate"/>
            </w:r>
            <w:r w:rsidR="00723B00">
              <w:rPr>
                <w:webHidden/>
              </w:rPr>
              <w:t>17</w:t>
            </w:r>
            <w:r>
              <w:rPr>
                <w:webHidden/>
              </w:rPr>
              <w:fldChar w:fldCharType="end"/>
            </w:r>
          </w:hyperlink>
        </w:p>
        <w:p w14:paraId="76680C1D" w14:textId="38AD0E40" w:rsidR="00576642" w:rsidRDefault="00576642">
          <w:pPr>
            <w:pStyle w:val="Verzeichnis3"/>
            <w:tabs>
              <w:tab w:val="left" w:pos="1100"/>
              <w:tab w:val="right" w:leader="dot" w:pos="9062"/>
            </w:tabs>
            <w:rPr>
              <w:rFonts w:cstheme="minorBidi"/>
              <w:noProof/>
              <w:sz w:val="22"/>
              <w:szCs w:val="22"/>
            </w:rPr>
          </w:pPr>
          <w:hyperlink w:anchor="_Toc11878449" w:history="1">
            <w:r w:rsidRPr="00661A22">
              <w:rPr>
                <w:rStyle w:val="Hyperlink"/>
                <w:noProof/>
                <w:lang w:val="en-GB"/>
              </w:rPr>
              <w:t>4.1</w:t>
            </w:r>
            <w:r>
              <w:rPr>
                <w:rFonts w:cstheme="minorBidi"/>
                <w:noProof/>
                <w:sz w:val="22"/>
                <w:szCs w:val="22"/>
              </w:rPr>
              <w:tab/>
            </w:r>
            <w:r w:rsidRPr="00661A22">
              <w:rPr>
                <w:rStyle w:val="Hyperlink"/>
                <w:noProof/>
                <w:lang w:val="en-GB"/>
              </w:rPr>
              <w:t>Pre-installed Operating Systems</w:t>
            </w:r>
            <w:r>
              <w:rPr>
                <w:noProof/>
                <w:webHidden/>
              </w:rPr>
              <w:tab/>
            </w:r>
            <w:r>
              <w:rPr>
                <w:noProof/>
                <w:webHidden/>
              </w:rPr>
              <w:fldChar w:fldCharType="begin"/>
            </w:r>
            <w:r>
              <w:rPr>
                <w:noProof/>
                <w:webHidden/>
              </w:rPr>
              <w:instrText xml:space="preserve"> PAGEREF _Toc11878449 \h </w:instrText>
            </w:r>
            <w:r>
              <w:rPr>
                <w:noProof/>
                <w:webHidden/>
              </w:rPr>
            </w:r>
            <w:r>
              <w:rPr>
                <w:noProof/>
                <w:webHidden/>
              </w:rPr>
              <w:fldChar w:fldCharType="separate"/>
            </w:r>
            <w:r w:rsidR="00723B00">
              <w:rPr>
                <w:noProof/>
                <w:webHidden/>
              </w:rPr>
              <w:t>17</w:t>
            </w:r>
            <w:r>
              <w:rPr>
                <w:noProof/>
                <w:webHidden/>
              </w:rPr>
              <w:fldChar w:fldCharType="end"/>
            </w:r>
          </w:hyperlink>
        </w:p>
        <w:p w14:paraId="10A5B245" w14:textId="7BA9553B" w:rsidR="00576642" w:rsidRDefault="00576642">
          <w:pPr>
            <w:pStyle w:val="Verzeichnis3"/>
            <w:tabs>
              <w:tab w:val="left" w:pos="1100"/>
              <w:tab w:val="right" w:leader="dot" w:pos="9062"/>
            </w:tabs>
            <w:rPr>
              <w:rFonts w:cstheme="minorBidi"/>
              <w:noProof/>
              <w:sz w:val="22"/>
              <w:szCs w:val="22"/>
            </w:rPr>
          </w:pPr>
          <w:hyperlink w:anchor="_Toc11878450" w:history="1">
            <w:r w:rsidRPr="00661A22">
              <w:rPr>
                <w:rStyle w:val="Hyperlink"/>
                <w:noProof/>
                <w:lang w:val="en-GB"/>
              </w:rPr>
              <w:t>4.2</w:t>
            </w:r>
            <w:r>
              <w:rPr>
                <w:rFonts w:cstheme="minorBidi"/>
                <w:noProof/>
                <w:sz w:val="22"/>
                <w:szCs w:val="22"/>
              </w:rPr>
              <w:tab/>
            </w:r>
            <w:r w:rsidRPr="00661A22">
              <w:rPr>
                <w:rStyle w:val="Hyperlink"/>
                <w:noProof/>
                <w:lang w:val="en-GB"/>
              </w:rPr>
              <w:t>Pre-installed Applications</w:t>
            </w:r>
            <w:r>
              <w:rPr>
                <w:noProof/>
                <w:webHidden/>
              </w:rPr>
              <w:tab/>
            </w:r>
            <w:r>
              <w:rPr>
                <w:noProof/>
                <w:webHidden/>
              </w:rPr>
              <w:fldChar w:fldCharType="begin"/>
            </w:r>
            <w:r>
              <w:rPr>
                <w:noProof/>
                <w:webHidden/>
              </w:rPr>
              <w:instrText xml:space="preserve"> PAGEREF _Toc11878450 \h </w:instrText>
            </w:r>
            <w:r>
              <w:rPr>
                <w:noProof/>
                <w:webHidden/>
              </w:rPr>
            </w:r>
            <w:r>
              <w:rPr>
                <w:noProof/>
                <w:webHidden/>
              </w:rPr>
              <w:fldChar w:fldCharType="separate"/>
            </w:r>
            <w:r w:rsidR="00723B00">
              <w:rPr>
                <w:noProof/>
                <w:webHidden/>
              </w:rPr>
              <w:t>18</w:t>
            </w:r>
            <w:r>
              <w:rPr>
                <w:noProof/>
                <w:webHidden/>
              </w:rPr>
              <w:fldChar w:fldCharType="end"/>
            </w:r>
          </w:hyperlink>
        </w:p>
        <w:p w14:paraId="3FB4ACC0" w14:textId="3787CD64" w:rsidR="00576642" w:rsidRPr="00576642" w:rsidRDefault="00576642" w:rsidP="00576642">
          <w:pPr>
            <w:pStyle w:val="Verzeichnis3"/>
            <w:tabs>
              <w:tab w:val="left" w:pos="1276"/>
              <w:tab w:val="right" w:leader="dot" w:pos="9062"/>
            </w:tabs>
            <w:ind w:left="567"/>
            <w:rPr>
              <w:rStyle w:val="Hyperlink"/>
              <w:noProof/>
              <w:lang w:val="en-GB"/>
            </w:rPr>
          </w:pPr>
          <w:hyperlink w:anchor="_Toc11878451" w:history="1">
            <w:r w:rsidRPr="00661A22">
              <w:rPr>
                <w:rStyle w:val="Hyperlink"/>
                <w:noProof/>
                <w:lang w:val="en-GB"/>
              </w:rPr>
              <w:t>4.2.1</w:t>
            </w:r>
            <w:r w:rsidRPr="00576642">
              <w:rPr>
                <w:rStyle w:val="Hyperlink"/>
                <w:noProof/>
                <w:lang w:val="en-GB"/>
              </w:rPr>
              <w:tab/>
            </w:r>
            <w:r w:rsidRPr="00661A22">
              <w:rPr>
                <w:rStyle w:val="Hyperlink"/>
                <w:noProof/>
                <w:lang w:val="en-GB"/>
              </w:rPr>
              <w:t>Bloatware</w:t>
            </w:r>
            <w:r w:rsidRPr="00576642">
              <w:rPr>
                <w:rStyle w:val="Hyperlink"/>
                <w:noProof/>
                <w:webHidden/>
                <w:lang w:val="en-GB"/>
              </w:rPr>
              <w:tab/>
            </w:r>
            <w:r w:rsidRPr="00576642">
              <w:rPr>
                <w:rStyle w:val="Hyperlink"/>
                <w:noProof/>
                <w:webHidden/>
                <w:lang w:val="en-GB"/>
              </w:rPr>
              <w:fldChar w:fldCharType="begin"/>
            </w:r>
            <w:r w:rsidRPr="00576642">
              <w:rPr>
                <w:rStyle w:val="Hyperlink"/>
                <w:noProof/>
                <w:webHidden/>
                <w:lang w:val="en-GB"/>
              </w:rPr>
              <w:instrText xml:space="preserve"> PAGEREF _Toc11878451 \h </w:instrText>
            </w:r>
            <w:r w:rsidRPr="00576642">
              <w:rPr>
                <w:rStyle w:val="Hyperlink"/>
                <w:noProof/>
                <w:webHidden/>
                <w:lang w:val="en-GB"/>
              </w:rPr>
            </w:r>
            <w:r w:rsidRPr="00576642">
              <w:rPr>
                <w:rStyle w:val="Hyperlink"/>
                <w:noProof/>
                <w:webHidden/>
                <w:lang w:val="en-GB"/>
              </w:rPr>
              <w:fldChar w:fldCharType="separate"/>
            </w:r>
            <w:r w:rsidR="00723B00">
              <w:rPr>
                <w:rStyle w:val="Hyperlink"/>
                <w:noProof/>
                <w:webHidden/>
                <w:lang w:val="en-GB"/>
              </w:rPr>
              <w:t>18</w:t>
            </w:r>
            <w:r w:rsidRPr="00576642">
              <w:rPr>
                <w:rStyle w:val="Hyperlink"/>
                <w:noProof/>
                <w:webHidden/>
                <w:lang w:val="en-GB"/>
              </w:rPr>
              <w:fldChar w:fldCharType="end"/>
            </w:r>
          </w:hyperlink>
        </w:p>
        <w:p w14:paraId="1154179F" w14:textId="6631C7AD" w:rsidR="00576642" w:rsidRPr="00576642" w:rsidRDefault="00576642" w:rsidP="00576642">
          <w:pPr>
            <w:pStyle w:val="Verzeichnis3"/>
            <w:tabs>
              <w:tab w:val="left" w:pos="1276"/>
              <w:tab w:val="right" w:leader="dot" w:pos="9062"/>
            </w:tabs>
            <w:ind w:left="567"/>
            <w:rPr>
              <w:rStyle w:val="Hyperlink"/>
              <w:noProof/>
              <w:lang w:val="en-GB"/>
            </w:rPr>
          </w:pPr>
          <w:hyperlink w:anchor="_Toc11878452" w:history="1">
            <w:r w:rsidRPr="00661A22">
              <w:rPr>
                <w:rStyle w:val="Hyperlink"/>
                <w:noProof/>
                <w:lang w:val="en-GB"/>
              </w:rPr>
              <w:t>4.2.2</w:t>
            </w:r>
            <w:r w:rsidRPr="00576642">
              <w:rPr>
                <w:rStyle w:val="Hyperlink"/>
                <w:noProof/>
                <w:lang w:val="en-GB"/>
              </w:rPr>
              <w:tab/>
            </w:r>
            <w:r w:rsidRPr="00661A22">
              <w:rPr>
                <w:rStyle w:val="Hyperlink"/>
                <w:noProof/>
                <w:lang w:val="en-GB"/>
              </w:rPr>
              <w:t>Functional Applications</w:t>
            </w:r>
            <w:r w:rsidRPr="00576642">
              <w:rPr>
                <w:rStyle w:val="Hyperlink"/>
                <w:noProof/>
                <w:webHidden/>
                <w:lang w:val="en-GB"/>
              </w:rPr>
              <w:tab/>
            </w:r>
            <w:r w:rsidRPr="00576642">
              <w:rPr>
                <w:rStyle w:val="Hyperlink"/>
                <w:noProof/>
                <w:webHidden/>
                <w:lang w:val="en-GB"/>
              </w:rPr>
              <w:fldChar w:fldCharType="begin"/>
            </w:r>
            <w:r w:rsidRPr="00576642">
              <w:rPr>
                <w:rStyle w:val="Hyperlink"/>
                <w:noProof/>
                <w:webHidden/>
                <w:lang w:val="en-GB"/>
              </w:rPr>
              <w:instrText xml:space="preserve"> PAGEREF _Toc11878452 \h </w:instrText>
            </w:r>
            <w:r w:rsidRPr="00576642">
              <w:rPr>
                <w:rStyle w:val="Hyperlink"/>
                <w:noProof/>
                <w:webHidden/>
                <w:lang w:val="en-GB"/>
              </w:rPr>
            </w:r>
            <w:r w:rsidRPr="00576642">
              <w:rPr>
                <w:rStyle w:val="Hyperlink"/>
                <w:noProof/>
                <w:webHidden/>
                <w:lang w:val="en-GB"/>
              </w:rPr>
              <w:fldChar w:fldCharType="separate"/>
            </w:r>
            <w:r w:rsidR="00723B00">
              <w:rPr>
                <w:rStyle w:val="Hyperlink"/>
                <w:noProof/>
                <w:webHidden/>
                <w:lang w:val="en-GB"/>
              </w:rPr>
              <w:t>18</w:t>
            </w:r>
            <w:r w:rsidRPr="00576642">
              <w:rPr>
                <w:rStyle w:val="Hyperlink"/>
                <w:noProof/>
                <w:webHidden/>
                <w:lang w:val="en-GB"/>
              </w:rPr>
              <w:fldChar w:fldCharType="end"/>
            </w:r>
          </w:hyperlink>
        </w:p>
        <w:p w14:paraId="621AE861" w14:textId="3486A639" w:rsidR="00576642" w:rsidRDefault="00576642">
          <w:pPr>
            <w:pStyle w:val="Verzeichnis3"/>
            <w:tabs>
              <w:tab w:val="left" w:pos="1100"/>
              <w:tab w:val="right" w:leader="dot" w:pos="9062"/>
            </w:tabs>
            <w:rPr>
              <w:rFonts w:cstheme="minorBidi"/>
              <w:noProof/>
              <w:sz w:val="22"/>
              <w:szCs w:val="22"/>
            </w:rPr>
          </w:pPr>
          <w:hyperlink w:anchor="_Toc11878453" w:history="1">
            <w:r w:rsidRPr="00661A22">
              <w:rPr>
                <w:rStyle w:val="Hyperlink"/>
                <w:noProof/>
                <w:lang w:val="en-GB"/>
              </w:rPr>
              <w:t>4.3</w:t>
            </w:r>
            <w:r>
              <w:rPr>
                <w:rFonts w:cstheme="minorBidi"/>
                <w:noProof/>
                <w:sz w:val="22"/>
                <w:szCs w:val="22"/>
              </w:rPr>
              <w:tab/>
            </w:r>
            <w:r w:rsidRPr="00661A22">
              <w:rPr>
                <w:rStyle w:val="Hyperlink"/>
                <w:noProof/>
                <w:lang w:val="en-GB"/>
              </w:rPr>
              <w:t>Controlled ecosystems</w:t>
            </w:r>
            <w:r>
              <w:rPr>
                <w:noProof/>
                <w:webHidden/>
              </w:rPr>
              <w:tab/>
            </w:r>
            <w:r>
              <w:rPr>
                <w:noProof/>
                <w:webHidden/>
              </w:rPr>
              <w:fldChar w:fldCharType="begin"/>
            </w:r>
            <w:r>
              <w:rPr>
                <w:noProof/>
                <w:webHidden/>
              </w:rPr>
              <w:instrText xml:space="preserve"> PAGEREF _Toc11878453 \h </w:instrText>
            </w:r>
            <w:r>
              <w:rPr>
                <w:noProof/>
                <w:webHidden/>
              </w:rPr>
            </w:r>
            <w:r>
              <w:rPr>
                <w:noProof/>
                <w:webHidden/>
              </w:rPr>
              <w:fldChar w:fldCharType="separate"/>
            </w:r>
            <w:r w:rsidR="00723B00">
              <w:rPr>
                <w:noProof/>
                <w:webHidden/>
              </w:rPr>
              <w:t>21</w:t>
            </w:r>
            <w:r>
              <w:rPr>
                <w:noProof/>
                <w:webHidden/>
              </w:rPr>
              <w:fldChar w:fldCharType="end"/>
            </w:r>
          </w:hyperlink>
        </w:p>
        <w:p w14:paraId="3D51C53A" w14:textId="1FE5AC72" w:rsidR="00576642" w:rsidRPr="00576642" w:rsidRDefault="00576642" w:rsidP="00576642">
          <w:pPr>
            <w:pStyle w:val="Verzeichnis3"/>
            <w:tabs>
              <w:tab w:val="left" w:pos="1276"/>
              <w:tab w:val="right" w:leader="dot" w:pos="9062"/>
            </w:tabs>
            <w:ind w:left="567"/>
            <w:rPr>
              <w:rStyle w:val="Hyperlink"/>
              <w:noProof/>
              <w:lang w:val="en-GB"/>
            </w:rPr>
          </w:pPr>
          <w:hyperlink w:anchor="_Toc11878454" w:history="1">
            <w:r w:rsidRPr="00661A22">
              <w:rPr>
                <w:rStyle w:val="Hyperlink"/>
                <w:noProof/>
                <w:lang w:val="en-GB"/>
              </w:rPr>
              <w:t>4.3.1</w:t>
            </w:r>
            <w:r w:rsidRPr="00576642">
              <w:rPr>
                <w:rStyle w:val="Hyperlink"/>
                <w:noProof/>
                <w:lang w:val="en-GB"/>
              </w:rPr>
              <w:tab/>
            </w:r>
            <w:r w:rsidRPr="00661A22">
              <w:rPr>
                <w:rStyle w:val="Hyperlink"/>
                <w:noProof/>
                <w:lang w:val="en-GB"/>
              </w:rPr>
              <w:t>Apple’s Devices</w:t>
            </w:r>
            <w:r w:rsidRPr="00576642">
              <w:rPr>
                <w:rStyle w:val="Hyperlink"/>
                <w:noProof/>
                <w:webHidden/>
                <w:lang w:val="en-GB"/>
              </w:rPr>
              <w:tab/>
            </w:r>
            <w:r w:rsidRPr="00576642">
              <w:rPr>
                <w:rStyle w:val="Hyperlink"/>
                <w:noProof/>
                <w:webHidden/>
                <w:lang w:val="en-GB"/>
              </w:rPr>
              <w:fldChar w:fldCharType="begin"/>
            </w:r>
            <w:r w:rsidRPr="00576642">
              <w:rPr>
                <w:rStyle w:val="Hyperlink"/>
                <w:noProof/>
                <w:webHidden/>
                <w:lang w:val="en-GB"/>
              </w:rPr>
              <w:instrText xml:space="preserve"> PAGEREF _Toc11878454 \h </w:instrText>
            </w:r>
            <w:r w:rsidRPr="00576642">
              <w:rPr>
                <w:rStyle w:val="Hyperlink"/>
                <w:noProof/>
                <w:webHidden/>
                <w:lang w:val="en-GB"/>
              </w:rPr>
            </w:r>
            <w:r w:rsidRPr="00576642">
              <w:rPr>
                <w:rStyle w:val="Hyperlink"/>
                <w:noProof/>
                <w:webHidden/>
                <w:lang w:val="en-GB"/>
              </w:rPr>
              <w:fldChar w:fldCharType="separate"/>
            </w:r>
            <w:r w:rsidR="00723B00">
              <w:rPr>
                <w:rStyle w:val="Hyperlink"/>
                <w:noProof/>
                <w:webHidden/>
                <w:lang w:val="en-GB"/>
              </w:rPr>
              <w:t>22</w:t>
            </w:r>
            <w:r w:rsidRPr="00576642">
              <w:rPr>
                <w:rStyle w:val="Hyperlink"/>
                <w:noProof/>
                <w:webHidden/>
                <w:lang w:val="en-GB"/>
              </w:rPr>
              <w:fldChar w:fldCharType="end"/>
            </w:r>
          </w:hyperlink>
        </w:p>
        <w:p w14:paraId="050822CF" w14:textId="53818826" w:rsidR="00576642" w:rsidRPr="00576642" w:rsidRDefault="00576642" w:rsidP="00576642">
          <w:pPr>
            <w:pStyle w:val="Verzeichnis3"/>
            <w:tabs>
              <w:tab w:val="left" w:pos="1276"/>
              <w:tab w:val="right" w:leader="dot" w:pos="9062"/>
            </w:tabs>
            <w:ind w:left="567"/>
            <w:rPr>
              <w:rStyle w:val="Hyperlink"/>
              <w:noProof/>
              <w:lang w:val="en-GB"/>
            </w:rPr>
          </w:pPr>
          <w:hyperlink w:anchor="_Toc11878455" w:history="1">
            <w:r w:rsidRPr="00661A22">
              <w:rPr>
                <w:rStyle w:val="Hyperlink"/>
                <w:noProof/>
                <w:lang w:val="en-GB"/>
              </w:rPr>
              <w:t>4.3.2</w:t>
            </w:r>
            <w:r w:rsidRPr="00576642">
              <w:rPr>
                <w:rStyle w:val="Hyperlink"/>
                <w:noProof/>
                <w:lang w:val="en-GB"/>
              </w:rPr>
              <w:tab/>
            </w:r>
            <w:r w:rsidRPr="00661A22">
              <w:rPr>
                <w:rStyle w:val="Hyperlink"/>
                <w:noProof/>
                <w:lang w:val="en-GB"/>
              </w:rPr>
              <w:t>Microsoft’s software and services</w:t>
            </w:r>
            <w:r w:rsidRPr="00576642">
              <w:rPr>
                <w:rStyle w:val="Hyperlink"/>
                <w:noProof/>
                <w:webHidden/>
                <w:lang w:val="en-GB"/>
              </w:rPr>
              <w:tab/>
            </w:r>
            <w:r w:rsidRPr="00576642">
              <w:rPr>
                <w:rStyle w:val="Hyperlink"/>
                <w:noProof/>
                <w:webHidden/>
                <w:lang w:val="en-GB"/>
              </w:rPr>
              <w:fldChar w:fldCharType="begin"/>
            </w:r>
            <w:r w:rsidRPr="00576642">
              <w:rPr>
                <w:rStyle w:val="Hyperlink"/>
                <w:noProof/>
                <w:webHidden/>
                <w:lang w:val="en-GB"/>
              </w:rPr>
              <w:instrText xml:space="preserve"> PAGEREF _Toc11878455 \h </w:instrText>
            </w:r>
            <w:r w:rsidRPr="00576642">
              <w:rPr>
                <w:rStyle w:val="Hyperlink"/>
                <w:noProof/>
                <w:webHidden/>
                <w:lang w:val="en-GB"/>
              </w:rPr>
            </w:r>
            <w:r w:rsidRPr="00576642">
              <w:rPr>
                <w:rStyle w:val="Hyperlink"/>
                <w:noProof/>
                <w:webHidden/>
                <w:lang w:val="en-GB"/>
              </w:rPr>
              <w:fldChar w:fldCharType="separate"/>
            </w:r>
            <w:r w:rsidR="00723B00">
              <w:rPr>
                <w:rStyle w:val="Hyperlink"/>
                <w:noProof/>
                <w:webHidden/>
                <w:lang w:val="en-GB"/>
              </w:rPr>
              <w:t>23</w:t>
            </w:r>
            <w:r w:rsidRPr="00576642">
              <w:rPr>
                <w:rStyle w:val="Hyperlink"/>
                <w:noProof/>
                <w:webHidden/>
                <w:lang w:val="en-GB"/>
              </w:rPr>
              <w:fldChar w:fldCharType="end"/>
            </w:r>
          </w:hyperlink>
        </w:p>
        <w:p w14:paraId="242BFF6C" w14:textId="5E577351" w:rsidR="00576642" w:rsidRPr="00576642" w:rsidRDefault="00576642" w:rsidP="00576642">
          <w:pPr>
            <w:pStyle w:val="Verzeichnis3"/>
            <w:tabs>
              <w:tab w:val="left" w:pos="1276"/>
              <w:tab w:val="right" w:leader="dot" w:pos="9062"/>
            </w:tabs>
            <w:ind w:left="567"/>
            <w:rPr>
              <w:rStyle w:val="Hyperlink"/>
              <w:noProof/>
              <w:lang w:val="en-GB"/>
            </w:rPr>
          </w:pPr>
          <w:hyperlink w:anchor="_Toc11878456" w:history="1">
            <w:r w:rsidRPr="00661A22">
              <w:rPr>
                <w:rStyle w:val="Hyperlink"/>
                <w:noProof/>
                <w:lang w:val="en-GB"/>
              </w:rPr>
              <w:t>4.3.3</w:t>
            </w:r>
            <w:r w:rsidRPr="00576642">
              <w:rPr>
                <w:rStyle w:val="Hyperlink"/>
                <w:noProof/>
                <w:lang w:val="en-GB"/>
              </w:rPr>
              <w:tab/>
            </w:r>
            <w:r w:rsidRPr="00661A22">
              <w:rPr>
                <w:rStyle w:val="Hyperlink"/>
                <w:noProof/>
                <w:lang w:val="en-GB"/>
              </w:rPr>
              <w:t>Google’s services</w:t>
            </w:r>
            <w:r w:rsidRPr="00576642">
              <w:rPr>
                <w:rStyle w:val="Hyperlink"/>
                <w:noProof/>
                <w:webHidden/>
                <w:lang w:val="en-GB"/>
              </w:rPr>
              <w:tab/>
            </w:r>
            <w:r w:rsidRPr="00576642">
              <w:rPr>
                <w:rStyle w:val="Hyperlink"/>
                <w:noProof/>
                <w:webHidden/>
                <w:lang w:val="en-GB"/>
              </w:rPr>
              <w:fldChar w:fldCharType="begin"/>
            </w:r>
            <w:r w:rsidRPr="00576642">
              <w:rPr>
                <w:rStyle w:val="Hyperlink"/>
                <w:noProof/>
                <w:webHidden/>
                <w:lang w:val="en-GB"/>
              </w:rPr>
              <w:instrText xml:space="preserve"> PAGEREF _Toc11878456 \h </w:instrText>
            </w:r>
            <w:r w:rsidRPr="00576642">
              <w:rPr>
                <w:rStyle w:val="Hyperlink"/>
                <w:noProof/>
                <w:webHidden/>
                <w:lang w:val="en-GB"/>
              </w:rPr>
            </w:r>
            <w:r w:rsidRPr="00576642">
              <w:rPr>
                <w:rStyle w:val="Hyperlink"/>
                <w:noProof/>
                <w:webHidden/>
                <w:lang w:val="en-GB"/>
              </w:rPr>
              <w:fldChar w:fldCharType="separate"/>
            </w:r>
            <w:r w:rsidR="00723B00">
              <w:rPr>
                <w:rStyle w:val="Hyperlink"/>
                <w:noProof/>
                <w:webHidden/>
                <w:lang w:val="en-GB"/>
              </w:rPr>
              <w:t>23</w:t>
            </w:r>
            <w:r w:rsidRPr="00576642">
              <w:rPr>
                <w:rStyle w:val="Hyperlink"/>
                <w:noProof/>
                <w:webHidden/>
                <w:lang w:val="en-GB"/>
              </w:rPr>
              <w:fldChar w:fldCharType="end"/>
            </w:r>
          </w:hyperlink>
        </w:p>
        <w:p w14:paraId="46F289C2" w14:textId="183DB6E5" w:rsidR="00576642" w:rsidRDefault="00576642">
          <w:pPr>
            <w:pStyle w:val="Verzeichnis1"/>
            <w:rPr>
              <w:rFonts w:cstheme="minorBidi"/>
              <w:b w:val="0"/>
              <w:sz w:val="22"/>
              <w:szCs w:val="22"/>
              <w:lang w:val="hu-HU"/>
            </w:rPr>
          </w:pPr>
          <w:hyperlink w:anchor="_Toc11878457" w:history="1">
            <w:r w:rsidRPr="00661A22">
              <w:rPr>
                <w:rStyle w:val="Hyperlink"/>
              </w:rPr>
              <w:t>5.</w:t>
            </w:r>
            <w:r>
              <w:rPr>
                <w:rFonts w:cstheme="minorBidi"/>
                <w:b w:val="0"/>
                <w:sz w:val="22"/>
                <w:szCs w:val="22"/>
                <w:lang w:val="hu-HU"/>
              </w:rPr>
              <w:tab/>
            </w:r>
            <w:r w:rsidRPr="00661A22">
              <w:rPr>
                <w:rStyle w:val="Hyperlink"/>
              </w:rPr>
              <w:t>Impact on the Market Openness</w:t>
            </w:r>
            <w:r>
              <w:rPr>
                <w:webHidden/>
              </w:rPr>
              <w:tab/>
            </w:r>
            <w:r>
              <w:rPr>
                <w:webHidden/>
              </w:rPr>
              <w:fldChar w:fldCharType="begin"/>
            </w:r>
            <w:r>
              <w:rPr>
                <w:webHidden/>
              </w:rPr>
              <w:instrText xml:space="preserve"> PAGEREF _Toc11878457 \h </w:instrText>
            </w:r>
            <w:r>
              <w:rPr>
                <w:webHidden/>
              </w:rPr>
            </w:r>
            <w:r>
              <w:rPr>
                <w:webHidden/>
              </w:rPr>
              <w:fldChar w:fldCharType="separate"/>
            </w:r>
            <w:r w:rsidR="00723B00">
              <w:rPr>
                <w:webHidden/>
              </w:rPr>
              <w:t>24</w:t>
            </w:r>
            <w:r>
              <w:rPr>
                <w:webHidden/>
              </w:rPr>
              <w:fldChar w:fldCharType="end"/>
            </w:r>
          </w:hyperlink>
        </w:p>
        <w:p w14:paraId="619BA1CE" w14:textId="5A0BF01E" w:rsidR="00576642" w:rsidRDefault="00576642">
          <w:pPr>
            <w:pStyle w:val="Verzeichnis3"/>
            <w:tabs>
              <w:tab w:val="left" w:pos="1100"/>
              <w:tab w:val="right" w:leader="dot" w:pos="9062"/>
            </w:tabs>
            <w:rPr>
              <w:rFonts w:cstheme="minorBidi"/>
              <w:noProof/>
              <w:sz w:val="22"/>
              <w:szCs w:val="22"/>
            </w:rPr>
          </w:pPr>
          <w:hyperlink w:anchor="_Toc11878458" w:history="1">
            <w:r w:rsidRPr="00661A22">
              <w:rPr>
                <w:rStyle w:val="Hyperlink"/>
                <w:noProof/>
                <w:lang w:val="en-GB"/>
              </w:rPr>
              <w:t>5.1</w:t>
            </w:r>
            <w:r>
              <w:rPr>
                <w:rFonts w:cstheme="minorBidi"/>
                <w:noProof/>
                <w:sz w:val="22"/>
                <w:szCs w:val="22"/>
              </w:rPr>
              <w:tab/>
            </w:r>
            <w:r w:rsidRPr="00661A22">
              <w:rPr>
                <w:rStyle w:val="Hyperlink"/>
                <w:noProof/>
                <w:lang w:val="en-GB"/>
              </w:rPr>
              <w:t>Consumer Market Analysis</w:t>
            </w:r>
            <w:r>
              <w:rPr>
                <w:noProof/>
                <w:webHidden/>
              </w:rPr>
              <w:tab/>
            </w:r>
            <w:r>
              <w:rPr>
                <w:noProof/>
                <w:webHidden/>
              </w:rPr>
              <w:fldChar w:fldCharType="begin"/>
            </w:r>
            <w:r>
              <w:rPr>
                <w:noProof/>
                <w:webHidden/>
              </w:rPr>
              <w:instrText xml:space="preserve"> PAGEREF _Toc11878458 \h </w:instrText>
            </w:r>
            <w:r>
              <w:rPr>
                <w:noProof/>
                <w:webHidden/>
              </w:rPr>
            </w:r>
            <w:r>
              <w:rPr>
                <w:noProof/>
                <w:webHidden/>
              </w:rPr>
              <w:fldChar w:fldCharType="separate"/>
            </w:r>
            <w:r w:rsidR="00723B00">
              <w:rPr>
                <w:noProof/>
                <w:webHidden/>
              </w:rPr>
              <w:t>24</w:t>
            </w:r>
            <w:r>
              <w:rPr>
                <w:noProof/>
                <w:webHidden/>
              </w:rPr>
              <w:fldChar w:fldCharType="end"/>
            </w:r>
          </w:hyperlink>
        </w:p>
        <w:p w14:paraId="2A9B3CDF" w14:textId="17158C56" w:rsidR="00576642" w:rsidRDefault="00576642">
          <w:pPr>
            <w:pStyle w:val="Verzeichnis3"/>
            <w:tabs>
              <w:tab w:val="left" w:pos="1100"/>
              <w:tab w:val="right" w:leader="dot" w:pos="9062"/>
            </w:tabs>
            <w:rPr>
              <w:rFonts w:cstheme="minorBidi"/>
              <w:noProof/>
              <w:sz w:val="22"/>
              <w:szCs w:val="22"/>
            </w:rPr>
          </w:pPr>
          <w:hyperlink w:anchor="_Toc11878459" w:history="1">
            <w:r w:rsidRPr="00661A22">
              <w:rPr>
                <w:rStyle w:val="Hyperlink"/>
                <w:noProof/>
                <w:lang w:val="en-GB"/>
              </w:rPr>
              <w:t>5.2</w:t>
            </w:r>
            <w:r>
              <w:rPr>
                <w:rFonts w:cstheme="minorBidi"/>
                <w:noProof/>
                <w:sz w:val="22"/>
                <w:szCs w:val="22"/>
              </w:rPr>
              <w:tab/>
            </w:r>
            <w:r w:rsidRPr="00661A22">
              <w:rPr>
                <w:rStyle w:val="Hyperlink"/>
                <w:noProof/>
                <w:lang w:val="en-GB"/>
              </w:rPr>
              <w:t>Business Market Analysis</w:t>
            </w:r>
            <w:r>
              <w:rPr>
                <w:noProof/>
                <w:webHidden/>
              </w:rPr>
              <w:tab/>
            </w:r>
            <w:r>
              <w:rPr>
                <w:noProof/>
                <w:webHidden/>
              </w:rPr>
              <w:fldChar w:fldCharType="begin"/>
            </w:r>
            <w:r>
              <w:rPr>
                <w:noProof/>
                <w:webHidden/>
              </w:rPr>
              <w:instrText xml:space="preserve"> PAGEREF _Toc11878459 \h </w:instrText>
            </w:r>
            <w:r>
              <w:rPr>
                <w:noProof/>
                <w:webHidden/>
              </w:rPr>
            </w:r>
            <w:r>
              <w:rPr>
                <w:noProof/>
                <w:webHidden/>
              </w:rPr>
              <w:fldChar w:fldCharType="separate"/>
            </w:r>
            <w:r w:rsidR="00723B00">
              <w:rPr>
                <w:noProof/>
                <w:webHidden/>
              </w:rPr>
              <w:t>25</w:t>
            </w:r>
            <w:r>
              <w:rPr>
                <w:noProof/>
                <w:webHidden/>
              </w:rPr>
              <w:fldChar w:fldCharType="end"/>
            </w:r>
          </w:hyperlink>
        </w:p>
        <w:p w14:paraId="207AF31B" w14:textId="3BED8F4B" w:rsidR="00576642" w:rsidRDefault="00576642">
          <w:pPr>
            <w:pStyle w:val="Verzeichnis3"/>
            <w:tabs>
              <w:tab w:val="left" w:pos="1100"/>
              <w:tab w:val="right" w:leader="dot" w:pos="9062"/>
            </w:tabs>
            <w:rPr>
              <w:rFonts w:cstheme="minorBidi"/>
              <w:noProof/>
              <w:sz w:val="22"/>
              <w:szCs w:val="22"/>
            </w:rPr>
          </w:pPr>
          <w:hyperlink w:anchor="_Toc11878460" w:history="1">
            <w:r w:rsidRPr="00661A22">
              <w:rPr>
                <w:rStyle w:val="Hyperlink"/>
                <w:noProof/>
                <w:lang w:val="en-GB"/>
              </w:rPr>
              <w:t>5.3</w:t>
            </w:r>
            <w:r>
              <w:rPr>
                <w:rFonts w:cstheme="minorBidi"/>
                <w:noProof/>
                <w:sz w:val="22"/>
                <w:szCs w:val="22"/>
              </w:rPr>
              <w:tab/>
            </w:r>
            <w:r w:rsidRPr="00661A22">
              <w:rPr>
                <w:rStyle w:val="Hyperlink"/>
                <w:noProof/>
                <w:lang w:val="en-GB"/>
              </w:rPr>
              <w:t>Recent Trends and Predictions</w:t>
            </w:r>
            <w:r>
              <w:rPr>
                <w:noProof/>
                <w:webHidden/>
              </w:rPr>
              <w:tab/>
            </w:r>
            <w:r>
              <w:rPr>
                <w:noProof/>
                <w:webHidden/>
              </w:rPr>
              <w:fldChar w:fldCharType="begin"/>
            </w:r>
            <w:r>
              <w:rPr>
                <w:noProof/>
                <w:webHidden/>
              </w:rPr>
              <w:instrText xml:space="preserve"> PAGEREF _Toc11878460 \h </w:instrText>
            </w:r>
            <w:r>
              <w:rPr>
                <w:noProof/>
                <w:webHidden/>
              </w:rPr>
            </w:r>
            <w:r>
              <w:rPr>
                <w:noProof/>
                <w:webHidden/>
              </w:rPr>
              <w:fldChar w:fldCharType="separate"/>
            </w:r>
            <w:r w:rsidR="00723B00">
              <w:rPr>
                <w:noProof/>
                <w:webHidden/>
              </w:rPr>
              <w:t>25</w:t>
            </w:r>
            <w:r>
              <w:rPr>
                <w:noProof/>
                <w:webHidden/>
              </w:rPr>
              <w:fldChar w:fldCharType="end"/>
            </w:r>
          </w:hyperlink>
        </w:p>
        <w:p w14:paraId="27CD2036" w14:textId="253657FB" w:rsidR="00576642" w:rsidRDefault="00576642">
          <w:pPr>
            <w:pStyle w:val="Verzeichnis1"/>
            <w:rPr>
              <w:rFonts w:cstheme="minorBidi"/>
              <w:b w:val="0"/>
              <w:sz w:val="22"/>
              <w:szCs w:val="22"/>
              <w:lang w:val="hu-HU"/>
            </w:rPr>
          </w:pPr>
          <w:hyperlink w:anchor="_Toc11878461" w:history="1">
            <w:r w:rsidRPr="00661A22">
              <w:rPr>
                <w:rStyle w:val="Hyperlink"/>
              </w:rPr>
              <w:t>6.</w:t>
            </w:r>
            <w:r>
              <w:rPr>
                <w:rFonts w:cstheme="minorBidi"/>
                <w:b w:val="0"/>
                <w:sz w:val="22"/>
                <w:szCs w:val="22"/>
                <w:lang w:val="hu-HU"/>
              </w:rPr>
              <w:tab/>
            </w:r>
            <w:r w:rsidRPr="00661A22">
              <w:rPr>
                <w:rStyle w:val="Hyperlink"/>
              </w:rPr>
              <w:t>Conclusion</w:t>
            </w:r>
            <w:r>
              <w:rPr>
                <w:webHidden/>
              </w:rPr>
              <w:tab/>
            </w:r>
            <w:r>
              <w:rPr>
                <w:webHidden/>
              </w:rPr>
              <w:fldChar w:fldCharType="begin"/>
            </w:r>
            <w:r>
              <w:rPr>
                <w:webHidden/>
              </w:rPr>
              <w:instrText xml:space="preserve"> PAGEREF _Toc11878461 \h </w:instrText>
            </w:r>
            <w:r>
              <w:rPr>
                <w:webHidden/>
              </w:rPr>
            </w:r>
            <w:r>
              <w:rPr>
                <w:webHidden/>
              </w:rPr>
              <w:fldChar w:fldCharType="separate"/>
            </w:r>
            <w:r w:rsidR="00723B00">
              <w:rPr>
                <w:webHidden/>
              </w:rPr>
              <w:t>25</w:t>
            </w:r>
            <w:r>
              <w:rPr>
                <w:webHidden/>
              </w:rPr>
              <w:fldChar w:fldCharType="end"/>
            </w:r>
          </w:hyperlink>
        </w:p>
        <w:p w14:paraId="03598373" w14:textId="3440B7E9" w:rsidR="00576642" w:rsidRDefault="00576642">
          <w:pPr>
            <w:pStyle w:val="Verzeichnis1"/>
            <w:rPr>
              <w:rFonts w:cstheme="minorBidi"/>
              <w:b w:val="0"/>
              <w:sz w:val="22"/>
              <w:szCs w:val="22"/>
              <w:lang w:val="hu-HU"/>
            </w:rPr>
          </w:pPr>
          <w:hyperlink w:anchor="_Toc11878462" w:history="1">
            <w:r w:rsidRPr="00661A22">
              <w:rPr>
                <w:rStyle w:val="Hyperlink"/>
              </w:rPr>
              <w:t>References</w:t>
            </w:r>
            <w:r>
              <w:rPr>
                <w:webHidden/>
              </w:rPr>
              <w:tab/>
            </w:r>
            <w:r>
              <w:rPr>
                <w:webHidden/>
              </w:rPr>
              <w:fldChar w:fldCharType="begin"/>
            </w:r>
            <w:r>
              <w:rPr>
                <w:webHidden/>
              </w:rPr>
              <w:instrText xml:space="preserve"> PAGEREF _Toc11878462 \h </w:instrText>
            </w:r>
            <w:r>
              <w:rPr>
                <w:webHidden/>
              </w:rPr>
            </w:r>
            <w:r>
              <w:rPr>
                <w:webHidden/>
              </w:rPr>
              <w:fldChar w:fldCharType="separate"/>
            </w:r>
            <w:r w:rsidR="00723B00">
              <w:rPr>
                <w:webHidden/>
              </w:rPr>
              <w:t>26</w:t>
            </w:r>
            <w:r>
              <w:rPr>
                <w:webHidden/>
              </w:rPr>
              <w:fldChar w:fldCharType="end"/>
            </w:r>
          </w:hyperlink>
        </w:p>
        <w:p w14:paraId="1A1CCABC" w14:textId="450B7043" w:rsidR="00EE40EB" w:rsidRDefault="004F0D79" w:rsidP="00EC59B1">
          <w:pPr>
            <w:rPr>
              <w:b/>
              <w:bCs/>
            </w:rPr>
          </w:pPr>
          <w:r>
            <w:rPr>
              <w:b/>
              <w:bCs/>
            </w:rPr>
            <w:fldChar w:fldCharType="end"/>
          </w:r>
        </w:p>
      </w:sdtContent>
    </w:sdt>
    <w:p w14:paraId="7337B1A6" w14:textId="77777777" w:rsidR="00E77869" w:rsidRDefault="00E77869">
      <w:pPr>
        <w:rPr>
          <w:b/>
          <w:bCs/>
        </w:rPr>
      </w:pPr>
      <w:bookmarkStart w:id="1" w:name="_Toc11168333"/>
      <w:r>
        <w:rPr>
          <w:b/>
          <w:bCs/>
        </w:rPr>
        <w:br w:type="page"/>
      </w:r>
    </w:p>
    <w:p w14:paraId="6B2546B1" w14:textId="72CE664E" w:rsidR="001171E4" w:rsidRPr="00E77869" w:rsidRDefault="00E65BE2" w:rsidP="00E77869">
      <w:pPr>
        <w:pStyle w:val="berschrift1"/>
        <w:numPr>
          <w:ilvl w:val="0"/>
          <w:numId w:val="8"/>
        </w:numPr>
        <w:ind w:left="426" w:hanging="426"/>
        <w:rPr>
          <w:sz w:val="40"/>
          <w:szCs w:val="40"/>
          <w:lang w:val="en-GB"/>
        </w:rPr>
      </w:pPr>
      <w:bookmarkStart w:id="2" w:name="_Toc11878435"/>
      <w:r w:rsidRPr="00E77869">
        <w:rPr>
          <w:sz w:val="40"/>
          <w:szCs w:val="40"/>
          <w:lang w:val="en-GB"/>
        </w:rPr>
        <w:lastRenderedPageBreak/>
        <w:t>Introductio</w:t>
      </w:r>
      <w:r w:rsidR="00094068" w:rsidRPr="00E77869">
        <w:rPr>
          <w:sz w:val="40"/>
          <w:szCs w:val="40"/>
          <w:lang w:val="en-GB"/>
        </w:rPr>
        <w:t>n</w:t>
      </w:r>
      <w:bookmarkEnd w:id="1"/>
      <w:bookmarkEnd w:id="2"/>
    </w:p>
    <w:p w14:paraId="3726A37D" w14:textId="77FEC7A6" w:rsidR="00BB3A17" w:rsidRDefault="00CA705B" w:rsidP="001F0FB2">
      <w:pPr>
        <w:spacing w:line="360" w:lineRule="auto"/>
        <w:rPr>
          <w:sz w:val="24"/>
          <w:szCs w:val="24"/>
          <w:lang w:val="en-GB"/>
        </w:rPr>
      </w:pPr>
      <w:r>
        <w:rPr>
          <w:sz w:val="24"/>
          <w:szCs w:val="24"/>
          <w:lang w:val="en-GB"/>
        </w:rPr>
        <w:t xml:space="preserve">The IT market is </w:t>
      </w:r>
      <w:r w:rsidR="000A4D35">
        <w:rPr>
          <w:sz w:val="24"/>
          <w:szCs w:val="24"/>
          <w:lang w:val="en-GB"/>
        </w:rPr>
        <w:t>a</w:t>
      </w:r>
      <w:r>
        <w:rPr>
          <w:sz w:val="24"/>
          <w:szCs w:val="24"/>
          <w:lang w:val="en-GB"/>
        </w:rPr>
        <w:t xml:space="preserve"> segment of the global economy, which </w:t>
      </w:r>
      <w:r w:rsidR="000A4D35">
        <w:rPr>
          <w:sz w:val="24"/>
          <w:szCs w:val="24"/>
          <w:lang w:val="en-GB"/>
        </w:rPr>
        <w:t xml:space="preserve">since its born </w:t>
      </w:r>
      <w:r w:rsidR="00981677">
        <w:rPr>
          <w:sz w:val="24"/>
          <w:szCs w:val="24"/>
          <w:lang w:val="en-GB"/>
        </w:rPr>
        <w:t>shows exceptional growth</w:t>
      </w:r>
      <w:r w:rsidR="00EB085D">
        <w:rPr>
          <w:sz w:val="24"/>
          <w:szCs w:val="24"/>
          <w:lang w:val="en-GB"/>
        </w:rPr>
        <w:t xml:space="preserve"> and there isn’t any </w:t>
      </w:r>
      <w:r w:rsidR="006A5389">
        <w:rPr>
          <w:sz w:val="24"/>
          <w:szCs w:val="24"/>
          <w:lang w:val="en-GB"/>
        </w:rPr>
        <w:t xml:space="preserve">reason to think that this trend will stop soon. </w:t>
      </w:r>
      <w:r w:rsidR="001772B4">
        <w:rPr>
          <w:sz w:val="24"/>
          <w:szCs w:val="24"/>
          <w:lang w:val="en-GB"/>
        </w:rPr>
        <w:t xml:space="preserve">Market analysts forecast that growth in every segment of IT is continuing also in 2019. </w:t>
      </w:r>
      <w:r w:rsidR="006A5389">
        <w:rPr>
          <w:sz w:val="24"/>
          <w:szCs w:val="24"/>
          <w:lang w:val="en-GB"/>
        </w:rPr>
        <w:t xml:space="preserve">Moreover, </w:t>
      </w:r>
      <w:r w:rsidR="00E57752">
        <w:rPr>
          <w:sz w:val="24"/>
          <w:szCs w:val="24"/>
          <w:lang w:val="en-GB"/>
        </w:rPr>
        <w:t>analysts say that the IT market growth is currently</w:t>
      </w:r>
      <w:r w:rsidR="00204DEE" w:rsidRPr="00204DEE">
        <w:rPr>
          <w:sz w:val="24"/>
          <w:szCs w:val="24"/>
          <w:lang w:val="en-GB"/>
        </w:rPr>
        <w:t xml:space="preserve"> </w:t>
      </w:r>
      <w:r w:rsidR="00204DEE">
        <w:rPr>
          <w:sz w:val="24"/>
          <w:szCs w:val="24"/>
          <w:lang w:val="en-GB"/>
        </w:rPr>
        <w:t>also</w:t>
      </w:r>
      <w:r w:rsidR="00E57752">
        <w:rPr>
          <w:sz w:val="24"/>
          <w:szCs w:val="24"/>
          <w:lang w:val="en-GB"/>
        </w:rPr>
        <w:t xml:space="preserve"> fuelled by technologies like cloud computing, which could contribute </w:t>
      </w:r>
      <w:r w:rsidR="00204DEE">
        <w:rPr>
          <w:sz w:val="24"/>
          <w:szCs w:val="24"/>
          <w:lang w:val="en-GB"/>
        </w:rPr>
        <w:t xml:space="preserve">to a historical market growth. </w:t>
      </w:r>
      <w:sdt>
        <w:sdtPr>
          <w:rPr>
            <w:sz w:val="24"/>
            <w:szCs w:val="24"/>
            <w:lang w:val="en-GB"/>
          </w:rPr>
          <w:id w:val="-1045669176"/>
          <w:citation/>
        </w:sdtPr>
        <w:sdtContent>
          <w:r w:rsidR="00204DEE">
            <w:rPr>
              <w:sz w:val="24"/>
              <w:szCs w:val="24"/>
              <w:lang w:val="en-GB"/>
            </w:rPr>
            <w:fldChar w:fldCharType="begin"/>
          </w:r>
          <w:r w:rsidR="00204DEE">
            <w:rPr>
              <w:sz w:val="24"/>
              <w:szCs w:val="24"/>
            </w:rPr>
            <w:instrText xml:space="preserve"> CITATION Gar18 \l 1038 </w:instrText>
          </w:r>
          <w:r w:rsidR="00204DEE">
            <w:rPr>
              <w:sz w:val="24"/>
              <w:szCs w:val="24"/>
              <w:lang w:val="en-GB"/>
            </w:rPr>
            <w:fldChar w:fldCharType="separate"/>
          </w:r>
          <w:r w:rsidR="003526F9" w:rsidRPr="003526F9">
            <w:rPr>
              <w:noProof/>
              <w:sz w:val="24"/>
              <w:szCs w:val="24"/>
            </w:rPr>
            <w:t>(Gartner, 2018)</w:t>
          </w:r>
          <w:r w:rsidR="00204DEE">
            <w:rPr>
              <w:sz w:val="24"/>
              <w:szCs w:val="24"/>
              <w:lang w:val="en-GB"/>
            </w:rPr>
            <w:fldChar w:fldCharType="end"/>
          </w:r>
        </w:sdtContent>
      </w:sdt>
      <w:r w:rsidR="00204DEE">
        <w:rPr>
          <w:sz w:val="24"/>
          <w:szCs w:val="24"/>
          <w:lang w:val="en-GB"/>
        </w:rPr>
        <w:t xml:space="preserve"> </w:t>
      </w:r>
    </w:p>
    <w:p w14:paraId="02A770FF" w14:textId="080F8E7D" w:rsidR="00BB3A17" w:rsidRPr="00D429D0" w:rsidRDefault="00BB3A17" w:rsidP="00BB3A17">
      <w:pPr>
        <w:shd w:val="clear" w:color="auto" w:fill="FFFFFF"/>
        <w:spacing w:before="0" w:after="225" w:line="338" w:lineRule="atLeast"/>
        <w:rPr>
          <w:rStyle w:val="IntensiveHervorhebung"/>
        </w:rPr>
      </w:pPr>
      <w:r w:rsidRPr="00D429D0">
        <w:rPr>
          <w:rStyle w:val="IntensiveHervorhebung"/>
        </w:rPr>
        <w:t>Table 1</w:t>
      </w:r>
      <w:r w:rsidR="00D41DC6">
        <w:rPr>
          <w:rStyle w:val="IntensiveHervorhebung"/>
        </w:rPr>
        <w:br/>
      </w:r>
      <w:r w:rsidRPr="00D429D0">
        <w:rPr>
          <w:rStyle w:val="IntensiveHervorhebung"/>
        </w:rPr>
        <w:t>Worldwide IT Spending Forecast (Billions of U.S. Dollars)</w:t>
      </w:r>
    </w:p>
    <w:tbl>
      <w:tblPr>
        <w:tblStyle w:val="Gitternetztabelle4Akzent1"/>
        <w:tblW w:w="9351" w:type="dxa"/>
        <w:tblLook w:val="04A0" w:firstRow="1" w:lastRow="0" w:firstColumn="1" w:lastColumn="0" w:noHBand="0" w:noVBand="1"/>
      </w:tblPr>
      <w:tblGrid>
        <w:gridCol w:w="2328"/>
        <w:gridCol w:w="1139"/>
        <w:gridCol w:w="1186"/>
        <w:gridCol w:w="1139"/>
        <w:gridCol w:w="46"/>
        <w:gridCol w:w="1120"/>
        <w:gridCol w:w="42"/>
        <w:gridCol w:w="1107"/>
        <w:gridCol w:w="1244"/>
      </w:tblGrid>
      <w:tr w:rsidR="007F0888" w:rsidRPr="00D227FD" w14:paraId="58BC4A01" w14:textId="77777777" w:rsidTr="00D22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6CA6904B" w14:textId="77777777" w:rsidR="00BB3A17" w:rsidRPr="00D227FD" w:rsidRDefault="00BB3A17" w:rsidP="00E80DAC">
            <w:pPr>
              <w:spacing w:before="120" w:after="240"/>
              <w:rPr>
                <w:rFonts w:eastAsia="Times New Roman"/>
                <w:sz w:val="24"/>
                <w:szCs w:val="24"/>
                <w:lang w:val="en-GB" w:eastAsia="hu-HU"/>
              </w:rPr>
            </w:pPr>
            <w:r w:rsidRPr="00D227FD">
              <w:rPr>
                <w:rFonts w:eastAsia="Times New Roman"/>
                <w:sz w:val="24"/>
                <w:szCs w:val="24"/>
                <w:lang w:val="en-GB" w:eastAsia="hu-HU"/>
              </w:rPr>
              <w:t> </w:t>
            </w:r>
          </w:p>
        </w:tc>
        <w:tc>
          <w:tcPr>
            <w:tcW w:w="1139" w:type="dxa"/>
            <w:hideMark/>
          </w:tcPr>
          <w:p w14:paraId="4CFA8D27"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2017</w:t>
            </w:r>
          </w:p>
          <w:p w14:paraId="4305DDF8"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Spending</w:t>
            </w:r>
          </w:p>
        </w:tc>
        <w:tc>
          <w:tcPr>
            <w:tcW w:w="1186" w:type="dxa"/>
            <w:hideMark/>
          </w:tcPr>
          <w:p w14:paraId="532153E6"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2017</w:t>
            </w:r>
          </w:p>
          <w:p w14:paraId="409C9278"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Growth (%)</w:t>
            </w:r>
          </w:p>
        </w:tc>
        <w:tc>
          <w:tcPr>
            <w:tcW w:w="1139" w:type="dxa"/>
            <w:hideMark/>
          </w:tcPr>
          <w:p w14:paraId="51ABDF5B"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2018</w:t>
            </w:r>
          </w:p>
          <w:p w14:paraId="49A49720"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Spending</w:t>
            </w:r>
          </w:p>
        </w:tc>
        <w:tc>
          <w:tcPr>
            <w:tcW w:w="1166" w:type="dxa"/>
            <w:gridSpan w:val="2"/>
            <w:hideMark/>
          </w:tcPr>
          <w:p w14:paraId="4A468423"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2018</w:t>
            </w:r>
          </w:p>
          <w:p w14:paraId="0E480092" w14:textId="77777777"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Growth (%)</w:t>
            </w:r>
          </w:p>
        </w:tc>
        <w:tc>
          <w:tcPr>
            <w:tcW w:w="1149" w:type="dxa"/>
            <w:gridSpan w:val="2"/>
            <w:hideMark/>
          </w:tcPr>
          <w:p w14:paraId="76AD663B" w14:textId="77777777" w:rsidR="00F6135B"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val="en-GB" w:eastAsia="hu-HU"/>
              </w:rPr>
            </w:pPr>
            <w:r w:rsidRPr="00D227FD">
              <w:rPr>
                <w:rFonts w:eastAsia="Times New Roman"/>
                <w:sz w:val="24"/>
                <w:szCs w:val="24"/>
                <w:lang w:val="en-GB" w:eastAsia="hu-HU"/>
              </w:rPr>
              <w:t>2019</w:t>
            </w:r>
          </w:p>
          <w:p w14:paraId="7B4A89F2" w14:textId="232251EB"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Spending</w:t>
            </w:r>
          </w:p>
        </w:tc>
        <w:tc>
          <w:tcPr>
            <w:tcW w:w="1244" w:type="dxa"/>
            <w:hideMark/>
          </w:tcPr>
          <w:p w14:paraId="214E6197" w14:textId="77777777" w:rsidR="00F6135B"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val="en-GB" w:eastAsia="hu-HU"/>
              </w:rPr>
            </w:pPr>
            <w:r w:rsidRPr="00D227FD">
              <w:rPr>
                <w:rFonts w:eastAsia="Times New Roman"/>
                <w:sz w:val="24"/>
                <w:szCs w:val="24"/>
                <w:lang w:val="en-GB" w:eastAsia="hu-HU"/>
              </w:rPr>
              <w:t>2019</w:t>
            </w:r>
          </w:p>
          <w:p w14:paraId="759B0FDB" w14:textId="7A802668" w:rsidR="00BB3A17" w:rsidRPr="00D227FD" w:rsidRDefault="00BB3A17" w:rsidP="00E80DAC">
            <w:pPr>
              <w:spacing w:before="120" w:after="240"/>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Growth (%)</w:t>
            </w:r>
          </w:p>
        </w:tc>
      </w:tr>
      <w:tr w:rsidR="00F6135B" w:rsidRPr="00D227FD" w14:paraId="0FB80DD6" w14:textId="77777777" w:rsidTr="00D22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4A6FF589"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Data Center Systems</w:t>
            </w:r>
          </w:p>
        </w:tc>
        <w:tc>
          <w:tcPr>
            <w:tcW w:w="1139" w:type="dxa"/>
            <w:hideMark/>
          </w:tcPr>
          <w:p w14:paraId="442B5532"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181</w:t>
            </w:r>
          </w:p>
        </w:tc>
        <w:tc>
          <w:tcPr>
            <w:tcW w:w="1186" w:type="dxa"/>
            <w:hideMark/>
          </w:tcPr>
          <w:p w14:paraId="4D70437E"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6.4</w:t>
            </w:r>
          </w:p>
        </w:tc>
        <w:tc>
          <w:tcPr>
            <w:tcW w:w="1185" w:type="dxa"/>
            <w:gridSpan w:val="2"/>
            <w:hideMark/>
          </w:tcPr>
          <w:p w14:paraId="66DA1AED"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192</w:t>
            </w:r>
          </w:p>
        </w:tc>
        <w:tc>
          <w:tcPr>
            <w:tcW w:w="1162" w:type="dxa"/>
            <w:gridSpan w:val="2"/>
            <w:hideMark/>
          </w:tcPr>
          <w:p w14:paraId="5847F45A"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6.0</w:t>
            </w:r>
          </w:p>
        </w:tc>
        <w:tc>
          <w:tcPr>
            <w:tcW w:w="1107" w:type="dxa"/>
            <w:hideMark/>
          </w:tcPr>
          <w:p w14:paraId="5B75FD01"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195</w:t>
            </w:r>
          </w:p>
        </w:tc>
        <w:tc>
          <w:tcPr>
            <w:tcW w:w="1244" w:type="dxa"/>
            <w:hideMark/>
          </w:tcPr>
          <w:p w14:paraId="5878072C"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1.6</w:t>
            </w:r>
          </w:p>
        </w:tc>
      </w:tr>
      <w:tr w:rsidR="00F6135B" w:rsidRPr="00D227FD" w14:paraId="1ACD913C" w14:textId="77777777" w:rsidTr="00D227FD">
        <w:tc>
          <w:tcPr>
            <w:cnfStyle w:val="001000000000" w:firstRow="0" w:lastRow="0" w:firstColumn="1" w:lastColumn="0" w:oddVBand="0" w:evenVBand="0" w:oddHBand="0" w:evenHBand="0" w:firstRowFirstColumn="0" w:firstRowLastColumn="0" w:lastRowFirstColumn="0" w:lastRowLastColumn="0"/>
            <w:tcW w:w="2328" w:type="dxa"/>
            <w:hideMark/>
          </w:tcPr>
          <w:p w14:paraId="22F77EF8"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Enterprise Software</w:t>
            </w:r>
          </w:p>
        </w:tc>
        <w:tc>
          <w:tcPr>
            <w:tcW w:w="1139" w:type="dxa"/>
            <w:hideMark/>
          </w:tcPr>
          <w:p w14:paraId="0BCEBABA"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369</w:t>
            </w:r>
          </w:p>
        </w:tc>
        <w:tc>
          <w:tcPr>
            <w:tcW w:w="1186" w:type="dxa"/>
            <w:hideMark/>
          </w:tcPr>
          <w:p w14:paraId="14DE21C1"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10.4</w:t>
            </w:r>
          </w:p>
        </w:tc>
        <w:tc>
          <w:tcPr>
            <w:tcW w:w="1185" w:type="dxa"/>
            <w:gridSpan w:val="2"/>
            <w:hideMark/>
          </w:tcPr>
          <w:p w14:paraId="28C194B9"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405</w:t>
            </w:r>
          </w:p>
        </w:tc>
        <w:tc>
          <w:tcPr>
            <w:tcW w:w="1162" w:type="dxa"/>
            <w:gridSpan w:val="2"/>
            <w:hideMark/>
          </w:tcPr>
          <w:p w14:paraId="25734C1C"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9.9</w:t>
            </w:r>
          </w:p>
        </w:tc>
        <w:tc>
          <w:tcPr>
            <w:tcW w:w="1107" w:type="dxa"/>
            <w:hideMark/>
          </w:tcPr>
          <w:p w14:paraId="533B8BE9"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439</w:t>
            </w:r>
          </w:p>
        </w:tc>
        <w:tc>
          <w:tcPr>
            <w:tcW w:w="1244" w:type="dxa"/>
            <w:hideMark/>
          </w:tcPr>
          <w:p w14:paraId="2E735D43"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8.3</w:t>
            </w:r>
          </w:p>
        </w:tc>
      </w:tr>
      <w:tr w:rsidR="00F6135B" w:rsidRPr="00D227FD" w14:paraId="1B26ABC4" w14:textId="77777777" w:rsidTr="00D22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5B495F9F"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Devices</w:t>
            </w:r>
          </w:p>
        </w:tc>
        <w:tc>
          <w:tcPr>
            <w:tcW w:w="1139" w:type="dxa"/>
            <w:hideMark/>
          </w:tcPr>
          <w:p w14:paraId="28E632C7"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665</w:t>
            </w:r>
          </w:p>
        </w:tc>
        <w:tc>
          <w:tcPr>
            <w:tcW w:w="1186" w:type="dxa"/>
            <w:hideMark/>
          </w:tcPr>
          <w:p w14:paraId="2236B1DE"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5.7</w:t>
            </w:r>
          </w:p>
        </w:tc>
        <w:tc>
          <w:tcPr>
            <w:tcW w:w="1185" w:type="dxa"/>
            <w:gridSpan w:val="2"/>
            <w:hideMark/>
          </w:tcPr>
          <w:p w14:paraId="2752669E"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689</w:t>
            </w:r>
          </w:p>
        </w:tc>
        <w:tc>
          <w:tcPr>
            <w:tcW w:w="1162" w:type="dxa"/>
            <w:gridSpan w:val="2"/>
            <w:hideMark/>
          </w:tcPr>
          <w:p w14:paraId="1F37947E"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3.6</w:t>
            </w:r>
          </w:p>
        </w:tc>
        <w:tc>
          <w:tcPr>
            <w:tcW w:w="1107" w:type="dxa"/>
            <w:hideMark/>
          </w:tcPr>
          <w:p w14:paraId="32485820"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706</w:t>
            </w:r>
          </w:p>
        </w:tc>
        <w:tc>
          <w:tcPr>
            <w:tcW w:w="1244" w:type="dxa"/>
            <w:hideMark/>
          </w:tcPr>
          <w:p w14:paraId="1C699FDD"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2.4</w:t>
            </w:r>
          </w:p>
        </w:tc>
      </w:tr>
      <w:tr w:rsidR="00F6135B" w:rsidRPr="00D227FD" w14:paraId="1B056F12" w14:textId="77777777" w:rsidTr="00D227FD">
        <w:tc>
          <w:tcPr>
            <w:cnfStyle w:val="001000000000" w:firstRow="0" w:lastRow="0" w:firstColumn="1" w:lastColumn="0" w:oddVBand="0" w:evenVBand="0" w:oddHBand="0" w:evenHBand="0" w:firstRowFirstColumn="0" w:firstRowLastColumn="0" w:lastRowFirstColumn="0" w:lastRowLastColumn="0"/>
            <w:tcW w:w="2328" w:type="dxa"/>
            <w:hideMark/>
          </w:tcPr>
          <w:p w14:paraId="359846CF"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IT Services</w:t>
            </w:r>
          </w:p>
        </w:tc>
        <w:tc>
          <w:tcPr>
            <w:tcW w:w="1139" w:type="dxa"/>
            <w:hideMark/>
          </w:tcPr>
          <w:p w14:paraId="2DE14D6A"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931</w:t>
            </w:r>
          </w:p>
        </w:tc>
        <w:tc>
          <w:tcPr>
            <w:tcW w:w="1186" w:type="dxa"/>
            <w:hideMark/>
          </w:tcPr>
          <w:p w14:paraId="3763A9A9"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4.1</w:t>
            </w:r>
          </w:p>
        </w:tc>
        <w:tc>
          <w:tcPr>
            <w:tcW w:w="1185" w:type="dxa"/>
            <w:gridSpan w:val="2"/>
            <w:hideMark/>
          </w:tcPr>
          <w:p w14:paraId="05707D2F"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987</w:t>
            </w:r>
          </w:p>
        </w:tc>
        <w:tc>
          <w:tcPr>
            <w:tcW w:w="1162" w:type="dxa"/>
            <w:gridSpan w:val="2"/>
            <w:hideMark/>
          </w:tcPr>
          <w:p w14:paraId="477F1DCF"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5.9</w:t>
            </w:r>
          </w:p>
        </w:tc>
        <w:tc>
          <w:tcPr>
            <w:tcW w:w="1107" w:type="dxa"/>
            <w:hideMark/>
          </w:tcPr>
          <w:p w14:paraId="72A76EB4"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1,034</w:t>
            </w:r>
          </w:p>
        </w:tc>
        <w:tc>
          <w:tcPr>
            <w:tcW w:w="1244" w:type="dxa"/>
            <w:hideMark/>
          </w:tcPr>
          <w:p w14:paraId="1C4EEDCC"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4.7</w:t>
            </w:r>
          </w:p>
        </w:tc>
      </w:tr>
      <w:tr w:rsidR="00F6135B" w:rsidRPr="00D227FD" w14:paraId="70354C48" w14:textId="77777777" w:rsidTr="00D22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3A82D5B7"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Communications Services</w:t>
            </w:r>
          </w:p>
        </w:tc>
        <w:tc>
          <w:tcPr>
            <w:tcW w:w="1139" w:type="dxa"/>
            <w:hideMark/>
          </w:tcPr>
          <w:p w14:paraId="484D8E98"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1,392</w:t>
            </w:r>
          </w:p>
        </w:tc>
        <w:tc>
          <w:tcPr>
            <w:tcW w:w="1186" w:type="dxa"/>
            <w:hideMark/>
          </w:tcPr>
          <w:p w14:paraId="62643123"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1.0</w:t>
            </w:r>
          </w:p>
        </w:tc>
        <w:tc>
          <w:tcPr>
            <w:tcW w:w="1185" w:type="dxa"/>
            <w:gridSpan w:val="2"/>
            <w:hideMark/>
          </w:tcPr>
          <w:p w14:paraId="38BDF657"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1,425</w:t>
            </w:r>
          </w:p>
        </w:tc>
        <w:tc>
          <w:tcPr>
            <w:tcW w:w="1162" w:type="dxa"/>
            <w:gridSpan w:val="2"/>
            <w:hideMark/>
          </w:tcPr>
          <w:p w14:paraId="6AA02D49"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2.4</w:t>
            </w:r>
          </w:p>
        </w:tc>
        <w:tc>
          <w:tcPr>
            <w:tcW w:w="1107" w:type="dxa"/>
            <w:hideMark/>
          </w:tcPr>
          <w:p w14:paraId="1DF646E1"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1,442</w:t>
            </w:r>
          </w:p>
        </w:tc>
        <w:tc>
          <w:tcPr>
            <w:tcW w:w="1244" w:type="dxa"/>
            <w:hideMark/>
          </w:tcPr>
          <w:p w14:paraId="0C09D4CC" w14:textId="77777777" w:rsidR="00BB3A17" w:rsidRPr="00D227FD" w:rsidRDefault="00BB3A17" w:rsidP="00312992">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1.2</w:t>
            </w:r>
          </w:p>
        </w:tc>
      </w:tr>
      <w:tr w:rsidR="00F6135B" w:rsidRPr="00D227FD" w14:paraId="18046CCB" w14:textId="77777777" w:rsidTr="00D227FD">
        <w:tc>
          <w:tcPr>
            <w:cnfStyle w:val="001000000000" w:firstRow="0" w:lastRow="0" w:firstColumn="1" w:lastColumn="0" w:oddVBand="0" w:evenVBand="0" w:oddHBand="0" w:evenHBand="0" w:firstRowFirstColumn="0" w:firstRowLastColumn="0" w:lastRowFirstColumn="0" w:lastRowLastColumn="0"/>
            <w:tcW w:w="2328" w:type="dxa"/>
            <w:hideMark/>
          </w:tcPr>
          <w:p w14:paraId="47BC4C82" w14:textId="77777777" w:rsidR="00BB3A17" w:rsidRPr="00D227FD" w:rsidRDefault="00BB3A17" w:rsidP="00312992">
            <w:pPr>
              <w:rPr>
                <w:rFonts w:eastAsia="Times New Roman"/>
                <w:sz w:val="24"/>
                <w:szCs w:val="24"/>
                <w:lang w:val="en-GB" w:eastAsia="hu-HU"/>
              </w:rPr>
            </w:pPr>
            <w:r w:rsidRPr="00D227FD">
              <w:rPr>
                <w:rFonts w:eastAsia="Times New Roman"/>
                <w:sz w:val="24"/>
                <w:szCs w:val="24"/>
                <w:lang w:val="en-GB" w:eastAsia="hu-HU"/>
              </w:rPr>
              <w:t>Overall IT</w:t>
            </w:r>
          </w:p>
        </w:tc>
        <w:tc>
          <w:tcPr>
            <w:tcW w:w="1139" w:type="dxa"/>
            <w:hideMark/>
          </w:tcPr>
          <w:p w14:paraId="1DCFF5DD"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3,539</w:t>
            </w:r>
          </w:p>
        </w:tc>
        <w:tc>
          <w:tcPr>
            <w:tcW w:w="1186" w:type="dxa"/>
            <w:hideMark/>
          </w:tcPr>
          <w:p w14:paraId="4E17E292"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3.9</w:t>
            </w:r>
          </w:p>
        </w:tc>
        <w:tc>
          <w:tcPr>
            <w:tcW w:w="1185" w:type="dxa"/>
            <w:gridSpan w:val="2"/>
            <w:hideMark/>
          </w:tcPr>
          <w:p w14:paraId="055BD93A"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3,699</w:t>
            </w:r>
          </w:p>
        </w:tc>
        <w:tc>
          <w:tcPr>
            <w:tcW w:w="1162" w:type="dxa"/>
            <w:gridSpan w:val="2"/>
            <w:hideMark/>
          </w:tcPr>
          <w:p w14:paraId="2FA945E9"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4.5</w:t>
            </w:r>
          </w:p>
        </w:tc>
        <w:tc>
          <w:tcPr>
            <w:tcW w:w="1107" w:type="dxa"/>
            <w:hideMark/>
          </w:tcPr>
          <w:p w14:paraId="0BEBCC32"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3,816</w:t>
            </w:r>
          </w:p>
        </w:tc>
        <w:tc>
          <w:tcPr>
            <w:tcW w:w="1244" w:type="dxa"/>
            <w:hideMark/>
          </w:tcPr>
          <w:p w14:paraId="700557C1" w14:textId="77777777" w:rsidR="00BB3A17" w:rsidRPr="00D227FD" w:rsidRDefault="00BB3A17" w:rsidP="00312992">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r w:rsidRPr="00D227FD">
              <w:rPr>
                <w:rFonts w:eastAsia="Times New Roman"/>
                <w:sz w:val="24"/>
                <w:szCs w:val="24"/>
                <w:lang w:val="en-GB" w:eastAsia="hu-HU"/>
              </w:rPr>
              <w:t>3.2</w:t>
            </w:r>
          </w:p>
        </w:tc>
      </w:tr>
    </w:tbl>
    <w:p w14:paraId="141B9ECA" w14:textId="3E51EE7E" w:rsidR="00BB3A17" w:rsidRPr="00D227FD" w:rsidRDefault="00BB3A17" w:rsidP="00D227FD">
      <w:pPr>
        <w:rPr>
          <w:rFonts w:eastAsia="Times New Roman"/>
          <w:lang w:val="en-GB" w:eastAsia="hu-HU"/>
        </w:rPr>
      </w:pPr>
      <w:r w:rsidRPr="00D227FD">
        <w:rPr>
          <w:rFonts w:eastAsia="Times New Roman"/>
          <w:lang w:val="en-GB" w:eastAsia="hu-HU"/>
        </w:rPr>
        <w:t xml:space="preserve">Source: </w:t>
      </w:r>
      <w:r w:rsidR="00D227FD" w:rsidRPr="00D227FD">
        <w:rPr>
          <w:rFonts w:eastAsia="Times New Roman"/>
          <w:noProof/>
          <w:lang w:val="en-GB" w:eastAsia="hu-HU"/>
        </w:rPr>
        <w:t>Gartner, 2018</w:t>
      </w:r>
    </w:p>
    <w:p w14:paraId="51DFFB5C" w14:textId="40C8D719" w:rsidR="00D227FD" w:rsidRDefault="003F34DA" w:rsidP="001F0FB2">
      <w:pPr>
        <w:spacing w:line="360" w:lineRule="auto"/>
        <w:rPr>
          <w:sz w:val="24"/>
          <w:szCs w:val="24"/>
          <w:lang w:val="en-GB"/>
        </w:rPr>
      </w:pPr>
      <w:r>
        <w:rPr>
          <w:sz w:val="24"/>
          <w:szCs w:val="24"/>
          <w:lang w:val="en-GB"/>
        </w:rPr>
        <w:t xml:space="preserve">This means that since IT </w:t>
      </w:r>
      <w:r w:rsidR="00156DBF">
        <w:rPr>
          <w:sz w:val="24"/>
          <w:szCs w:val="24"/>
          <w:lang w:val="en-GB"/>
        </w:rPr>
        <w:t>is</w:t>
      </w:r>
      <w:r>
        <w:rPr>
          <w:sz w:val="24"/>
          <w:szCs w:val="24"/>
          <w:lang w:val="en-GB"/>
        </w:rPr>
        <w:t xml:space="preserve"> </w:t>
      </w:r>
      <w:r w:rsidR="00606B77">
        <w:rPr>
          <w:sz w:val="24"/>
          <w:szCs w:val="24"/>
          <w:lang w:val="en-GB"/>
        </w:rPr>
        <w:t xml:space="preserve">present in almost every market segment, companies, which are providing IT-based products or services are the </w:t>
      </w:r>
      <w:r w:rsidR="00EC2669">
        <w:rPr>
          <w:sz w:val="24"/>
          <w:szCs w:val="24"/>
          <w:lang w:val="en-GB"/>
        </w:rPr>
        <w:t xml:space="preserve">new stars of economy. Silicon Valley, which is now </w:t>
      </w:r>
      <w:r w:rsidR="009851BD">
        <w:rPr>
          <w:sz w:val="24"/>
          <w:szCs w:val="24"/>
          <w:lang w:val="en-GB"/>
        </w:rPr>
        <w:t xml:space="preserve">not just a place in the USA, but also </w:t>
      </w:r>
      <w:r w:rsidR="003D415A">
        <w:rPr>
          <w:sz w:val="24"/>
          <w:szCs w:val="24"/>
          <w:lang w:val="en-GB"/>
        </w:rPr>
        <w:t xml:space="preserve">the symbol of IT sector, </w:t>
      </w:r>
      <w:r w:rsidR="00D227FD">
        <w:rPr>
          <w:sz w:val="24"/>
          <w:szCs w:val="24"/>
          <w:lang w:val="en-GB"/>
        </w:rPr>
        <w:t xml:space="preserve">gave birth to giant tech companies, which now playing extremely important role on the IT market. Apple, Microsoft and Google started they business in different segments, but nowadays all </w:t>
      </w:r>
      <w:r w:rsidR="00371E38">
        <w:rPr>
          <w:sz w:val="24"/>
          <w:szCs w:val="24"/>
          <w:lang w:val="en-GB"/>
        </w:rPr>
        <w:t>of them are represented in various segments of the IT market like hardware components, software, services or complex enterprise solutions. During the years of the market growth, among many others, these IT companies gain</w:t>
      </w:r>
      <w:r w:rsidR="008B7D64">
        <w:rPr>
          <w:sz w:val="24"/>
          <w:szCs w:val="24"/>
          <w:lang w:val="en-GB"/>
        </w:rPr>
        <w:t>ed</w:t>
      </w:r>
      <w:r w:rsidR="00371E38">
        <w:rPr>
          <w:sz w:val="24"/>
          <w:szCs w:val="24"/>
          <w:lang w:val="en-GB"/>
        </w:rPr>
        <w:t xml:space="preserve"> so much power in some segments, that it regularly raises questions whether they </w:t>
      </w:r>
      <w:r w:rsidR="008B7D64">
        <w:rPr>
          <w:sz w:val="24"/>
          <w:szCs w:val="24"/>
          <w:lang w:val="en-GB"/>
        </w:rPr>
        <w:t xml:space="preserve">are </w:t>
      </w:r>
      <w:r w:rsidR="00371E38">
        <w:rPr>
          <w:sz w:val="24"/>
          <w:szCs w:val="24"/>
          <w:lang w:val="en-GB"/>
        </w:rPr>
        <w:t xml:space="preserve">abusing their power to maintain their monopoly in the market and how they are influencing market operations with their business strategies and product designs. </w:t>
      </w:r>
      <w:sdt>
        <w:sdtPr>
          <w:rPr>
            <w:sz w:val="24"/>
            <w:szCs w:val="24"/>
            <w:lang w:val="en-GB"/>
          </w:rPr>
          <w:id w:val="-370459057"/>
          <w:citation/>
        </w:sdtPr>
        <w:sdtContent>
          <w:r w:rsidR="00371E38">
            <w:rPr>
              <w:sz w:val="24"/>
              <w:szCs w:val="24"/>
              <w:lang w:val="en-GB"/>
            </w:rPr>
            <w:fldChar w:fldCharType="begin"/>
          </w:r>
          <w:r w:rsidR="00371E38">
            <w:rPr>
              <w:sz w:val="24"/>
              <w:szCs w:val="24"/>
            </w:rPr>
            <w:instrText xml:space="preserve"> CITATION Eur09 \l 1038 </w:instrText>
          </w:r>
          <w:r w:rsidR="00371E38">
            <w:rPr>
              <w:sz w:val="24"/>
              <w:szCs w:val="24"/>
              <w:lang w:val="en-GB"/>
            </w:rPr>
            <w:fldChar w:fldCharType="separate"/>
          </w:r>
          <w:r w:rsidR="003526F9" w:rsidRPr="003526F9">
            <w:rPr>
              <w:noProof/>
              <w:sz w:val="24"/>
              <w:szCs w:val="24"/>
            </w:rPr>
            <w:t>(European Commission, 2009)</w:t>
          </w:r>
          <w:r w:rsidR="00371E38">
            <w:rPr>
              <w:sz w:val="24"/>
              <w:szCs w:val="24"/>
              <w:lang w:val="en-GB"/>
            </w:rPr>
            <w:fldChar w:fldCharType="end"/>
          </w:r>
        </w:sdtContent>
      </w:sdt>
      <w:r w:rsidR="005B0F8E" w:rsidRPr="005B0F8E">
        <w:rPr>
          <w:sz w:val="24"/>
          <w:szCs w:val="24"/>
          <w:lang w:val="en-GB"/>
        </w:rPr>
        <w:t xml:space="preserve"> </w:t>
      </w:r>
      <w:sdt>
        <w:sdtPr>
          <w:rPr>
            <w:sz w:val="24"/>
            <w:szCs w:val="24"/>
            <w:lang w:val="en-GB"/>
          </w:rPr>
          <w:id w:val="2029218141"/>
          <w:citation/>
        </w:sdtPr>
        <w:sdtContent>
          <w:r w:rsidR="005B0F8E">
            <w:rPr>
              <w:sz w:val="24"/>
              <w:szCs w:val="24"/>
              <w:lang w:val="en-GB"/>
            </w:rPr>
            <w:fldChar w:fldCharType="begin"/>
          </w:r>
          <w:r w:rsidR="005B0F8E">
            <w:rPr>
              <w:sz w:val="24"/>
              <w:szCs w:val="24"/>
            </w:rPr>
            <w:instrText xml:space="preserve"> CITATION Eur18 \l 1038 </w:instrText>
          </w:r>
          <w:r w:rsidR="005B0F8E">
            <w:rPr>
              <w:sz w:val="24"/>
              <w:szCs w:val="24"/>
              <w:lang w:val="en-GB"/>
            </w:rPr>
            <w:fldChar w:fldCharType="separate"/>
          </w:r>
          <w:r w:rsidR="003526F9" w:rsidRPr="003526F9">
            <w:rPr>
              <w:noProof/>
              <w:sz w:val="24"/>
              <w:szCs w:val="24"/>
            </w:rPr>
            <w:t>(European Commission, 2018)</w:t>
          </w:r>
          <w:r w:rsidR="005B0F8E">
            <w:rPr>
              <w:sz w:val="24"/>
              <w:szCs w:val="24"/>
              <w:lang w:val="en-GB"/>
            </w:rPr>
            <w:fldChar w:fldCharType="end"/>
          </w:r>
        </w:sdtContent>
      </w:sdt>
      <w:r w:rsidR="005B0F8E">
        <w:rPr>
          <w:sz w:val="24"/>
          <w:szCs w:val="24"/>
          <w:lang w:val="en-GB"/>
        </w:rPr>
        <w:t xml:space="preserve"> </w:t>
      </w:r>
      <w:sdt>
        <w:sdtPr>
          <w:rPr>
            <w:sz w:val="24"/>
            <w:szCs w:val="24"/>
            <w:lang w:val="en-GB"/>
          </w:rPr>
          <w:id w:val="495842076"/>
          <w:citation/>
        </w:sdtPr>
        <w:sdtContent>
          <w:r w:rsidR="00371E38">
            <w:rPr>
              <w:sz w:val="24"/>
              <w:szCs w:val="24"/>
              <w:lang w:val="en-GB"/>
            </w:rPr>
            <w:fldChar w:fldCharType="begin"/>
          </w:r>
          <w:r w:rsidR="00371E38">
            <w:rPr>
              <w:sz w:val="24"/>
              <w:szCs w:val="24"/>
            </w:rPr>
            <w:instrText xml:space="preserve"> CITATION Spo19 \l 1038 </w:instrText>
          </w:r>
          <w:r w:rsidR="00371E38">
            <w:rPr>
              <w:sz w:val="24"/>
              <w:szCs w:val="24"/>
              <w:lang w:val="en-GB"/>
            </w:rPr>
            <w:fldChar w:fldCharType="separate"/>
          </w:r>
          <w:r w:rsidR="003526F9" w:rsidRPr="003526F9">
            <w:rPr>
              <w:noProof/>
              <w:sz w:val="24"/>
              <w:szCs w:val="24"/>
            </w:rPr>
            <w:t>(Spotify, 2019)</w:t>
          </w:r>
          <w:r w:rsidR="00371E38">
            <w:rPr>
              <w:sz w:val="24"/>
              <w:szCs w:val="24"/>
              <w:lang w:val="en-GB"/>
            </w:rPr>
            <w:fldChar w:fldCharType="end"/>
          </w:r>
        </w:sdtContent>
      </w:sdt>
      <w:r w:rsidR="00FE0B47">
        <w:rPr>
          <w:sz w:val="24"/>
          <w:szCs w:val="24"/>
          <w:lang w:val="en-GB"/>
        </w:rPr>
        <w:t xml:space="preserve"> </w:t>
      </w:r>
      <w:r w:rsidR="00927F1D">
        <w:rPr>
          <w:sz w:val="24"/>
          <w:szCs w:val="24"/>
          <w:lang w:val="en-GB"/>
        </w:rPr>
        <w:lastRenderedPageBreak/>
        <w:t xml:space="preserve">The dominant position is barely questionable, since </w:t>
      </w:r>
      <w:r w:rsidR="005C539B">
        <w:rPr>
          <w:sz w:val="24"/>
          <w:szCs w:val="24"/>
          <w:lang w:val="en-GB"/>
        </w:rPr>
        <w:t xml:space="preserve">these three firms are in the </w:t>
      </w:r>
      <w:r w:rsidR="005072A3">
        <w:rPr>
          <w:sz w:val="24"/>
          <w:szCs w:val="24"/>
          <w:lang w:val="en-GB"/>
        </w:rPr>
        <w:t xml:space="preserve">first three internet companies if we look at their market capitalization </w:t>
      </w:r>
      <w:r w:rsidR="001F3704">
        <w:rPr>
          <w:sz w:val="24"/>
          <w:szCs w:val="24"/>
          <w:lang w:val="en-GB"/>
        </w:rPr>
        <w:t xml:space="preserve">in 2019. </w:t>
      </w:r>
      <w:sdt>
        <w:sdtPr>
          <w:rPr>
            <w:sz w:val="24"/>
            <w:szCs w:val="24"/>
            <w:lang w:val="en-GB"/>
          </w:rPr>
          <w:id w:val="1148716971"/>
          <w:citation/>
        </w:sdtPr>
        <w:sdtContent>
          <w:r w:rsidR="0064607C">
            <w:rPr>
              <w:sz w:val="24"/>
              <w:szCs w:val="24"/>
              <w:lang w:val="en-GB"/>
            </w:rPr>
            <w:fldChar w:fldCharType="begin"/>
          </w:r>
          <w:r w:rsidR="0064607C">
            <w:rPr>
              <w:sz w:val="24"/>
              <w:szCs w:val="24"/>
            </w:rPr>
            <w:instrText xml:space="preserve"> CITATION Sta19 \l 1038 </w:instrText>
          </w:r>
          <w:r w:rsidR="0064607C">
            <w:rPr>
              <w:sz w:val="24"/>
              <w:szCs w:val="24"/>
              <w:lang w:val="en-GB"/>
            </w:rPr>
            <w:fldChar w:fldCharType="separate"/>
          </w:r>
          <w:r w:rsidR="003526F9" w:rsidRPr="003526F9">
            <w:rPr>
              <w:noProof/>
              <w:sz w:val="24"/>
              <w:szCs w:val="24"/>
            </w:rPr>
            <w:t>(Statista, 2019)</w:t>
          </w:r>
          <w:r w:rsidR="0064607C">
            <w:rPr>
              <w:sz w:val="24"/>
              <w:szCs w:val="24"/>
              <w:lang w:val="en-GB"/>
            </w:rPr>
            <w:fldChar w:fldCharType="end"/>
          </w:r>
        </w:sdtContent>
      </w:sdt>
    </w:p>
    <w:p w14:paraId="79B0846A" w14:textId="0FE2A9C8" w:rsidR="0030290D" w:rsidRPr="00D227FD" w:rsidRDefault="005B0F8E" w:rsidP="001F0FB2">
      <w:pPr>
        <w:spacing w:line="360" w:lineRule="auto"/>
        <w:rPr>
          <w:sz w:val="24"/>
          <w:szCs w:val="24"/>
          <w:lang w:val="en-GB"/>
        </w:rPr>
      </w:pPr>
      <w:r>
        <w:rPr>
          <w:sz w:val="24"/>
          <w:szCs w:val="24"/>
          <w:lang w:val="en-GB"/>
        </w:rPr>
        <w:t>In the light of the above, it can also be questioned that these companies are competitors on an open market, as in some segments they are so dominant that they can easily hinder competitors to enter onto the market</w:t>
      </w:r>
      <w:r w:rsidR="001C2FF7">
        <w:rPr>
          <w:sz w:val="24"/>
          <w:szCs w:val="24"/>
          <w:lang w:val="en-GB"/>
        </w:rPr>
        <w:t>. M</w:t>
      </w:r>
      <w:r>
        <w:rPr>
          <w:sz w:val="24"/>
          <w:szCs w:val="24"/>
          <w:lang w:val="en-GB"/>
        </w:rPr>
        <w:t>oreover</w:t>
      </w:r>
      <w:r w:rsidR="001C2FF7">
        <w:rPr>
          <w:sz w:val="24"/>
          <w:szCs w:val="24"/>
          <w:lang w:val="en-GB"/>
        </w:rPr>
        <w:t>,</w:t>
      </w:r>
      <w:r>
        <w:rPr>
          <w:sz w:val="24"/>
          <w:szCs w:val="24"/>
          <w:lang w:val="en-GB"/>
        </w:rPr>
        <w:t xml:space="preserve"> sometimes they integrate whole market segments into their own platforms, </w:t>
      </w:r>
      <w:r w:rsidR="00DE261E">
        <w:rPr>
          <w:sz w:val="24"/>
          <w:szCs w:val="24"/>
          <w:lang w:val="en-GB"/>
        </w:rPr>
        <w:t xml:space="preserve">which create proprietary instead of open markets, </w:t>
      </w:r>
      <w:r>
        <w:rPr>
          <w:sz w:val="24"/>
          <w:szCs w:val="24"/>
          <w:lang w:val="en-GB"/>
        </w:rPr>
        <w:t xml:space="preserve">where they </w:t>
      </w:r>
      <w:r w:rsidR="00CA0693">
        <w:rPr>
          <w:sz w:val="24"/>
          <w:szCs w:val="24"/>
          <w:lang w:val="en-GB"/>
        </w:rPr>
        <w:t xml:space="preserve">dictate the rules for other participants. </w:t>
      </w:r>
      <w:r w:rsidR="00DB04DA">
        <w:rPr>
          <w:sz w:val="24"/>
          <w:szCs w:val="24"/>
          <w:lang w:val="en-GB"/>
        </w:rPr>
        <w:t xml:space="preserve">In order to </w:t>
      </w:r>
      <w:r w:rsidR="003310A4">
        <w:rPr>
          <w:sz w:val="24"/>
          <w:szCs w:val="24"/>
          <w:lang w:val="en-GB"/>
        </w:rPr>
        <w:t xml:space="preserve">understand why this business concept is </w:t>
      </w:r>
      <w:r w:rsidR="005F3132">
        <w:rPr>
          <w:sz w:val="24"/>
          <w:szCs w:val="24"/>
          <w:lang w:val="en-GB"/>
        </w:rPr>
        <w:t xml:space="preserve">functioning on the IT market, </w:t>
      </w:r>
      <w:r w:rsidR="004F6A99">
        <w:rPr>
          <w:sz w:val="24"/>
          <w:szCs w:val="24"/>
          <w:lang w:val="en-GB"/>
        </w:rPr>
        <w:t xml:space="preserve">the legal background of software and the </w:t>
      </w:r>
      <w:r w:rsidR="00A714D4">
        <w:rPr>
          <w:sz w:val="24"/>
          <w:szCs w:val="24"/>
          <w:lang w:val="en-GB"/>
        </w:rPr>
        <w:t>specialties of the IT market segments</w:t>
      </w:r>
      <w:r w:rsidR="00381F4E">
        <w:rPr>
          <w:sz w:val="24"/>
          <w:szCs w:val="24"/>
          <w:lang w:val="en-GB"/>
        </w:rPr>
        <w:t xml:space="preserve"> have to be clarified</w:t>
      </w:r>
      <w:r w:rsidR="00A714D4">
        <w:rPr>
          <w:sz w:val="24"/>
          <w:szCs w:val="24"/>
          <w:lang w:val="en-GB"/>
        </w:rPr>
        <w:t xml:space="preserve">, which provide a good environment for </w:t>
      </w:r>
      <w:r w:rsidR="000616E8">
        <w:rPr>
          <w:sz w:val="24"/>
          <w:szCs w:val="24"/>
          <w:lang w:val="en-GB"/>
        </w:rPr>
        <w:t xml:space="preserve">monopolies. </w:t>
      </w:r>
      <w:r w:rsidR="00256574">
        <w:rPr>
          <w:sz w:val="24"/>
          <w:szCs w:val="24"/>
          <w:lang w:val="en-GB"/>
        </w:rPr>
        <w:t>We also have to understand, which instrumentals are used for creating proprietary markets on the IT market, and how they can be avoided if there is any possibility for that.</w:t>
      </w:r>
      <w:r w:rsidR="00182BFF">
        <w:rPr>
          <w:sz w:val="24"/>
          <w:szCs w:val="24"/>
          <w:lang w:val="en-GB"/>
        </w:rPr>
        <w:t xml:space="preserve"> </w:t>
      </w:r>
      <w:r w:rsidR="004D13A2">
        <w:rPr>
          <w:sz w:val="24"/>
          <w:szCs w:val="24"/>
          <w:lang w:val="en-GB"/>
        </w:rPr>
        <w:t xml:space="preserve">In the end, the conclusion </w:t>
      </w:r>
      <w:r w:rsidR="00797A07">
        <w:rPr>
          <w:sz w:val="24"/>
          <w:szCs w:val="24"/>
          <w:lang w:val="en-GB"/>
        </w:rPr>
        <w:t xml:space="preserve">about the </w:t>
      </w:r>
      <w:r w:rsidR="00350013">
        <w:rPr>
          <w:sz w:val="24"/>
          <w:szCs w:val="24"/>
          <w:lang w:val="en-GB"/>
        </w:rPr>
        <w:t xml:space="preserve">current </w:t>
      </w:r>
      <w:r w:rsidR="00797A07">
        <w:rPr>
          <w:sz w:val="24"/>
          <w:szCs w:val="24"/>
          <w:lang w:val="en-GB"/>
        </w:rPr>
        <w:t xml:space="preserve">openness of the IT market </w:t>
      </w:r>
      <w:r w:rsidR="00702346">
        <w:rPr>
          <w:sz w:val="24"/>
          <w:szCs w:val="24"/>
          <w:lang w:val="en-GB"/>
        </w:rPr>
        <w:t xml:space="preserve">and the </w:t>
      </w:r>
      <w:r w:rsidR="00B20FAC">
        <w:rPr>
          <w:sz w:val="24"/>
          <w:szCs w:val="24"/>
          <w:lang w:val="en-GB"/>
        </w:rPr>
        <w:t xml:space="preserve">role of the proprietary markets </w:t>
      </w:r>
      <w:r w:rsidR="004D13A2">
        <w:rPr>
          <w:sz w:val="24"/>
          <w:szCs w:val="24"/>
          <w:lang w:val="en-GB"/>
        </w:rPr>
        <w:t>can only be</w:t>
      </w:r>
      <w:r w:rsidR="00797A07">
        <w:rPr>
          <w:sz w:val="24"/>
          <w:szCs w:val="24"/>
          <w:lang w:val="en-GB"/>
        </w:rPr>
        <w:t xml:space="preserve"> </w:t>
      </w:r>
      <w:r w:rsidR="000E5B7A">
        <w:rPr>
          <w:sz w:val="24"/>
          <w:szCs w:val="24"/>
          <w:lang w:val="en-GB"/>
        </w:rPr>
        <w:t>drawn</w:t>
      </w:r>
      <w:r w:rsidR="00AD09A2">
        <w:rPr>
          <w:sz w:val="24"/>
          <w:szCs w:val="24"/>
          <w:lang w:val="en-GB"/>
        </w:rPr>
        <w:t xml:space="preserve">, if a proper analysis of the </w:t>
      </w:r>
      <w:r w:rsidR="00797A07">
        <w:rPr>
          <w:sz w:val="24"/>
          <w:szCs w:val="24"/>
          <w:lang w:val="en-GB"/>
        </w:rPr>
        <w:t xml:space="preserve">different segments of the IT market shows </w:t>
      </w:r>
      <w:r w:rsidR="001C3AE7">
        <w:rPr>
          <w:sz w:val="24"/>
          <w:szCs w:val="24"/>
          <w:lang w:val="en-GB"/>
        </w:rPr>
        <w:t>evidences</w:t>
      </w:r>
      <w:r w:rsidR="00316318">
        <w:rPr>
          <w:sz w:val="24"/>
          <w:szCs w:val="24"/>
          <w:lang w:val="en-GB"/>
        </w:rPr>
        <w:t>, which provin</w:t>
      </w:r>
      <w:r w:rsidR="0030290D">
        <w:rPr>
          <w:sz w:val="24"/>
          <w:szCs w:val="24"/>
          <w:lang w:val="en-GB"/>
        </w:rPr>
        <w:t xml:space="preserve">g </w:t>
      </w:r>
      <w:r w:rsidR="002B0FF4">
        <w:rPr>
          <w:sz w:val="24"/>
          <w:szCs w:val="24"/>
          <w:lang w:val="en-GB"/>
        </w:rPr>
        <w:t>the presumptions</w:t>
      </w:r>
      <w:r w:rsidR="0030290D">
        <w:rPr>
          <w:sz w:val="24"/>
          <w:szCs w:val="24"/>
          <w:lang w:val="en-GB"/>
        </w:rPr>
        <w:t>, that market openness is hindered by the practices of these companies</w:t>
      </w:r>
      <w:r w:rsidR="00090424">
        <w:rPr>
          <w:sz w:val="24"/>
          <w:szCs w:val="24"/>
          <w:lang w:val="en-GB"/>
        </w:rPr>
        <w:t xml:space="preserve">, which tend to push customers towards </w:t>
      </w:r>
      <w:r w:rsidR="00BC683A">
        <w:rPr>
          <w:sz w:val="24"/>
          <w:szCs w:val="24"/>
          <w:lang w:val="en-GB"/>
        </w:rPr>
        <w:t>precisely regulated</w:t>
      </w:r>
      <w:r w:rsidR="002630E0">
        <w:rPr>
          <w:sz w:val="24"/>
          <w:szCs w:val="24"/>
          <w:lang w:val="en-GB"/>
        </w:rPr>
        <w:t xml:space="preserve">, limited </w:t>
      </w:r>
      <w:r w:rsidR="009E6C4F">
        <w:rPr>
          <w:sz w:val="24"/>
          <w:szCs w:val="24"/>
          <w:lang w:val="en-GB"/>
        </w:rPr>
        <w:t>marketplaces.</w:t>
      </w:r>
    </w:p>
    <w:p w14:paraId="04DFE3CC" w14:textId="456D9566" w:rsidR="00DE2E85" w:rsidRPr="007B6EB9" w:rsidRDefault="00094068" w:rsidP="00DE2E85">
      <w:pPr>
        <w:pStyle w:val="berschrift1"/>
        <w:numPr>
          <w:ilvl w:val="0"/>
          <w:numId w:val="8"/>
        </w:numPr>
        <w:ind w:left="426" w:hanging="426"/>
        <w:rPr>
          <w:sz w:val="40"/>
          <w:szCs w:val="40"/>
          <w:lang w:val="en-GB"/>
        </w:rPr>
      </w:pPr>
      <w:bookmarkStart w:id="3" w:name="_Toc11168334"/>
      <w:bookmarkStart w:id="4" w:name="_Toc11878436"/>
      <w:r w:rsidRPr="007B6EB9">
        <w:rPr>
          <w:sz w:val="40"/>
          <w:szCs w:val="40"/>
          <w:lang w:val="en-GB"/>
        </w:rPr>
        <w:t>Conceptual background</w:t>
      </w:r>
      <w:bookmarkEnd w:id="3"/>
      <w:bookmarkEnd w:id="4"/>
    </w:p>
    <w:p w14:paraId="180932D0" w14:textId="40EE92AE" w:rsidR="00B74ADE" w:rsidRPr="007B6EB9" w:rsidRDefault="00B74ADE" w:rsidP="00F832EC">
      <w:pPr>
        <w:pStyle w:val="berschrift3"/>
        <w:numPr>
          <w:ilvl w:val="1"/>
          <w:numId w:val="8"/>
        </w:numPr>
        <w:spacing w:line="360" w:lineRule="auto"/>
        <w:ind w:left="567" w:hanging="567"/>
        <w:rPr>
          <w:sz w:val="32"/>
          <w:szCs w:val="32"/>
          <w:lang w:val="en-GB"/>
        </w:rPr>
      </w:pPr>
      <w:bookmarkStart w:id="5" w:name="_Toc11168335"/>
      <w:bookmarkStart w:id="6" w:name="_Toc11878437"/>
      <w:r w:rsidRPr="007B6EB9">
        <w:rPr>
          <w:sz w:val="32"/>
          <w:szCs w:val="32"/>
          <w:lang w:val="en-GB"/>
        </w:rPr>
        <w:t>Intellectual Property</w:t>
      </w:r>
      <w:bookmarkEnd w:id="5"/>
      <w:bookmarkEnd w:id="6"/>
    </w:p>
    <w:p w14:paraId="7935A119" w14:textId="0A9D0525" w:rsidR="00B76C33" w:rsidRPr="007B6EB9" w:rsidRDefault="00921F87" w:rsidP="00873287">
      <w:pPr>
        <w:spacing w:line="360" w:lineRule="auto"/>
        <w:rPr>
          <w:sz w:val="24"/>
          <w:szCs w:val="24"/>
          <w:lang w:val="en-GB"/>
        </w:rPr>
      </w:pPr>
      <w:r w:rsidRPr="007B6EB9">
        <w:rPr>
          <w:sz w:val="24"/>
          <w:szCs w:val="24"/>
          <w:lang w:val="en-GB"/>
        </w:rPr>
        <w:t>D</w:t>
      </w:r>
      <w:r w:rsidR="00D15AAB" w:rsidRPr="007B6EB9">
        <w:rPr>
          <w:sz w:val="24"/>
          <w:szCs w:val="24"/>
          <w:lang w:val="en-GB"/>
        </w:rPr>
        <w:t xml:space="preserve">esired instruments </w:t>
      </w:r>
      <w:r w:rsidR="007474F4" w:rsidRPr="007B6EB9">
        <w:rPr>
          <w:sz w:val="24"/>
          <w:szCs w:val="24"/>
          <w:lang w:val="en-GB"/>
        </w:rPr>
        <w:t xml:space="preserve">to protect </w:t>
      </w:r>
      <w:r w:rsidR="00D15AAB" w:rsidRPr="007B6EB9">
        <w:rPr>
          <w:sz w:val="24"/>
          <w:szCs w:val="24"/>
          <w:lang w:val="en-GB"/>
        </w:rPr>
        <w:t xml:space="preserve">the intellectual property is a </w:t>
      </w:r>
      <w:r w:rsidR="00474594" w:rsidRPr="007B6EB9">
        <w:rPr>
          <w:sz w:val="24"/>
          <w:szCs w:val="24"/>
          <w:lang w:val="en-GB"/>
        </w:rPr>
        <w:t>constantly</w:t>
      </w:r>
      <w:r w:rsidR="00D15AAB" w:rsidRPr="007B6EB9">
        <w:rPr>
          <w:sz w:val="24"/>
          <w:szCs w:val="24"/>
          <w:lang w:val="en-GB"/>
        </w:rPr>
        <w:t xml:space="preserve"> discussed topic since digitalization of </w:t>
      </w:r>
      <w:r w:rsidR="00796843" w:rsidRPr="007B6EB9">
        <w:rPr>
          <w:sz w:val="24"/>
          <w:szCs w:val="24"/>
          <w:lang w:val="en-GB"/>
        </w:rPr>
        <w:t>the immaterial</w:t>
      </w:r>
      <w:r w:rsidR="00B934E7" w:rsidRPr="007B6EB9">
        <w:rPr>
          <w:sz w:val="24"/>
          <w:szCs w:val="24"/>
          <w:lang w:val="en-GB"/>
        </w:rPr>
        <w:t xml:space="preserve"> goods made </w:t>
      </w:r>
      <w:r w:rsidR="0021135F" w:rsidRPr="007B6EB9">
        <w:rPr>
          <w:sz w:val="24"/>
          <w:szCs w:val="24"/>
          <w:lang w:val="en-GB"/>
        </w:rPr>
        <w:t xml:space="preserve">harder to </w:t>
      </w:r>
      <w:r w:rsidR="008A5DDB" w:rsidRPr="007B6EB9">
        <w:rPr>
          <w:sz w:val="24"/>
          <w:szCs w:val="24"/>
          <w:lang w:val="en-GB"/>
        </w:rPr>
        <w:t xml:space="preserve">control the usage of </w:t>
      </w:r>
      <w:r w:rsidR="00E31E47" w:rsidRPr="007B6EB9">
        <w:rPr>
          <w:sz w:val="24"/>
          <w:szCs w:val="24"/>
          <w:lang w:val="en-GB"/>
        </w:rPr>
        <w:t>them.</w:t>
      </w:r>
      <w:r w:rsidR="00F025EF" w:rsidRPr="007B6EB9">
        <w:rPr>
          <w:sz w:val="24"/>
          <w:szCs w:val="24"/>
          <w:lang w:val="en-GB"/>
        </w:rPr>
        <w:t xml:space="preserve"> It is less </w:t>
      </w:r>
      <w:r w:rsidR="001E03B2" w:rsidRPr="007B6EB9">
        <w:rPr>
          <w:sz w:val="24"/>
          <w:szCs w:val="24"/>
          <w:lang w:val="en-GB"/>
        </w:rPr>
        <w:t>common to discuss the p</w:t>
      </w:r>
      <w:r w:rsidR="000038DA" w:rsidRPr="007B6EB9">
        <w:rPr>
          <w:sz w:val="24"/>
          <w:szCs w:val="24"/>
          <w:lang w:val="en-GB"/>
        </w:rPr>
        <w:t>urpose and the role of the intellectual property rights</w:t>
      </w:r>
      <w:r w:rsidR="001B508B" w:rsidRPr="007B6EB9">
        <w:rPr>
          <w:sz w:val="24"/>
          <w:szCs w:val="24"/>
          <w:lang w:val="en-GB"/>
        </w:rPr>
        <w:t xml:space="preserve"> (</w:t>
      </w:r>
      <w:r w:rsidR="003A1C2D" w:rsidRPr="007B6EB9">
        <w:rPr>
          <w:sz w:val="24"/>
          <w:szCs w:val="24"/>
          <w:lang w:val="en-GB"/>
        </w:rPr>
        <w:t>IPR)</w:t>
      </w:r>
      <w:r w:rsidR="00E20EA4" w:rsidRPr="007B6EB9">
        <w:rPr>
          <w:sz w:val="24"/>
          <w:szCs w:val="24"/>
          <w:lang w:val="en-GB"/>
        </w:rPr>
        <w:t xml:space="preserve"> though</w:t>
      </w:r>
      <w:r w:rsidR="002A4F04" w:rsidRPr="007B6EB9">
        <w:rPr>
          <w:sz w:val="24"/>
          <w:szCs w:val="24"/>
          <w:lang w:val="en-GB"/>
        </w:rPr>
        <w:t xml:space="preserve">. </w:t>
      </w:r>
      <w:r w:rsidR="00C65EA7" w:rsidRPr="007B6EB9">
        <w:rPr>
          <w:sz w:val="24"/>
          <w:szCs w:val="24"/>
          <w:lang w:val="en-GB"/>
        </w:rPr>
        <w:t xml:space="preserve">The </w:t>
      </w:r>
      <w:r w:rsidR="00C57B5A" w:rsidRPr="007B6EB9">
        <w:rPr>
          <w:sz w:val="24"/>
          <w:szCs w:val="24"/>
          <w:lang w:val="en-GB"/>
        </w:rPr>
        <w:t>above-mentioned</w:t>
      </w:r>
      <w:r w:rsidR="002A4F04" w:rsidRPr="007B6EB9">
        <w:rPr>
          <w:sz w:val="24"/>
          <w:szCs w:val="24"/>
          <w:lang w:val="en-GB"/>
        </w:rPr>
        <w:t xml:space="preserve"> expression is a general on</w:t>
      </w:r>
      <w:r w:rsidR="00BD591A">
        <w:rPr>
          <w:sz w:val="24"/>
          <w:szCs w:val="24"/>
          <w:lang w:val="en-GB"/>
        </w:rPr>
        <w:t>e</w:t>
      </w:r>
      <w:r w:rsidR="002A4F04" w:rsidRPr="007B6EB9">
        <w:rPr>
          <w:sz w:val="24"/>
          <w:szCs w:val="24"/>
          <w:lang w:val="en-GB"/>
        </w:rPr>
        <w:t xml:space="preserve">, so </w:t>
      </w:r>
      <w:r w:rsidR="00E5176D" w:rsidRPr="007B6EB9">
        <w:rPr>
          <w:sz w:val="24"/>
          <w:szCs w:val="24"/>
          <w:lang w:val="en-GB"/>
        </w:rPr>
        <w:t xml:space="preserve">typical usage areas and the </w:t>
      </w:r>
      <w:r w:rsidR="00EC21B1" w:rsidRPr="007B6EB9">
        <w:rPr>
          <w:sz w:val="24"/>
          <w:szCs w:val="24"/>
          <w:lang w:val="en-GB"/>
        </w:rPr>
        <w:t>idea behind them is various.</w:t>
      </w:r>
      <w:r w:rsidR="006219AB" w:rsidRPr="007B6EB9">
        <w:rPr>
          <w:sz w:val="24"/>
          <w:szCs w:val="24"/>
          <w:lang w:val="en-GB"/>
        </w:rPr>
        <w:t xml:space="preserve"> </w:t>
      </w:r>
    </w:p>
    <w:p w14:paraId="564740DA" w14:textId="535E658E" w:rsidR="00DC228B" w:rsidRPr="007B6EB9" w:rsidRDefault="00A136F9" w:rsidP="00873287">
      <w:pPr>
        <w:spacing w:line="360" w:lineRule="auto"/>
        <w:rPr>
          <w:sz w:val="24"/>
          <w:szCs w:val="24"/>
          <w:lang w:val="en-GB"/>
        </w:rPr>
      </w:pPr>
      <w:r w:rsidRPr="007B6EB9">
        <w:rPr>
          <w:sz w:val="24"/>
          <w:szCs w:val="24"/>
          <w:lang w:val="en-GB"/>
        </w:rPr>
        <w:t xml:space="preserve">The intellectual property rights </w:t>
      </w:r>
      <w:r w:rsidR="00B67538" w:rsidRPr="007B6EB9">
        <w:rPr>
          <w:sz w:val="24"/>
          <w:szCs w:val="24"/>
          <w:lang w:val="en-GB"/>
        </w:rPr>
        <w:t>can be divided in</w:t>
      </w:r>
      <w:r w:rsidR="00982479" w:rsidRPr="007B6EB9">
        <w:rPr>
          <w:sz w:val="24"/>
          <w:szCs w:val="24"/>
          <w:lang w:val="en-GB"/>
        </w:rPr>
        <w:t>to</w:t>
      </w:r>
      <w:r w:rsidR="00B67538" w:rsidRPr="007B6EB9">
        <w:rPr>
          <w:sz w:val="24"/>
          <w:szCs w:val="24"/>
          <w:lang w:val="en-GB"/>
        </w:rPr>
        <w:t xml:space="preserve"> two</w:t>
      </w:r>
      <w:r w:rsidR="00C57B5A" w:rsidRPr="007B6EB9">
        <w:rPr>
          <w:sz w:val="24"/>
          <w:szCs w:val="24"/>
          <w:lang w:val="en-GB"/>
        </w:rPr>
        <w:t xml:space="preserve"> </w:t>
      </w:r>
      <w:r w:rsidR="00B67538" w:rsidRPr="007B6EB9">
        <w:rPr>
          <w:sz w:val="24"/>
          <w:szCs w:val="24"/>
          <w:lang w:val="en-GB"/>
        </w:rPr>
        <w:t xml:space="preserve">different </w:t>
      </w:r>
      <w:r w:rsidR="00982479" w:rsidRPr="007B6EB9">
        <w:rPr>
          <w:sz w:val="24"/>
          <w:szCs w:val="24"/>
          <w:lang w:val="en-GB"/>
        </w:rPr>
        <w:t>branches</w:t>
      </w:r>
      <w:r w:rsidR="007B3FFE" w:rsidRPr="007B6EB9">
        <w:rPr>
          <w:sz w:val="24"/>
          <w:szCs w:val="24"/>
          <w:lang w:val="en-GB"/>
        </w:rPr>
        <w:t xml:space="preserve"> according to </w:t>
      </w:r>
      <w:r w:rsidR="00AC02D4" w:rsidRPr="007B6EB9">
        <w:rPr>
          <w:sz w:val="24"/>
          <w:szCs w:val="24"/>
          <w:lang w:val="en-GB"/>
        </w:rPr>
        <w:t xml:space="preserve">significant organizations like </w:t>
      </w:r>
      <w:r w:rsidR="00DD570E" w:rsidRPr="007B6EB9">
        <w:rPr>
          <w:sz w:val="24"/>
          <w:szCs w:val="24"/>
          <w:lang w:val="en-GB"/>
        </w:rPr>
        <w:t>World Trade Organization</w:t>
      </w:r>
      <w:r w:rsidR="002F6A6C" w:rsidRPr="007B6EB9">
        <w:rPr>
          <w:sz w:val="24"/>
          <w:szCs w:val="24"/>
          <w:lang w:val="en-GB"/>
        </w:rPr>
        <w:t xml:space="preserve"> (WTO)</w:t>
      </w:r>
      <w:r w:rsidR="00DD570E" w:rsidRPr="007B6EB9">
        <w:rPr>
          <w:sz w:val="24"/>
          <w:szCs w:val="24"/>
          <w:lang w:val="en-GB"/>
        </w:rPr>
        <w:t xml:space="preserve"> and Intellectual Property Organization</w:t>
      </w:r>
      <w:r w:rsidR="002F6A6C" w:rsidRPr="007B6EB9">
        <w:rPr>
          <w:sz w:val="24"/>
          <w:szCs w:val="24"/>
          <w:lang w:val="en-GB"/>
        </w:rPr>
        <w:t xml:space="preserve"> (IPO)</w:t>
      </w:r>
      <w:r w:rsidR="00DD570E" w:rsidRPr="007B6EB9">
        <w:rPr>
          <w:sz w:val="24"/>
          <w:szCs w:val="24"/>
          <w:lang w:val="en-GB"/>
        </w:rPr>
        <w:t xml:space="preserve">. </w:t>
      </w:r>
      <w:r w:rsidR="00B67538" w:rsidRPr="007B6EB9">
        <w:rPr>
          <w:sz w:val="24"/>
          <w:szCs w:val="24"/>
          <w:lang w:val="en-GB"/>
        </w:rPr>
        <w:t xml:space="preserve">The first </w:t>
      </w:r>
      <w:r w:rsidR="00F429F9" w:rsidRPr="007B6EB9">
        <w:rPr>
          <w:sz w:val="24"/>
          <w:szCs w:val="24"/>
          <w:lang w:val="en-GB"/>
        </w:rPr>
        <w:t>category is the copyright and</w:t>
      </w:r>
      <w:r w:rsidR="001C39E1" w:rsidRPr="007B6EB9">
        <w:rPr>
          <w:sz w:val="24"/>
          <w:szCs w:val="24"/>
          <w:lang w:val="en-GB"/>
        </w:rPr>
        <w:t xml:space="preserve"> other</w:t>
      </w:r>
      <w:r w:rsidR="00F429F9" w:rsidRPr="007B6EB9">
        <w:rPr>
          <w:sz w:val="24"/>
          <w:szCs w:val="24"/>
          <w:lang w:val="en-GB"/>
        </w:rPr>
        <w:t xml:space="preserve"> rights related to copyright</w:t>
      </w:r>
      <w:r w:rsidR="00B76C33" w:rsidRPr="007B6EB9">
        <w:rPr>
          <w:sz w:val="24"/>
          <w:szCs w:val="24"/>
          <w:lang w:val="en-GB"/>
        </w:rPr>
        <w:t>.</w:t>
      </w:r>
      <w:r w:rsidR="00593218" w:rsidRPr="007B6EB9">
        <w:rPr>
          <w:sz w:val="24"/>
          <w:szCs w:val="24"/>
          <w:lang w:val="en-GB"/>
        </w:rPr>
        <w:t xml:space="preserve"> </w:t>
      </w:r>
      <w:r w:rsidR="000C7FEE" w:rsidRPr="007B6EB9">
        <w:rPr>
          <w:sz w:val="24"/>
          <w:szCs w:val="24"/>
          <w:lang w:val="en-GB"/>
        </w:rPr>
        <w:t xml:space="preserve">This legal construct is also often </w:t>
      </w:r>
      <w:r w:rsidR="00E31898" w:rsidRPr="007B6EB9">
        <w:rPr>
          <w:sz w:val="24"/>
          <w:szCs w:val="24"/>
          <w:lang w:val="en-GB"/>
        </w:rPr>
        <w:t>referred to</w:t>
      </w:r>
      <w:r w:rsidR="000C7FEE" w:rsidRPr="007B6EB9">
        <w:rPr>
          <w:sz w:val="24"/>
          <w:szCs w:val="24"/>
          <w:lang w:val="en-GB"/>
        </w:rPr>
        <w:t xml:space="preserve"> as author’s rights</w:t>
      </w:r>
      <w:r w:rsidR="007C2D38" w:rsidRPr="007B6EB9">
        <w:rPr>
          <w:sz w:val="24"/>
          <w:szCs w:val="24"/>
          <w:lang w:val="en-GB"/>
        </w:rPr>
        <w:t>, which</w:t>
      </w:r>
      <w:r w:rsidR="00E31898" w:rsidRPr="007B6EB9">
        <w:rPr>
          <w:sz w:val="24"/>
          <w:szCs w:val="24"/>
          <w:lang w:val="en-GB"/>
        </w:rPr>
        <w:t xml:space="preserve"> means that the creator of </w:t>
      </w:r>
      <w:r w:rsidR="00290F7E" w:rsidRPr="007B6EB9">
        <w:rPr>
          <w:sz w:val="24"/>
          <w:szCs w:val="24"/>
          <w:lang w:val="en-GB"/>
        </w:rPr>
        <w:t xml:space="preserve">an intellectual work has some specific rights </w:t>
      </w:r>
      <w:r w:rsidR="00127DBB" w:rsidRPr="007B6EB9">
        <w:rPr>
          <w:sz w:val="24"/>
          <w:szCs w:val="24"/>
          <w:lang w:val="en-GB"/>
        </w:rPr>
        <w:t xml:space="preserve">in relation with own </w:t>
      </w:r>
      <w:r w:rsidR="00BB0B70" w:rsidRPr="007B6EB9">
        <w:rPr>
          <w:sz w:val="24"/>
          <w:szCs w:val="24"/>
          <w:lang w:val="en-GB"/>
        </w:rPr>
        <w:t>works.</w:t>
      </w:r>
      <w:r w:rsidR="00737E15" w:rsidRPr="007B6EB9">
        <w:rPr>
          <w:sz w:val="24"/>
          <w:szCs w:val="24"/>
          <w:lang w:val="en-GB"/>
        </w:rPr>
        <w:t xml:space="preserve"> </w:t>
      </w:r>
      <w:r w:rsidR="00464FB7" w:rsidRPr="007B6EB9">
        <w:rPr>
          <w:sz w:val="24"/>
          <w:szCs w:val="24"/>
          <w:lang w:val="en-GB"/>
        </w:rPr>
        <w:t>However,</w:t>
      </w:r>
      <w:r w:rsidR="00BB0B70" w:rsidRPr="007B6EB9">
        <w:rPr>
          <w:sz w:val="24"/>
          <w:szCs w:val="24"/>
          <w:lang w:val="en-GB"/>
        </w:rPr>
        <w:t xml:space="preserve"> </w:t>
      </w:r>
      <w:r w:rsidR="00725501" w:rsidRPr="007B6EB9">
        <w:rPr>
          <w:sz w:val="24"/>
          <w:szCs w:val="24"/>
          <w:lang w:val="en-GB"/>
        </w:rPr>
        <w:t>the</w:t>
      </w:r>
      <w:r w:rsidR="00F53509" w:rsidRPr="007B6EB9">
        <w:rPr>
          <w:sz w:val="24"/>
          <w:szCs w:val="24"/>
          <w:lang w:val="en-GB"/>
        </w:rPr>
        <w:t xml:space="preserve"> </w:t>
      </w:r>
      <w:r w:rsidR="00F53509" w:rsidRPr="007B6EB9">
        <w:rPr>
          <w:sz w:val="24"/>
          <w:szCs w:val="24"/>
          <w:lang w:val="en-GB"/>
        </w:rPr>
        <w:lastRenderedPageBreak/>
        <w:t>widely used</w:t>
      </w:r>
      <w:r w:rsidR="00725501" w:rsidRPr="007B6EB9">
        <w:rPr>
          <w:sz w:val="24"/>
          <w:szCs w:val="24"/>
          <w:lang w:val="en-GB"/>
        </w:rPr>
        <w:t xml:space="preserve"> expression </w:t>
      </w:r>
      <w:r w:rsidR="00A014BC" w:rsidRPr="007B6EB9">
        <w:rPr>
          <w:sz w:val="24"/>
          <w:szCs w:val="24"/>
          <w:lang w:val="en-GB"/>
        </w:rPr>
        <w:t>“</w:t>
      </w:r>
      <w:r w:rsidR="00737E15" w:rsidRPr="007B6EB9">
        <w:rPr>
          <w:sz w:val="24"/>
          <w:szCs w:val="24"/>
          <w:lang w:val="en-GB"/>
        </w:rPr>
        <w:t>copyright</w:t>
      </w:r>
      <w:r w:rsidR="00A014BC" w:rsidRPr="007B6EB9">
        <w:rPr>
          <w:sz w:val="24"/>
          <w:szCs w:val="24"/>
          <w:lang w:val="en-GB"/>
        </w:rPr>
        <w:t>”</w:t>
      </w:r>
      <w:r w:rsidR="00725501" w:rsidRPr="007B6EB9">
        <w:rPr>
          <w:sz w:val="24"/>
          <w:szCs w:val="24"/>
          <w:lang w:val="en-GB"/>
        </w:rPr>
        <w:t xml:space="preserve"> refers </w:t>
      </w:r>
      <w:r w:rsidR="00863070" w:rsidRPr="007B6EB9">
        <w:rPr>
          <w:sz w:val="24"/>
          <w:szCs w:val="24"/>
          <w:lang w:val="en-GB"/>
        </w:rPr>
        <w:t>the</w:t>
      </w:r>
      <w:r w:rsidR="00DE6992" w:rsidRPr="007B6EB9">
        <w:rPr>
          <w:sz w:val="24"/>
          <w:szCs w:val="24"/>
          <w:lang w:val="en-GB"/>
        </w:rPr>
        <w:t xml:space="preserve"> reproduction of the original product</w:t>
      </w:r>
      <w:r w:rsidR="005478C5" w:rsidRPr="007B6EB9">
        <w:rPr>
          <w:sz w:val="24"/>
          <w:szCs w:val="24"/>
          <w:lang w:val="en-GB"/>
        </w:rPr>
        <w:t>, which is only allowed to the author or</w:t>
      </w:r>
      <w:r w:rsidR="001F2B67" w:rsidRPr="007B6EB9">
        <w:rPr>
          <w:sz w:val="24"/>
          <w:szCs w:val="24"/>
          <w:lang w:val="en-GB"/>
        </w:rPr>
        <w:t xml:space="preserve"> with the permission of him/her</w:t>
      </w:r>
      <w:r w:rsidR="00464FB7" w:rsidRPr="007B6EB9">
        <w:rPr>
          <w:sz w:val="24"/>
          <w:szCs w:val="24"/>
          <w:lang w:val="en-GB"/>
        </w:rPr>
        <w:t>.</w:t>
      </w:r>
      <w:r w:rsidR="005478C5" w:rsidRPr="007B6EB9">
        <w:rPr>
          <w:sz w:val="24"/>
          <w:szCs w:val="24"/>
          <w:lang w:val="en-GB"/>
        </w:rPr>
        <w:t xml:space="preserve"> </w:t>
      </w:r>
      <w:r w:rsidR="000923FD" w:rsidRPr="007B6EB9">
        <w:rPr>
          <w:sz w:val="24"/>
          <w:szCs w:val="24"/>
          <w:lang w:val="en-GB"/>
        </w:rPr>
        <w:t>Copyright</w:t>
      </w:r>
      <w:r w:rsidR="00BB0B70" w:rsidRPr="007B6EB9">
        <w:rPr>
          <w:sz w:val="24"/>
          <w:szCs w:val="24"/>
          <w:lang w:val="en-GB"/>
        </w:rPr>
        <w:t xml:space="preserve"> can be related to</w:t>
      </w:r>
      <w:r w:rsidR="00E31898" w:rsidRPr="007B6EB9">
        <w:rPr>
          <w:sz w:val="24"/>
          <w:szCs w:val="24"/>
          <w:lang w:val="en-GB"/>
        </w:rPr>
        <w:t xml:space="preserve"> </w:t>
      </w:r>
      <w:r w:rsidR="00D60B97" w:rsidRPr="007B6EB9">
        <w:rPr>
          <w:sz w:val="24"/>
          <w:szCs w:val="24"/>
          <w:lang w:val="en-GB"/>
        </w:rPr>
        <w:t xml:space="preserve">literary and artistic creation or </w:t>
      </w:r>
      <w:r w:rsidR="0025000C" w:rsidRPr="007B6EB9">
        <w:rPr>
          <w:sz w:val="24"/>
          <w:szCs w:val="24"/>
          <w:lang w:val="en-GB"/>
        </w:rPr>
        <w:t>a work based on technology such as a computer software</w:t>
      </w:r>
      <w:r w:rsidR="00737E15" w:rsidRPr="007B6EB9">
        <w:rPr>
          <w:sz w:val="24"/>
          <w:szCs w:val="24"/>
          <w:lang w:val="en-GB"/>
        </w:rPr>
        <w:t xml:space="preserve"> as well. </w:t>
      </w:r>
      <w:r w:rsidR="00E21AA4" w:rsidRPr="007B6EB9">
        <w:rPr>
          <w:sz w:val="24"/>
          <w:szCs w:val="24"/>
          <w:lang w:val="en-GB"/>
        </w:rPr>
        <w:t xml:space="preserve">A commonly </w:t>
      </w:r>
      <w:r w:rsidR="005609BB" w:rsidRPr="007B6EB9">
        <w:rPr>
          <w:sz w:val="24"/>
          <w:szCs w:val="24"/>
          <w:lang w:val="en-GB"/>
        </w:rPr>
        <w:t>accepted ideology behind th</w:t>
      </w:r>
      <w:r w:rsidR="0056440C" w:rsidRPr="007B6EB9">
        <w:rPr>
          <w:sz w:val="24"/>
          <w:szCs w:val="24"/>
          <w:lang w:val="en-GB"/>
        </w:rPr>
        <w:t>is legal form is that “</w:t>
      </w:r>
      <w:r w:rsidR="004A42C7" w:rsidRPr="007B6EB9">
        <w:rPr>
          <w:sz w:val="24"/>
          <w:szCs w:val="24"/>
          <w:lang w:val="en-GB"/>
        </w:rPr>
        <w:t>t</w:t>
      </w:r>
      <w:r w:rsidR="0056440C" w:rsidRPr="007B6EB9">
        <w:rPr>
          <w:sz w:val="24"/>
          <w:szCs w:val="24"/>
          <w:lang w:val="en-GB"/>
        </w:rPr>
        <w:t>he main social purpose of protection of copyright and related rights is to encourage and reward creative work.”</w:t>
      </w:r>
      <w:sdt>
        <w:sdtPr>
          <w:rPr>
            <w:sz w:val="24"/>
            <w:szCs w:val="24"/>
            <w:lang w:val="en-GB"/>
          </w:rPr>
          <w:id w:val="-796442810"/>
          <w:citation/>
        </w:sdtPr>
        <w:sdtContent>
          <w:r w:rsidR="004A42C7" w:rsidRPr="007B6EB9">
            <w:rPr>
              <w:sz w:val="24"/>
              <w:szCs w:val="24"/>
              <w:lang w:val="en-GB"/>
            </w:rPr>
            <w:fldChar w:fldCharType="begin"/>
          </w:r>
          <w:r w:rsidR="00177197" w:rsidRPr="007B6EB9">
            <w:rPr>
              <w:sz w:val="24"/>
              <w:szCs w:val="24"/>
              <w:lang w:val="en-GB"/>
            </w:rPr>
            <w:instrText xml:space="preserve">CITATION TRI19 \l 1038 </w:instrText>
          </w:r>
          <w:r w:rsidR="004A42C7"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(TRIPS: What are IPRS, 2019)</w:t>
          </w:r>
          <w:r w:rsidR="004A42C7" w:rsidRPr="007B6EB9">
            <w:rPr>
              <w:sz w:val="24"/>
              <w:szCs w:val="24"/>
              <w:lang w:val="en-GB"/>
            </w:rPr>
            <w:fldChar w:fldCharType="end"/>
          </w:r>
        </w:sdtContent>
      </w:sdt>
    </w:p>
    <w:p w14:paraId="79FC7906" w14:textId="0A8D6EDB" w:rsidR="00DA1928" w:rsidRPr="007B6EB9" w:rsidRDefault="004C323C" w:rsidP="00873287">
      <w:pPr>
        <w:tabs>
          <w:tab w:val="left" w:pos="5400"/>
        </w:tabs>
        <w:spacing w:after="240" w:line="360" w:lineRule="auto"/>
        <w:rPr>
          <w:sz w:val="24"/>
          <w:szCs w:val="24"/>
          <w:lang w:val="en-GB"/>
        </w:rPr>
      </w:pPr>
      <w:r w:rsidRPr="007B6EB9">
        <w:rPr>
          <w:sz w:val="24"/>
          <w:szCs w:val="24"/>
          <w:lang w:val="en-GB"/>
        </w:rPr>
        <w:t xml:space="preserve">The second category of </w:t>
      </w:r>
      <w:r w:rsidR="00BD7A98" w:rsidRPr="007B6EB9">
        <w:rPr>
          <w:sz w:val="24"/>
          <w:szCs w:val="24"/>
          <w:lang w:val="en-GB"/>
        </w:rPr>
        <w:t xml:space="preserve">IPR is </w:t>
      </w:r>
      <w:r w:rsidR="004D1DCF" w:rsidRPr="007B6EB9">
        <w:rPr>
          <w:sz w:val="24"/>
          <w:szCs w:val="24"/>
          <w:lang w:val="en-GB"/>
        </w:rPr>
        <w:t>the i</w:t>
      </w:r>
      <w:r w:rsidR="00D57609" w:rsidRPr="007B6EB9">
        <w:rPr>
          <w:sz w:val="24"/>
          <w:szCs w:val="24"/>
          <w:lang w:val="en-GB"/>
        </w:rPr>
        <w:t>ndustrial property</w:t>
      </w:r>
      <w:r w:rsidR="006F4123" w:rsidRPr="007B6EB9">
        <w:rPr>
          <w:sz w:val="24"/>
          <w:szCs w:val="24"/>
          <w:lang w:val="en-GB"/>
        </w:rPr>
        <w:t xml:space="preserve"> </w:t>
      </w:r>
      <w:r w:rsidR="00BB70E2" w:rsidRPr="007B6EB9">
        <w:rPr>
          <w:sz w:val="24"/>
          <w:szCs w:val="24"/>
          <w:lang w:val="en-GB"/>
        </w:rPr>
        <w:t>itself</w:t>
      </w:r>
      <w:r w:rsidR="00BD7A98" w:rsidRPr="007B6EB9">
        <w:rPr>
          <w:sz w:val="24"/>
          <w:szCs w:val="24"/>
          <w:lang w:val="en-GB"/>
        </w:rPr>
        <w:t xml:space="preserve">, which </w:t>
      </w:r>
      <w:r w:rsidR="0022456F" w:rsidRPr="007B6EB9">
        <w:rPr>
          <w:sz w:val="24"/>
          <w:szCs w:val="24"/>
          <w:lang w:val="en-GB"/>
        </w:rPr>
        <w:t>may</w:t>
      </w:r>
      <w:r w:rsidR="00BD7A98" w:rsidRPr="007B6EB9">
        <w:rPr>
          <w:sz w:val="24"/>
          <w:szCs w:val="24"/>
          <w:lang w:val="en-GB"/>
        </w:rPr>
        <w:t xml:space="preserve"> </w:t>
      </w:r>
      <w:r w:rsidR="004731F8" w:rsidRPr="007B6EB9">
        <w:rPr>
          <w:sz w:val="24"/>
          <w:szCs w:val="24"/>
          <w:lang w:val="en-GB"/>
        </w:rPr>
        <w:t>appear in m</w:t>
      </w:r>
      <w:r w:rsidR="00BC2A32" w:rsidRPr="007B6EB9">
        <w:rPr>
          <w:sz w:val="24"/>
          <w:szCs w:val="24"/>
          <w:lang w:val="en-GB"/>
        </w:rPr>
        <w:t xml:space="preserve">any forms but have two </w:t>
      </w:r>
      <w:r w:rsidR="00B16EA0" w:rsidRPr="007B6EB9">
        <w:rPr>
          <w:sz w:val="24"/>
          <w:szCs w:val="24"/>
          <w:lang w:val="en-GB"/>
        </w:rPr>
        <w:t xml:space="preserve">areas </w:t>
      </w:r>
      <w:r w:rsidR="002771B1" w:rsidRPr="007B6EB9">
        <w:rPr>
          <w:sz w:val="24"/>
          <w:szCs w:val="24"/>
          <w:lang w:val="en-GB"/>
        </w:rPr>
        <w:t>and</w:t>
      </w:r>
      <w:r w:rsidR="00B16EA0" w:rsidRPr="007B6EB9">
        <w:rPr>
          <w:sz w:val="24"/>
          <w:szCs w:val="24"/>
          <w:lang w:val="en-GB"/>
        </w:rPr>
        <w:t xml:space="preserve"> two main goals behind them</w:t>
      </w:r>
      <w:r w:rsidR="0001215F" w:rsidRPr="007B6EB9">
        <w:rPr>
          <w:sz w:val="24"/>
          <w:szCs w:val="24"/>
          <w:lang w:val="en-GB"/>
        </w:rPr>
        <w:t xml:space="preserve">. </w:t>
      </w:r>
      <w:r w:rsidR="00F13018" w:rsidRPr="007B6EB9">
        <w:rPr>
          <w:sz w:val="24"/>
          <w:szCs w:val="24"/>
          <w:lang w:val="en-GB"/>
        </w:rPr>
        <w:t>The</w:t>
      </w:r>
      <w:r w:rsidR="00060066" w:rsidRPr="007B6EB9">
        <w:rPr>
          <w:sz w:val="24"/>
          <w:szCs w:val="24"/>
          <w:lang w:val="en-GB"/>
        </w:rPr>
        <w:t xml:space="preserve"> protection of distinctive signs</w:t>
      </w:r>
      <w:r w:rsidR="002771B1" w:rsidRPr="007B6EB9">
        <w:rPr>
          <w:sz w:val="24"/>
          <w:szCs w:val="24"/>
          <w:lang w:val="en-GB"/>
        </w:rPr>
        <w:t xml:space="preserve"> (trademarks),</w:t>
      </w:r>
      <w:r w:rsidR="00060066" w:rsidRPr="007B6EB9">
        <w:rPr>
          <w:sz w:val="24"/>
          <w:szCs w:val="24"/>
          <w:lang w:val="en-GB"/>
        </w:rPr>
        <w:t xml:space="preserve"> </w:t>
      </w:r>
      <w:r w:rsidR="001B7DA2" w:rsidRPr="007B6EB9">
        <w:rPr>
          <w:sz w:val="24"/>
          <w:szCs w:val="24"/>
          <w:lang w:val="en-GB"/>
        </w:rPr>
        <w:t>intends to guarantee and encourage the fair competition</w:t>
      </w:r>
      <w:r w:rsidR="00F13018" w:rsidRPr="007B6EB9">
        <w:rPr>
          <w:sz w:val="24"/>
          <w:szCs w:val="24"/>
          <w:lang w:val="en-GB"/>
        </w:rPr>
        <w:t xml:space="preserve">, </w:t>
      </w:r>
      <w:r w:rsidR="002F6C63" w:rsidRPr="007B6EB9">
        <w:rPr>
          <w:sz w:val="24"/>
          <w:szCs w:val="24"/>
          <w:lang w:val="en-GB"/>
        </w:rPr>
        <w:t>while the</w:t>
      </w:r>
      <w:r w:rsidR="000A7A02" w:rsidRPr="007B6EB9">
        <w:rPr>
          <w:sz w:val="24"/>
          <w:szCs w:val="24"/>
          <w:lang w:val="en-GB"/>
        </w:rPr>
        <w:t xml:space="preserve"> role of</w:t>
      </w:r>
      <w:r w:rsidR="002F6C63" w:rsidRPr="007B6EB9">
        <w:rPr>
          <w:sz w:val="24"/>
          <w:szCs w:val="24"/>
          <w:lang w:val="en-GB"/>
        </w:rPr>
        <w:t xml:space="preserve"> other types of industrial properties like </w:t>
      </w:r>
      <w:r w:rsidR="00916755" w:rsidRPr="007B6EB9">
        <w:rPr>
          <w:sz w:val="24"/>
          <w:szCs w:val="24"/>
          <w:lang w:val="en-GB"/>
        </w:rPr>
        <w:t xml:space="preserve">patents </w:t>
      </w:r>
      <w:r w:rsidR="00263D04" w:rsidRPr="007B6EB9">
        <w:rPr>
          <w:sz w:val="24"/>
          <w:szCs w:val="24"/>
          <w:lang w:val="en-GB"/>
        </w:rPr>
        <w:t>is</w:t>
      </w:r>
      <w:r w:rsidR="00225E88" w:rsidRPr="007B6EB9">
        <w:rPr>
          <w:sz w:val="24"/>
          <w:szCs w:val="24"/>
          <w:lang w:val="en-GB"/>
        </w:rPr>
        <w:t xml:space="preserve"> to </w:t>
      </w:r>
      <w:r w:rsidR="00DA1928" w:rsidRPr="007B6EB9">
        <w:rPr>
          <w:sz w:val="24"/>
          <w:szCs w:val="24"/>
          <w:lang w:val="en-GB"/>
        </w:rPr>
        <w:t>stimulate innovation and creativity in technology.</w:t>
      </w:r>
      <w:r w:rsidR="006E26E6" w:rsidRPr="007B6EB9">
        <w:rPr>
          <w:sz w:val="24"/>
          <w:szCs w:val="24"/>
          <w:lang w:val="en-GB"/>
        </w:rPr>
        <w:t xml:space="preserve"> </w:t>
      </w:r>
      <w:r w:rsidR="00F274D3" w:rsidRPr="007B6EB9">
        <w:rPr>
          <w:sz w:val="24"/>
          <w:szCs w:val="24"/>
          <w:lang w:val="en-GB"/>
        </w:rPr>
        <w:t xml:space="preserve">The financial aspect of this stimulation is also often mentioned because </w:t>
      </w:r>
      <w:r w:rsidR="00170448" w:rsidRPr="007B6EB9">
        <w:rPr>
          <w:sz w:val="24"/>
          <w:szCs w:val="24"/>
          <w:lang w:val="en-GB"/>
        </w:rPr>
        <w:t xml:space="preserve">the protection of </w:t>
      </w:r>
      <w:r w:rsidR="004B612B" w:rsidRPr="007B6EB9">
        <w:rPr>
          <w:sz w:val="24"/>
          <w:szCs w:val="24"/>
          <w:lang w:val="en-GB"/>
        </w:rPr>
        <w:t xml:space="preserve">industrial property </w:t>
      </w:r>
      <w:r w:rsidR="00170448" w:rsidRPr="007B6EB9">
        <w:rPr>
          <w:sz w:val="24"/>
          <w:szCs w:val="24"/>
          <w:lang w:val="en-GB"/>
        </w:rPr>
        <w:t>gives</w:t>
      </w:r>
      <w:r w:rsidR="0008330A" w:rsidRPr="007B6EB9">
        <w:rPr>
          <w:sz w:val="24"/>
          <w:szCs w:val="24"/>
          <w:lang w:val="en-GB"/>
        </w:rPr>
        <w:t xml:space="preserve"> „</w:t>
      </w:r>
      <w:r w:rsidR="00492322" w:rsidRPr="007B6EB9">
        <w:rPr>
          <w:sz w:val="24"/>
          <w:szCs w:val="24"/>
          <w:lang w:val="en-GB"/>
        </w:rPr>
        <w:t>the incentive and means to finance research and development activities.</w:t>
      </w:r>
      <w:r w:rsidR="0008330A" w:rsidRPr="007B6EB9">
        <w:rPr>
          <w:sz w:val="24"/>
          <w:szCs w:val="24"/>
          <w:lang w:val="en-GB"/>
        </w:rPr>
        <w:t xml:space="preserve">” </w:t>
      </w:r>
      <w:sdt>
        <w:sdtPr>
          <w:rPr>
            <w:sz w:val="24"/>
            <w:szCs w:val="24"/>
            <w:lang w:val="en-GB"/>
          </w:rPr>
          <w:id w:val="2075086091"/>
          <w:citation/>
        </w:sdtPr>
        <w:sdtContent>
          <w:r w:rsidR="00EF403E" w:rsidRPr="007B6EB9">
            <w:rPr>
              <w:sz w:val="24"/>
              <w:szCs w:val="24"/>
              <w:lang w:val="en-GB"/>
            </w:rPr>
            <w:fldChar w:fldCharType="begin"/>
          </w:r>
          <w:r w:rsidR="00177197" w:rsidRPr="007B6EB9">
            <w:rPr>
              <w:sz w:val="24"/>
              <w:szCs w:val="24"/>
              <w:lang w:val="en-GB"/>
            </w:rPr>
            <w:instrText xml:space="preserve">CITATION TRI19 \l 1038 </w:instrText>
          </w:r>
          <w:r w:rsidR="00EF403E" w:rsidRPr="007B6EB9">
            <w:rPr>
              <w:sz w:val="24"/>
              <w:szCs w:val="24"/>
              <w:lang w:val="en-GB"/>
            </w:rPr>
            <w:fldChar w:fldCharType="separate"/>
          </w:r>
          <w:r w:rsidR="003526F9" w:rsidRPr="003526F9">
            <w:rPr>
              <w:noProof/>
              <w:sz w:val="24"/>
              <w:szCs w:val="24"/>
              <w:lang w:val="en-GB"/>
            </w:rPr>
            <w:t>(TRIPS: What are IPRS, 2019)</w:t>
          </w:r>
          <w:r w:rsidR="00EF403E" w:rsidRPr="007B6EB9">
            <w:rPr>
              <w:sz w:val="24"/>
              <w:szCs w:val="24"/>
              <w:lang w:val="en-GB"/>
            </w:rPr>
            <w:fldChar w:fldCharType="end"/>
          </w:r>
        </w:sdtContent>
      </w:sdt>
    </w:p>
    <w:p w14:paraId="79CB8D93" w14:textId="660ADFB7" w:rsidR="00AA07C9" w:rsidRPr="007B6EB9" w:rsidRDefault="00AA07C9" w:rsidP="00873287">
      <w:pPr>
        <w:tabs>
          <w:tab w:val="left" w:pos="5400"/>
        </w:tabs>
        <w:spacing w:after="240" w:line="360" w:lineRule="auto"/>
        <w:rPr>
          <w:sz w:val="24"/>
          <w:szCs w:val="24"/>
          <w:lang w:val="en-GB"/>
        </w:rPr>
      </w:pPr>
      <w:r w:rsidRPr="007B6EB9">
        <w:rPr>
          <w:sz w:val="24"/>
          <w:szCs w:val="24"/>
          <w:lang w:val="en-GB"/>
        </w:rPr>
        <w:t xml:space="preserve">If we </w:t>
      </w:r>
      <w:r w:rsidR="00040381" w:rsidRPr="007B6EB9">
        <w:rPr>
          <w:sz w:val="24"/>
          <w:szCs w:val="24"/>
          <w:lang w:val="en-GB"/>
        </w:rPr>
        <w:t>look</w:t>
      </w:r>
      <w:r w:rsidRPr="007B6EB9">
        <w:rPr>
          <w:sz w:val="24"/>
          <w:szCs w:val="24"/>
          <w:lang w:val="en-GB"/>
        </w:rPr>
        <w:t xml:space="preserve"> at</w:t>
      </w:r>
      <w:r w:rsidR="004F3F13" w:rsidRPr="007B6EB9">
        <w:rPr>
          <w:sz w:val="24"/>
          <w:szCs w:val="24"/>
          <w:lang w:val="en-GB"/>
        </w:rPr>
        <w:t xml:space="preserve"> IT and</w:t>
      </w:r>
      <w:r w:rsidRPr="007B6EB9">
        <w:rPr>
          <w:sz w:val="24"/>
          <w:szCs w:val="24"/>
          <w:lang w:val="en-GB"/>
        </w:rPr>
        <w:t xml:space="preserve"> </w:t>
      </w:r>
      <w:r w:rsidR="0015622D" w:rsidRPr="007B6EB9">
        <w:rPr>
          <w:sz w:val="24"/>
          <w:szCs w:val="24"/>
          <w:lang w:val="en-GB"/>
        </w:rPr>
        <w:t>specifically the software industry, we will see that the</w:t>
      </w:r>
      <w:r w:rsidR="00D80BF5" w:rsidRPr="007B6EB9">
        <w:rPr>
          <w:sz w:val="24"/>
          <w:szCs w:val="24"/>
          <w:lang w:val="en-GB"/>
        </w:rPr>
        <w:t xml:space="preserve">re is a </w:t>
      </w:r>
      <w:r w:rsidR="00E17318" w:rsidRPr="007B6EB9">
        <w:rPr>
          <w:sz w:val="24"/>
          <w:szCs w:val="24"/>
          <w:lang w:val="en-GB"/>
        </w:rPr>
        <w:t>significant difference</w:t>
      </w:r>
      <w:r w:rsidR="00D80BF5" w:rsidRPr="007B6EB9">
        <w:rPr>
          <w:sz w:val="24"/>
          <w:szCs w:val="24"/>
          <w:lang w:val="en-GB"/>
        </w:rPr>
        <w:t xml:space="preserve"> between the </w:t>
      </w:r>
      <w:r w:rsidR="007A7683" w:rsidRPr="007B6EB9">
        <w:rPr>
          <w:sz w:val="24"/>
          <w:szCs w:val="24"/>
          <w:lang w:val="en-GB"/>
        </w:rPr>
        <w:t>above-mentioned</w:t>
      </w:r>
      <w:r w:rsidR="00D80BF5" w:rsidRPr="007B6EB9">
        <w:rPr>
          <w:sz w:val="24"/>
          <w:szCs w:val="24"/>
          <w:lang w:val="en-GB"/>
        </w:rPr>
        <w:t xml:space="preserve"> concepts and how they are </w:t>
      </w:r>
      <w:r w:rsidR="00040381" w:rsidRPr="007B6EB9">
        <w:rPr>
          <w:sz w:val="24"/>
          <w:szCs w:val="24"/>
          <w:lang w:val="en-GB"/>
        </w:rPr>
        <w:t>used</w:t>
      </w:r>
      <w:r w:rsidR="00D80BF5" w:rsidRPr="007B6EB9">
        <w:rPr>
          <w:sz w:val="24"/>
          <w:szCs w:val="24"/>
          <w:lang w:val="en-GB"/>
        </w:rPr>
        <w:t xml:space="preserve"> in </w:t>
      </w:r>
      <w:r w:rsidR="00E17318" w:rsidRPr="007B6EB9">
        <w:rPr>
          <w:sz w:val="24"/>
          <w:szCs w:val="24"/>
          <w:lang w:val="en-GB"/>
        </w:rPr>
        <w:t>that industry</w:t>
      </w:r>
      <w:r w:rsidR="00D80BF5" w:rsidRPr="007B6EB9">
        <w:rPr>
          <w:sz w:val="24"/>
          <w:szCs w:val="24"/>
          <w:lang w:val="en-GB"/>
        </w:rPr>
        <w:t xml:space="preserve">. </w:t>
      </w:r>
    </w:p>
    <w:p w14:paraId="74033D66" w14:textId="5CEF95A4" w:rsidR="00434992" w:rsidRPr="007B6EB9" w:rsidRDefault="00434992" w:rsidP="00F832EC">
      <w:pPr>
        <w:pStyle w:val="berschrift3"/>
        <w:numPr>
          <w:ilvl w:val="1"/>
          <w:numId w:val="8"/>
        </w:numPr>
        <w:spacing w:line="360" w:lineRule="auto"/>
        <w:ind w:left="567" w:hanging="567"/>
        <w:rPr>
          <w:sz w:val="32"/>
          <w:szCs w:val="32"/>
          <w:lang w:val="en-GB"/>
        </w:rPr>
      </w:pPr>
      <w:bookmarkStart w:id="7" w:name="_Toc11168336"/>
      <w:bookmarkStart w:id="8" w:name="_Toc11878438"/>
      <w:r w:rsidRPr="007B6EB9">
        <w:rPr>
          <w:sz w:val="32"/>
          <w:szCs w:val="32"/>
          <w:lang w:val="en-GB"/>
        </w:rPr>
        <w:t>Ownership and Licensing</w:t>
      </w:r>
      <w:bookmarkEnd w:id="7"/>
      <w:bookmarkEnd w:id="8"/>
    </w:p>
    <w:p w14:paraId="1ACED86A" w14:textId="7DD1B833" w:rsidR="00434992" w:rsidRPr="007B6EB9" w:rsidRDefault="00D83248" w:rsidP="00873287">
      <w:pPr>
        <w:tabs>
          <w:tab w:val="right" w:pos="9072"/>
        </w:tabs>
        <w:spacing w:line="360" w:lineRule="auto"/>
        <w:rPr>
          <w:sz w:val="24"/>
          <w:szCs w:val="24"/>
          <w:lang w:val="en-GB"/>
        </w:rPr>
      </w:pPr>
      <w:r w:rsidRPr="007B6EB9">
        <w:rPr>
          <w:sz w:val="24"/>
          <w:szCs w:val="24"/>
          <w:lang w:val="en-GB"/>
        </w:rPr>
        <w:t xml:space="preserve">The </w:t>
      </w:r>
      <w:r w:rsidR="005D1DBC" w:rsidRPr="007B6EB9">
        <w:rPr>
          <w:sz w:val="24"/>
          <w:szCs w:val="24"/>
          <w:lang w:val="en-GB"/>
        </w:rPr>
        <w:t xml:space="preserve">traditional </w:t>
      </w:r>
      <w:r w:rsidRPr="007B6EB9">
        <w:rPr>
          <w:sz w:val="24"/>
          <w:szCs w:val="24"/>
          <w:lang w:val="en-GB"/>
        </w:rPr>
        <w:t xml:space="preserve">proprietary software model is built up on </w:t>
      </w:r>
      <w:r w:rsidR="005D1DBC" w:rsidRPr="007B6EB9">
        <w:rPr>
          <w:sz w:val="24"/>
          <w:szCs w:val="24"/>
          <w:lang w:val="en-GB"/>
        </w:rPr>
        <w:t>upfront license fees, which means that</w:t>
      </w:r>
      <w:r w:rsidR="00512EED" w:rsidRPr="007B6EB9">
        <w:rPr>
          <w:sz w:val="24"/>
          <w:szCs w:val="24"/>
          <w:lang w:val="en-GB"/>
        </w:rPr>
        <w:t xml:space="preserve"> </w:t>
      </w:r>
      <w:r w:rsidR="00432CEF" w:rsidRPr="007B6EB9">
        <w:rPr>
          <w:sz w:val="24"/>
          <w:szCs w:val="24"/>
          <w:lang w:val="en-GB"/>
        </w:rPr>
        <w:t xml:space="preserve">specified amount of money </w:t>
      </w:r>
      <w:r w:rsidR="00705A0A" w:rsidRPr="007B6EB9">
        <w:rPr>
          <w:sz w:val="24"/>
          <w:szCs w:val="24"/>
          <w:lang w:val="en-GB"/>
        </w:rPr>
        <w:t>must</w:t>
      </w:r>
      <w:r w:rsidR="00432CEF" w:rsidRPr="007B6EB9">
        <w:rPr>
          <w:sz w:val="24"/>
          <w:szCs w:val="24"/>
          <w:lang w:val="en-GB"/>
        </w:rPr>
        <w:t xml:space="preserve"> be paid in order to grant the right to use the software</w:t>
      </w:r>
      <w:r w:rsidR="00AD42F4" w:rsidRPr="007B6EB9">
        <w:rPr>
          <w:sz w:val="24"/>
          <w:szCs w:val="24"/>
          <w:lang w:val="en-GB"/>
        </w:rPr>
        <w:t>.</w:t>
      </w:r>
      <w:r w:rsidR="00432CEF" w:rsidRPr="007B6EB9">
        <w:rPr>
          <w:sz w:val="24"/>
          <w:szCs w:val="24"/>
          <w:lang w:val="en-GB"/>
        </w:rPr>
        <w:t xml:space="preserve"> The </w:t>
      </w:r>
      <w:r w:rsidR="00A851FE" w:rsidRPr="007B6EB9">
        <w:rPr>
          <w:sz w:val="24"/>
          <w:szCs w:val="24"/>
          <w:lang w:val="en-GB"/>
        </w:rPr>
        <w:t xml:space="preserve">business model of the </w:t>
      </w:r>
      <w:r w:rsidR="00D02B61" w:rsidRPr="007B6EB9">
        <w:rPr>
          <w:sz w:val="24"/>
          <w:szCs w:val="24"/>
          <w:lang w:val="en-GB"/>
        </w:rPr>
        <w:t xml:space="preserve">more and more </w:t>
      </w:r>
      <w:r w:rsidR="00B71CA5" w:rsidRPr="007B6EB9">
        <w:rPr>
          <w:sz w:val="24"/>
          <w:szCs w:val="24"/>
          <w:lang w:val="en-GB"/>
        </w:rPr>
        <w:t xml:space="preserve">popular hosted applications </w:t>
      </w:r>
      <w:r w:rsidR="00A851FE" w:rsidRPr="007B6EB9">
        <w:rPr>
          <w:sz w:val="24"/>
          <w:szCs w:val="24"/>
          <w:lang w:val="en-GB"/>
        </w:rPr>
        <w:t xml:space="preserve">grants even less rights to the users. In this </w:t>
      </w:r>
      <w:r w:rsidR="00311E0D" w:rsidRPr="007B6EB9">
        <w:rPr>
          <w:sz w:val="24"/>
          <w:szCs w:val="24"/>
          <w:lang w:val="en-GB"/>
        </w:rPr>
        <w:t xml:space="preserve">case </w:t>
      </w:r>
      <w:r w:rsidR="0021244B" w:rsidRPr="007B6EB9">
        <w:rPr>
          <w:sz w:val="24"/>
          <w:szCs w:val="24"/>
          <w:lang w:val="en-GB"/>
        </w:rPr>
        <w:t xml:space="preserve">the </w:t>
      </w:r>
      <w:r w:rsidR="00135C36" w:rsidRPr="007B6EB9">
        <w:rPr>
          <w:sz w:val="24"/>
          <w:szCs w:val="24"/>
          <w:lang w:val="en-GB"/>
        </w:rPr>
        <w:t xml:space="preserve">provider only grants an access for the user </w:t>
      </w:r>
      <w:r w:rsidR="00DC3307" w:rsidRPr="007B6EB9">
        <w:rPr>
          <w:sz w:val="24"/>
          <w:szCs w:val="24"/>
          <w:lang w:val="en-GB"/>
        </w:rPr>
        <w:t xml:space="preserve">in exchange for the fee. </w:t>
      </w:r>
      <w:r w:rsidR="000D7D19" w:rsidRPr="007B6EB9">
        <w:rPr>
          <w:sz w:val="24"/>
          <w:szCs w:val="24"/>
          <w:lang w:val="en-GB"/>
        </w:rPr>
        <w:t xml:space="preserve">In both cases the </w:t>
      </w:r>
      <w:r w:rsidR="001B1332" w:rsidRPr="007B6EB9">
        <w:rPr>
          <w:sz w:val="24"/>
          <w:szCs w:val="24"/>
          <w:lang w:val="en-GB"/>
        </w:rPr>
        <w:t xml:space="preserve">actual ownership doesn’t belong to the user who “bought the software”, but </w:t>
      </w:r>
      <w:r w:rsidR="00D016F6" w:rsidRPr="007B6EB9">
        <w:rPr>
          <w:sz w:val="24"/>
          <w:szCs w:val="24"/>
          <w:lang w:val="en-GB"/>
        </w:rPr>
        <w:t>to the company</w:t>
      </w:r>
      <w:r w:rsidR="00271790" w:rsidRPr="007B6EB9">
        <w:rPr>
          <w:sz w:val="24"/>
          <w:szCs w:val="24"/>
          <w:lang w:val="en-GB"/>
        </w:rPr>
        <w:t xml:space="preserve">, which provides </w:t>
      </w:r>
      <w:r w:rsidR="002B2D69">
        <w:rPr>
          <w:sz w:val="24"/>
          <w:szCs w:val="24"/>
          <w:lang w:val="en-GB"/>
        </w:rPr>
        <w:t>a</w:t>
      </w:r>
      <w:r w:rsidR="00271790" w:rsidRPr="007B6EB9">
        <w:rPr>
          <w:sz w:val="24"/>
          <w:szCs w:val="24"/>
          <w:lang w:val="en-GB"/>
        </w:rPr>
        <w:t xml:space="preserve"> license for usage. </w:t>
      </w:r>
      <w:r w:rsidR="00271790" w:rsidRPr="007B6EB9">
        <w:rPr>
          <w:sz w:val="24"/>
          <w:szCs w:val="24"/>
          <w:lang w:val="en-GB"/>
        </w:rPr>
        <w:tab/>
      </w:r>
    </w:p>
    <w:p w14:paraId="45A71C4C" w14:textId="3F9E6006" w:rsidR="00CE1A23" w:rsidRPr="007B6EB9" w:rsidRDefault="004A2F75" w:rsidP="00873287">
      <w:pPr>
        <w:tabs>
          <w:tab w:val="right" w:pos="9072"/>
        </w:tabs>
        <w:spacing w:line="360" w:lineRule="auto"/>
        <w:rPr>
          <w:sz w:val="24"/>
          <w:szCs w:val="24"/>
          <w:lang w:val="en-GB"/>
        </w:rPr>
      </w:pPr>
      <w:r w:rsidRPr="007B6EB9">
        <w:rPr>
          <w:sz w:val="24"/>
          <w:szCs w:val="24"/>
          <w:lang w:val="en-GB"/>
        </w:rPr>
        <w:t xml:space="preserve">However, software licenses are not </w:t>
      </w:r>
      <w:r w:rsidR="009A341E" w:rsidRPr="007B6EB9">
        <w:rPr>
          <w:sz w:val="24"/>
          <w:szCs w:val="24"/>
          <w:lang w:val="en-GB"/>
        </w:rPr>
        <w:t xml:space="preserve">just the privilege of proprietary software, this legal instrument </w:t>
      </w:r>
      <w:r w:rsidR="00475249" w:rsidRPr="007B6EB9">
        <w:rPr>
          <w:sz w:val="24"/>
          <w:szCs w:val="24"/>
          <w:lang w:val="en-GB"/>
        </w:rPr>
        <w:t>specifies the right</w:t>
      </w:r>
      <w:r w:rsidR="00DF7573" w:rsidRPr="007B6EB9">
        <w:rPr>
          <w:sz w:val="24"/>
          <w:szCs w:val="24"/>
          <w:lang w:val="en-GB"/>
        </w:rPr>
        <w:t xml:space="preserve">s of the </w:t>
      </w:r>
      <w:r w:rsidR="00DA6EFF" w:rsidRPr="007B6EB9">
        <w:rPr>
          <w:sz w:val="24"/>
          <w:szCs w:val="24"/>
          <w:lang w:val="en-GB"/>
        </w:rPr>
        <w:t xml:space="preserve">user and the licensee </w:t>
      </w:r>
      <w:r w:rsidR="009E7ED9" w:rsidRPr="007B6EB9">
        <w:rPr>
          <w:sz w:val="24"/>
          <w:szCs w:val="24"/>
          <w:lang w:val="en-GB"/>
        </w:rPr>
        <w:t>even in case of</w:t>
      </w:r>
      <w:r w:rsidR="00DA6EFF" w:rsidRPr="007B6EB9">
        <w:rPr>
          <w:sz w:val="24"/>
          <w:szCs w:val="24"/>
          <w:lang w:val="en-GB"/>
        </w:rPr>
        <w:t xml:space="preserve"> </w:t>
      </w:r>
      <w:r w:rsidR="009E7ED9" w:rsidRPr="007B6EB9">
        <w:rPr>
          <w:sz w:val="24"/>
          <w:szCs w:val="24"/>
          <w:lang w:val="en-GB"/>
        </w:rPr>
        <w:t xml:space="preserve">a </w:t>
      </w:r>
      <w:r w:rsidR="00DA6EFF" w:rsidRPr="007B6EB9">
        <w:rPr>
          <w:sz w:val="24"/>
          <w:szCs w:val="24"/>
          <w:lang w:val="en-GB"/>
        </w:rPr>
        <w:t xml:space="preserve">free and open source software. </w:t>
      </w:r>
      <w:r w:rsidR="001E61AD" w:rsidRPr="007B6EB9">
        <w:rPr>
          <w:sz w:val="24"/>
          <w:szCs w:val="24"/>
          <w:lang w:val="en-GB"/>
        </w:rPr>
        <w:t xml:space="preserve">The software licenses </w:t>
      </w:r>
      <w:r w:rsidR="00870C25" w:rsidRPr="007B6EB9">
        <w:rPr>
          <w:sz w:val="24"/>
          <w:szCs w:val="24"/>
          <w:lang w:val="en-GB"/>
        </w:rPr>
        <w:t>can also be categorized based on their granted rights</w:t>
      </w:r>
      <w:r w:rsidR="000E027F" w:rsidRPr="007B6EB9">
        <w:rPr>
          <w:sz w:val="24"/>
          <w:szCs w:val="24"/>
          <w:lang w:val="en-GB"/>
        </w:rPr>
        <w:t xml:space="preserve"> or even</w:t>
      </w:r>
      <w:r w:rsidR="005C7A2A" w:rsidRPr="007B6EB9">
        <w:rPr>
          <w:sz w:val="24"/>
          <w:szCs w:val="24"/>
          <w:lang w:val="en-GB"/>
        </w:rPr>
        <w:t xml:space="preserve"> from</w:t>
      </w:r>
      <w:r w:rsidR="000E027F" w:rsidRPr="007B6EB9">
        <w:rPr>
          <w:sz w:val="24"/>
          <w:szCs w:val="24"/>
          <w:lang w:val="en-GB"/>
        </w:rPr>
        <w:t xml:space="preserve"> other aspects.</w:t>
      </w:r>
      <w:r w:rsidR="006633EF" w:rsidRPr="007B6EB9">
        <w:rPr>
          <w:sz w:val="24"/>
          <w:szCs w:val="24"/>
          <w:lang w:val="en-GB"/>
        </w:rPr>
        <w:t xml:space="preserve"> </w:t>
      </w:r>
      <w:r w:rsidR="00F40E16" w:rsidRPr="007B6EB9">
        <w:rPr>
          <w:sz w:val="24"/>
          <w:szCs w:val="24"/>
          <w:lang w:val="en-GB"/>
        </w:rPr>
        <w:t xml:space="preserve">In terms of copyright for example, there are </w:t>
      </w:r>
      <w:r w:rsidR="00F7059F" w:rsidRPr="007B6EB9">
        <w:rPr>
          <w:sz w:val="24"/>
          <w:szCs w:val="24"/>
          <w:lang w:val="en-GB"/>
        </w:rPr>
        <w:t>five different categories of software licens</w:t>
      </w:r>
      <w:r w:rsidR="00FF4671" w:rsidRPr="007B6EB9">
        <w:rPr>
          <w:sz w:val="24"/>
          <w:szCs w:val="24"/>
          <w:lang w:val="en-GB"/>
        </w:rPr>
        <w:t>e</w:t>
      </w:r>
      <w:r w:rsidR="00CE1A23" w:rsidRPr="007B6EB9">
        <w:rPr>
          <w:sz w:val="24"/>
          <w:szCs w:val="24"/>
          <w:lang w:val="en-GB"/>
        </w:rPr>
        <w:t xml:space="preserve">. These categories are mainly different in the granted rights for the licensee or the user of the software. </w:t>
      </w:r>
      <w:sdt>
        <w:sdtPr>
          <w:rPr>
            <w:sz w:val="24"/>
            <w:szCs w:val="24"/>
            <w:lang w:val="en-GB"/>
          </w:rPr>
          <w:id w:val="2107299993"/>
          <w:citation/>
        </w:sdtPr>
        <w:sdtContent>
          <w:r w:rsidR="00CE1A23" w:rsidRPr="007B6EB9">
            <w:rPr>
              <w:sz w:val="24"/>
              <w:szCs w:val="24"/>
              <w:lang w:val="en-GB"/>
            </w:rPr>
            <w:fldChar w:fldCharType="begin"/>
          </w:r>
          <w:r w:rsidR="00CE1A23" w:rsidRPr="007B6EB9">
            <w:rPr>
              <w:sz w:val="24"/>
              <w:szCs w:val="24"/>
              <w:lang w:val="en-GB"/>
            </w:rPr>
            <w:instrText xml:space="preserve">CITATION Tro19 \l 1038 </w:instrText>
          </w:r>
          <w:r w:rsidR="00CE1A23" w:rsidRPr="007B6EB9">
            <w:rPr>
              <w:sz w:val="24"/>
              <w:szCs w:val="24"/>
              <w:lang w:val="en-GB"/>
            </w:rPr>
            <w:fldChar w:fldCharType="separate"/>
          </w:r>
          <w:r w:rsidR="003526F9" w:rsidRPr="003526F9">
            <w:rPr>
              <w:noProof/>
              <w:sz w:val="24"/>
              <w:szCs w:val="24"/>
              <w:lang w:val="en-GB"/>
            </w:rPr>
            <w:t>(Troan, 2006)</w:t>
          </w:r>
          <w:r w:rsidR="00CE1A23" w:rsidRPr="007B6EB9">
            <w:rPr>
              <w:sz w:val="24"/>
              <w:szCs w:val="24"/>
              <w:lang w:val="en-GB"/>
            </w:rPr>
            <w:fldChar w:fldCharType="end"/>
          </w:r>
        </w:sdtContent>
      </w:sdt>
      <w:r w:rsidR="00CE1A23" w:rsidRPr="007B6EB9">
        <w:rPr>
          <w:sz w:val="24"/>
          <w:szCs w:val="24"/>
          <w:lang w:val="en-GB"/>
        </w:rPr>
        <w:t>:</w:t>
      </w:r>
    </w:p>
    <w:p w14:paraId="2C38137C" w14:textId="4D8391EF" w:rsidR="002D12DE" w:rsidRPr="007B6EB9" w:rsidRDefault="007439CD" w:rsidP="00873287">
      <w:pPr>
        <w:pStyle w:val="Listenabsatz"/>
        <w:numPr>
          <w:ilvl w:val="0"/>
          <w:numId w:val="10"/>
        </w:numPr>
        <w:tabs>
          <w:tab w:val="right" w:pos="9072"/>
        </w:tabs>
        <w:spacing w:line="360" w:lineRule="auto"/>
        <w:rPr>
          <w:sz w:val="24"/>
          <w:szCs w:val="24"/>
          <w:lang w:val="en-GB"/>
        </w:rPr>
      </w:pPr>
      <w:r w:rsidRPr="007B6EB9">
        <w:rPr>
          <w:sz w:val="24"/>
          <w:szCs w:val="24"/>
          <w:lang w:val="en-GB"/>
        </w:rPr>
        <w:lastRenderedPageBreak/>
        <w:t>Public Domain</w:t>
      </w:r>
    </w:p>
    <w:p w14:paraId="4B82557D" w14:textId="72880D3D" w:rsidR="007439CD" w:rsidRPr="007B6EB9" w:rsidRDefault="007439CD" w:rsidP="00873287">
      <w:pPr>
        <w:pStyle w:val="Listenabsatz"/>
        <w:numPr>
          <w:ilvl w:val="0"/>
          <w:numId w:val="10"/>
        </w:numPr>
        <w:tabs>
          <w:tab w:val="right" w:pos="9072"/>
        </w:tabs>
        <w:spacing w:line="360" w:lineRule="auto"/>
        <w:rPr>
          <w:sz w:val="24"/>
          <w:szCs w:val="24"/>
          <w:lang w:val="en-GB"/>
        </w:rPr>
      </w:pPr>
      <w:r w:rsidRPr="007B6EB9">
        <w:rPr>
          <w:sz w:val="24"/>
          <w:szCs w:val="24"/>
          <w:lang w:val="en-GB"/>
        </w:rPr>
        <w:t>Non</w:t>
      </w:r>
      <w:r w:rsidR="00592EEC" w:rsidRPr="007B6EB9">
        <w:rPr>
          <w:sz w:val="24"/>
          <w:szCs w:val="24"/>
          <w:lang w:val="en-GB"/>
        </w:rPr>
        <w:t>-</w:t>
      </w:r>
      <w:r w:rsidRPr="007B6EB9">
        <w:rPr>
          <w:sz w:val="24"/>
          <w:szCs w:val="24"/>
          <w:lang w:val="en-GB"/>
        </w:rPr>
        <w:t xml:space="preserve">Protective </w:t>
      </w:r>
      <w:r w:rsidR="00592EEC" w:rsidRPr="007B6EB9">
        <w:rPr>
          <w:sz w:val="24"/>
          <w:szCs w:val="24"/>
          <w:lang w:val="en-GB"/>
        </w:rPr>
        <w:t>Free and Open Source Software (FOSS)</w:t>
      </w:r>
    </w:p>
    <w:p w14:paraId="727406BE" w14:textId="6A3A9206" w:rsidR="00592EEC" w:rsidRPr="007B6EB9" w:rsidRDefault="00592EEC" w:rsidP="00873287">
      <w:pPr>
        <w:pStyle w:val="Listenabsatz"/>
        <w:numPr>
          <w:ilvl w:val="0"/>
          <w:numId w:val="10"/>
        </w:numPr>
        <w:tabs>
          <w:tab w:val="right" w:pos="9072"/>
        </w:tabs>
        <w:spacing w:line="360" w:lineRule="auto"/>
        <w:rPr>
          <w:sz w:val="24"/>
          <w:szCs w:val="24"/>
          <w:lang w:val="en-GB"/>
        </w:rPr>
      </w:pPr>
      <w:r w:rsidRPr="007B6EB9">
        <w:rPr>
          <w:sz w:val="24"/>
          <w:szCs w:val="24"/>
          <w:lang w:val="en-GB"/>
        </w:rPr>
        <w:t>Protective FOSS</w:t>
      </w:r>
    </w:p>
    <w:p w14:paraId="6400D52E" w14:textId="4DEB79C7" w:rsidR="00592EEC" w:rsidRPr="007B6EB9" w:rsidRDefault="00592EEC" w:rsidP="00873287">
      <w:pPr>
        <w:pStyle w:val="Listenabsatz"/>
        <w:numPr>
          <w:ilvl w:val="0"/>
          <w:numId w:val="10"/>
        </w:numPr>
        <w:tabs>
          <w:tab w:val="right" w:pos="9072"/>
        </w:tabs>
        <w:spacing w:line="360" w:lineRule="auto"/>
        <w:rPr>
          <w:sz w:val="24"/>
          <w:szCs w:val="24"/>
          <w:lang w:val="en-GB"/>
        </w:rPr>
      </w:pPr>
      <w:r w:rsidRPr="007B6EB9">
        <w:rPr>
          <w:sz w:val="24"/>
          <w:szCs w:val="24"/>
          <w:lang w:val="en-GB"/>
        </w:rPr>
        <w:t>Proprietary License</w:t>
      </w:r>
    </w:p>
    <w:p w14:paraId="5DAB9D16" w14:textId="791DF51A" w:rsidR="00592EEC" w:rsidRPr="007B6EB9" w:rsidRDefault="00592EEC" w:rsidP="00873287">
      <w:pPr>
        <w:pStyle w:val="Listenabsatz"/>
        <w:numPr>
          <w:ilvl w:val="0"/>
          <w:numId w:val="10"/>
        </w:numPr>
        <w:tabs>
          <w:tab w:val="right" w:pos="9072"/>
        </w:tabs>
        <w:spacing w:line="360" w:lineRule="auto"/>
        <w:rPr>
          <w:sz w:val="24"/>
          <w:szCs w:val="24"/>
          <w:lang w:val="en-GB"/>
        </w:rPr>
      </w:pPr>
      <w:r w:rsidRPr="007B6EB9">
        <w:rPr>
          <w:sz w:val="24"/>
          <w:szCs w:val="24"/>
          <w:lang w:val="en-GB"/>
        </w:rPr>
        <w:t>Trade Secret</w:t>
      </w:r>
    </w:p>
    <w:p w14:paraId="0D02D94C" w14:textId="77777777" w:rsidR="00C633F9" w:rsidRPr="007B6EB9" w:rsidRDefault="00F645B0" w:rsidP="00873287">
      <w:pPr>
        <w:tabs>
          <w:tab w:val="right" w:pos="9072"/>
        </w:tabs>
        <w:spacing w:line="360" w:lineRule="auto"/>
        <w:rPr>
          <w:sz w:val="24"/>
          <w:szCs w:val="24"/>
          <w:lang w:val="en-GB"/>
        </w:rPr>
      </w:pPr>
      <w:r w:rsidRPr="007B6EB9">
        <w:rPr>
          <w:sz w:val="24"/>
          <w:szCs w:val="24"/>
          <w:lang w:val="en-GB"/>
        </w:rPr>
        <w:t>Interpretation of granted rights</w:t>
      </w:r>
      <w:r w:rsidR="00C815A4" w:rsidRPr="007B6EB9">
        <w:rPr>
          <w:sz w:val="24"/>
          <w:szCs w:val="24"/>
          <w:lang w:val="en-GB"/>
        </w:rPr>
        <w:t xml:space="preserve"> in</w:t>
      </w:r>
      <w:r w:rsidRPr="007B6EB9">
        <w:rPr>
          <w:sz w:val="24"/>
          <w:szCs w:val="24"/>
          <w:lang w:val="en-GB"/>
        </w:rPr>
        <w:t xml:space="preserve"> </w:t>
      </w:r>
      <w:r w:rsidR="00C815A4" w:rsidRPr="007B6EB9">
        <w:rPr>
          <w:sz w:val="24"/>
          <w:szCs w:val="24"/>
          <w:lang w:val="en-GB"/>
        </w:rPr>
        <w:t>p</w:t>
      </w:r>
      <w:r w:rsidR="00807C26" w:rsidRPr="007B6EB9">
        <w:rPr>
          <w:sz w:val="24"/>
          <w:szCs w:val="24"/>
          <w:lang w:val="en-GB"/>
        </w:rPr>
        <w:t>roprietary</w:t>
      </w:r>
      <w:r w:rsidR="006312FA" w:rsidRPr="007B6EB9">
        <w:rPr>
          <w:sz w:val="24"/>
          <w:szCs w:val="24"/>
          <w:lang w:val="en-GB"/>
        </w:rPr>
        <w:t xml:space="preserve"> </w:t>
      </w:r>
      <w:r w:rsidR="007D0D64" w:rsidRPr="007B6EB9">
        <w:rPr>
          <w:sz w:val="24"/>
          <w:szCs w:val="24"/>
          <w:lang w:val="en-GB"/>
        </w:rPr>
        <w:t>software license</w:t>
      </w:r>
      <w:r w:rsidR="00C815A4" w:rsidRPr="007B6EB9">
        <w:rPr>
          <w:sz w:val="24"/>
          <w:szCs w:val="24"/>
          <w:lang w:val="en-GB"/>
        </w:rPr>
        <w:t xml:space="preserve"> agreements </w:t>
      </w:r>
      <w:r w:rsidR="00231B40" w:rsidRPr="007B6EB9">
        <w:rPr>
          <w:sz w:val="24"/>
          <w:szCs w:val="24"/>
          <w:lang w:val="en-GB"/>
        </w:rPr>
        <w:t>l</w:t>
      </w:r>
      <w:r w:rsidR="000F2283" w:rsidRPr="007B6EB9">
        <w:rPr>
          <w:sz w:val="24"/>
          <w:szCs w:val="24"/>
          <w:lang w:val="en-GB"/>
        </w:rPr>
        <w:t xml:space="preserve">ed </w:t>
      </w:r>
      <w:r w:rsidR="001F2A4C" w:rsidRPr="007B6EB9">
        <w:rPr>
          <w:sz w:val="24"/>
          <w:szCs w:val="24"/>
          <w:lang w:val="en-GB"/>
        </w:rPr>
        <w:t xml:space="preserve">to many </w:t>
      </w:r>
      <w:r w:rsidR="0062083D" w:rsidRPr="007B6EB9">
        <w:rPr>
          <w:sz w:val="24"/>
          <w:szCs w:val="24"/>
          <w:lang w:val="en-GB"/>
        </w:rPr>
        <w:t>legal disputes on the court.</w:t>
      </w:r>
      <w:r w:rsidR="00F03247" w:rsidRPr="007B6EB9">
        <w:rPr>
          <w:sz w:val="24"/>
          <w:szCs w:val="24"/>
          <w:lang w:val="en-GB"/>
        </w:rPr>
        <w:t xml:space="preserve"> </w:t>
      </w:r>
      <w:r w:rsidR="002D3457" w:rsidRPr="007B6EB9">
        <w:rPr>
          <w:sz w:val="24"/>
          <w:szCs w:val="24"/>
          <w:lang w:val="en-GB"/>
        </w:rPr>
        <w:t xml:space="preserve">An </w:t>
      </w:r>
      <w:r w:rsidR="00050CE2" w:rsidRPr="007B6EB9">
        <w:rPr>
          <w:sz w:val="24"/>
          <w:szCs w:val="24"/>
          <w:lang w:val="en-GB"/>
        </w:rPr>
        <w:t>often-debuted</w:t>
      </w:r>
      <w:r w:rsidR="002D3457" w:rsidRPr="007B6EB9">
        <w:rPr>
          <w:sz w:val="24"/>
          <w:szCs w:val="24"/>
          <w:lang w:val="en-GB"/>
        </w:rPr>
        <w:t xml:space="preserve"> area is the question of reselling used software licenses, which </w:t>
      </w:r>
      <w:r w:rsidR="00EC76D0" w:rsidRPr="007B6EB9">
        <w:rPr>
          <w:sz w:val="24"/>
          <w:szCs w:val="24"/>
          <w:lang w:val="en-GB"/>
        </w:rPr>
        <w:t>led to a ruling by the European Court of Justice</w:t>
      </w:r>
      <w:r w:rsidR="008F133E" w:rsidRPr="007B6EB9">
        <w:rPr>
          <w:sz w:val="24"/>
          <w:szCs w:val="24"/>
          <w:lang w:val="en-GB"/>
        </w:rPr>
        <w:t xml:space="preserve">. </w:t>
      </w:r>
      <w:r w:rsidR="008A6C7F" w:rsidRPr="007B6EB9">
        <w:rPr>
          <w:sz w:val="24"/>
          <w:szCs w:val="24"/>
          <w:lang w:val="en-GB"/>
        </w:rPr>
        <w:t xml:space="preserve">This was </w:t>
      </w:r>
      <w:r w:rsidR="008A3378" w:rsidRPr="007B6EB9">
        <w:rPr>
          <w:sz w:val="24"/>
          <w:szCs w:val="24"/>
          <w:lang w:val="en-GB"/>
        </w:rPr>
        <w:t xml:space="preserve">a consequence of </w:t>
      </w:r>
      <w:r w:rsidR="008A6C7F" w:rsidRPr="007B6EB9">
        <w:rPr>
          <w:sz w:val="24"/>
          <w:szCs w:val="24"/>
          <w:lang w:val="en-GB"/>
        </w:rPr>
        <w:t>a lawsuit</w:t>
      </w:r>
      <w:r w:rsidR="008A3378" w:rsidRPr="007B6EB9">
        <w:rPr>
          <w:sz w:val="24"/>
          <w:szCs w:val="24"/>
          <w:lang w:val="en-GB"/>
        </w:rPr>
        <w:t xml:space="preserve"> </w:t>
      </w:r>
      <w:r w:rsidR="008A6C7F" w:rsidRPr="007B6EB9">
        <w:rPr>
          <w:sz w:val="24"/>
          <w:szCs w:val="24"/>
          <w:lang w:val="en-GB"/>
        </w:rPr>
        <w:t xml:space="preserve">against a European company called UsedSoft, which sells used software licenses and therefore Microsoft and Oracle sued them. </w:t>
      </w:r>
    </w:p>
    <w:p w14:paraId="1C96B182" w14:textId="5A236371" w:rsidR="00E9416E" w:rsidRPr="007B6EB9" w:rsidRDefault="002E3E7F" w:rsidP="00873287">
      <w:pPr>
        <w:tabs>
          <w:tab w:val="right" w:pos="9072"/>
        </w:tabs>
        <w:spacing w:line="360" w:lineRule="auto"/>
        <w:rPr>
          <w:sz w:val="24"/>
          <w:szCs w:val="24"/>
          <w:lang w:val="en-GB"/>
        </w:rPr>
      </w:pPr>
      <w:r w:rsidRPr="007B6EB9">
        <w:rPr>
          <w:sz w:val="24"/>
          <w:szCs w:val="24"/>
          <w:lang w:val="en-GB"/>
        </w:rPr>
        <w:t xml:space="preserve">The court </w:t>
      </w:r>
      <w:r w:rsidR="003407DB" w:rsidRPr="007B6EB9">
        <w:rPr>
          <w:sz w:val="24"/>
          <w:szCs w:val="24"/>
          <w:lang w:val="en-GB"/>
        </w:rPr>
        <w:t>ruled that the principle of exhaustion</w:t>
      </w:r>
      <w:r w:rsidR="00BF62FE" w:rsidRPr="007B6EB9">
        <w:rPr>
          <w:sz w:val="24"/>
          <w:szCs w:val="24"/>
          <w:lang w:val="en-GB"/>
        </w:rPr>
        <w:t xml:space="preserve"> in the copyright law is applicable for used software, therefore </w:t>
      </w:r>
      <w:r w:rsidR="0008538F" w:rsidRPr="007B6EB9">
        <w:rPr>
          <w:sz w:val="24"/>
          <w:szCs w:val="24"/>
          <w:lang w:val="en-GB"/>
        </w:rPr>
        <w:t xml:space="preserve">business model of UsedSoft is legal. </w:t>
      </w:r>
      <w:r w:rsidR="00C97932" w:rsidRPr="007B6EB9">
        <w:rPr>
          <w:sz w:val="24"/>
          <w:szCs w:val="24"/>
          <w:lang w:val="en-GB"/>
        </w:rPr>
        <w:t>A</w:t>
      </w:r>
      <w:r w:rsidR="008B01FF" w:rsidRPr="007B6EB9">
        <w:rPr>
          <w:sz w:val="24"/>
          <w:szCs w:val="24"/>
          <w:lang w:val="en-GB"/>
        </w:rPr>
        <w:t>ccording to the</w:t>
      </w:r>
      <w:r w:rsidR="00C97932" w:rsidRPr="007B6EB9">
        <w:rPr>
          <w:sz w:val="24"/>
          <w:szCs w:val="24"/>
          <w:lang w:val="en-GB"/>
        </w:rPr>
        <w:t xml:space="preserve"> directive </w:t>
      </w:r>
      <w:r w:rsidR="0091301A" w:rsidRPr="007B6EB9">
        <w:rPr>
          <w:sz w:val="24"/>
          <w:szCs w:val="24"/>
          <w:lang w:val="en-GB"/>
        </w:rPr>
        <w:t xml:space="preserve">of the European Parliament </w:t>
      </w:r>
      <w:r w:rsidR="00426B2C" w:rsidRPr="007B6EB9">
        <w:rPr>
          <w:sz w:val="24"/>
          <w:szCs w:val="24"/>
          <w:lang w:val="en-GB"/>
        </w:rPr>
        <w:t>“The first sale in the Community of a copy of a program by the rightholder or with his consent shall exhaust the distribution right within the Community of that copy, with the exception of the right to control further rental of the program or a copy thereof.”</w:t>
      </w:r>
      <w:sdt>
        <w:sdtPr>
          <w:rPr>
            <w:sz w:val="24"/>
            <w:szCs w:val="24"/>
            <w:lang w:val="en-GB"/>
          </w:rPr>
          <w:id w:val="797801662"/>
          <w:citation/>
        </w:sdtPr>
        <w:sdtContent>
          <w:r w:rsidR="000B5CF2" w:rsidRPr="007B6EB9">
            <w:rPr>
              <w:sz w:val="24"/>
              <w:szCs w:val="24"/>
              <w:lang w:val="en-GB"/>
            </w:rPr>
            <w:fldChar w:fldCharType="begin"/>
          </w:r>
          <w:r w:rsidR="000B5CF2" w:rsidRPr="007B6EB9">
            <w:rPr>
              <w:sz w:val="24"/>
              <w:szCs w:val="24"/>
              <w:lang w:val="en-GB"/>
            </w:rPr>
            <w:instrText xml:space="preserve"> CITATION Use12 \l 1038 </w:instrText>
          </w:r>
          <w:r w:rsidR="000B5CF2"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(UsedSoft GmbH v Oracle International Corp., 2012)</w:t>
          </w:r>
          <w:r w:rsidR="000B5CF2" w:rsidRPr="007B6EB9">
            <w:rPr>
              <w:sz w:val="24"/>
              <w:szCs w:val="24"/>
              <w:lang w:val="en-GB"/>
            </w:rPr>
            <w:fldChar w:fldCharType="end"/>
          </w:r>
        </w:sdtContent>
      </w:sdt>
      <w:r w:rsidR="007E74B6" w:rsidRPr="007B6EB9">
        <w:rPr>
          <w:sz w:val="24"/>
          <w:szCs w:val="24"/>
          <w:lang w:val="en-GB"/>
        </w:rPr>
        <w:t xml:space="preserve"> </w:t>
      </w:r>
    </w:p>
    <w:p w14:paraId="48847143" w14:textId="48B209D8" w:rsidR="00B74ADE" w:rsidRPr="007B6EB9" w:rsidRDefault="00B74ADE" w:rsidP="00F832EC">
      <w:pPr>
        <w:pStyle w:val="berschrift3"/>
        <w:numPr>
          <w:ilvl w:val="1"/>
          <w:numId w:val="8"/>
        </w:numPr>
        <w:spacing w:line="360" w:lineRule="auto"/>
        <w:ind w:left="567" w:hanging="567"/>
        <w:contextualSpacing/>
        <w:rPr>
          <w:sz w:val="32"/>
          <w:szCs w:val="32"/>
          <w:lang w:val="en-GB"/>
        </w:rPr>
      </w:pPr>
      <w:bookmarkStart w:id="9" w:name="_Toc11168337"/>
      <w:bookmarkStart w:id="10" w:name="_Toc11878439"/>
      <w:r w:rsidRPr="007B6EB9">
        <w:rPr>
          <w:sz w:val="32"/>
          <w:szCs w:val="32"/>
          <w:lang w:val="en-GB"/>
        </w:rPr>
        <w:t>Proprietary</w:t>
      </w:r>
      <w:r w:rsidR="00271B09" w:rsidRPr="007B6EB9">
        <w:rPr>
          <w:sz w:val="32"/>
          <w:szCs w:val="32"/>
          <w:lang w:val="en-GB"/>
        </w:rPr>
        <w:t xml:space="preserve"> Software</w:t>
      </w:r>
      <w:r w:rsidRPr="007B6EB9">
        <w:rPr>
          <w:sz w:val="32"/>
          <w:szCs w:val="32"/>
          <w:lang w:val="en-GB"/>
        </w:rPr>
        <w:t xml:space="preserve"> </w:t>
      </w:r>
      <w:r w:rsidR="00316D5D" w:rsidRPr="007B6EB9">
        <w:rPr>
          <w:sz w:val="32"/>
          <w:szCs w:val="32"/>
          <w:lang w:val="en-GB"/>
        </w:rPr>
        <w:t>Model</w:t>
      </w:r>
      <w:r w:rsidR="00271B09" w:rsidRPr="007B6EB9">
        <w:rPr>
          <w:sz w:val="32"/>
          <w:szCs w:val="32"/>
          <w:lang w:val="en-GB"/>
        </w:rPr>
        <w:t xml:space="preserve"> considering </w:t>
      </w:r>
      <w:r w:rsidR="001E78F9" w:rsidRPr="007B6EB9">
        <w:rPr>
          <w:sz w:val="32"/>
          <w:szCs w:val="32"/>
          <w:lang w:val="en-GB"/>
        </w:rPr>
        <w:t>the</w:t>
      </w:r>
      <w:r w:rsidR="00F12BCD">
        <w:rPr>
          <w:sz w:val="32"/>
          <w:szCs w:val="32"/>
          <w:lang w:val="en-GB"/>
        </w:rPr>
        <w:t xml:space="preserve"> </w:t>
      </w:r>
      <w:r w:rsidR="00271B09" w:rsidRPr="007B6EB9">
        <w:rPr>
          <w:sz w:val="32"/>
          <w:szCs w:val="32"/>
          <w:lang w:val="en-GB"/>
        </w:rPr>
        <w:t>Market Attributes</w:t>
      </w:r>
      <w:bookmarkEnd w:id="9"/>
      <w:bookmarkEnd w:id="10"/>
    </w:p>
    <w:p w14:paraId="3E13190A" w14:textId="1BF5EA34" w:rsidR="00E25A1E" w:rsidRPr="007B6EB9" w:rsidRDefault="00AF7C51" w:rsidP="00873287">
      <w:pPr>
        <w:spacing w:line="360" w:lineRule="auto"/>
        <w:rPr>
          <w:sz w:val="24"/>
          <w:szCs w:val="24"/>
          <w:lang w:val="en-GB"/>
        </w:rPr>
      </w:pPr>
      <w:r w:rsidRPr="007B6EB9">
        <w:rPr>
          <w:sz w:val="24"/>
          <w:szCs w:val="24"/>
          <w:lang w:val="en-GB"/>
        </w:rPr>
        <w:t>It is obvious that profit-oriented tech companies like Microsoft, Google or Apple are trying to reach the highest</w:t>
      </w:r>
      <w:r w:rsidR="007937D2" w:rsidRPr="007B6EB9">
        <w:rPr>
          <w:sz w:val="24"/>
          <w:szCs w:val="24"/>
          <w:lang w:val="en-GB"/>
        </w:rPr>
        <w:t xml:space="preserve"> possible market share and profit margin. This </w:t>
      </w:r>
      <w:r w:rsidR="00B701B4" w:rsidRPr="007B6EB9">
        <w:rPr>
          <w:sz w:val="24"/>
          <w:szCs w:val="24"/>
          <w:lang w:val="en-GB"/>
        </w:rPr>
        <w:t xml:space="preserve">means of course, that </w:t>
      </w:r>
      <w:r w:rsidR="0053527E" w:rsidRPr="007B6EB9">
        <w:rPr>
          <w:sz w:val="24"/>
          <w:szCs w:val="24"/>
          <w:lang w:val="en-GB"/>
        </w:rPr>
        <w:t>their software model is designed legally and technically</w:t>
      </w:r>
      <w:r w:rsidR="00CE00EA" w:rsidRPr="007B6EB9">
        <w:rPr>
          <w:sz w:val="24"/>
          <w:szCs w:val="24"/>
          <w:lang w:val="en-GB"/>
        </w:rPr>
        <w:t xml:space="preserve"> </w:t>
      </w:r>
      <w:r w:rsidR="00BB5DEF" w:rsidRPr="007B6EB9">
        <w:rPr>
          <w:sz w:val="24"/>
          <w:szCs w:val="24"/>
          <w:lang w:val="en-GB"/>
        </w:rPr>
        <w:t xml:space="preserve">in a way, which </w:t>
      </w:r>
      <w:r w:rsidR="008C2856" w:rsidRPr="007B6EB9">
        <w:rPr>
          <w:sz w:val="24"/>
          <w:szCs w:val="24"/>
          <w:lang w:val="en-GB"/>
        </w:rPr>
        <w:t xml:space="preserve">uses the </w:t>
      </w:r>
      <w:r w:rsidR="005B34BC" w:rsidRPr="007B6EB9">
        <w:rPr>
          <w:sz w:val="24"/>
          <w:szCs w:val="24"/>
          <w:lang w:val="en-GB"/>
        </w:rPr>
        <w:t xml:space="preserve">special </w:t>
      </w:r>
      <w:r w:rsidR="00E70FEC" w:rsidRPr="007B6EB9">
        <w:rPr>
          <w:sz w:val="24"/>
          <w:szCs w:val="24"/>
          <w:lang w:val="en-GB"/>
        </w:rPr>
        <w:t xml:space="preserve">attributes of the software market to </w:t>
      </w:r>
      <w:r w:rsidR="00223EBA" w:rsidRPr="007B6EB9">
        <w:rPr>
          <w:sz w:val="24"/>
          <w:szCs w:val="24"/>
          <w:lang w:val="en-GB"/>
        </w:rPr>
        <w:t xml:space="preserve">reach the highest possible </w:t>
      </w:r>
      <w:r w:rsidR="00BF1942" w:rsidRPr="007B6EB9">
        <w:rPr>
          <w:sz w:val="24"/>
          <w:szCs w:val="24"/>
          <w:lang w:val="en-GB"/>
        </w:rPr>
        <w:t>market power.</w:t>
      </w:r>
      <w:r w:rsidR="00556085" w:rsidRPr="007B6EB9">
        <w:rPr>
          <w:sz w:val="24"/>
          <w:szCs w:val="24"/>
          <w:lang w:val="en-GB"/>
        </w:rPr>
        <w:t xml:space="preserve"> </w:t>
      </w:r>
      <w:r w:rsidR="00D33AAA" w:rsidRPr="007B6EB9">
        <w:rPr>
          <w:sz w:val="24"/>
          <w:szCs w:val="24"/>
          <w:lang w:val="en-GB"/>
        </w:rPr>
        <w:t xml:space="preserve">According to Carl Shapiro, </w:t>
      </w:r>
      <w:r w:rsidR="00575E66" w:rsidRPr="007B6EB9">
        <w:rPr>
          <w:sz w:val="24"/>
          <w:szCs w:val="24"/>
          <w:lang w:val="en-GB"/>
        </w:rPr>
        <w:t>the following</w:t>
      </w:r>
      <w:r w:rsidR="00556085" w:rsidRPr="007B6EB9">
        <w:rPr>
          <w:sz w:val="24"/>
          <w:szCs w:val="24"/>
          <w:lang w:val="en-GB"/>
        </w:rPr>
        <w:t xml:space="preserve"> attributes are </w:t>
      </w:r>
      <w:r w:rsidR="003A7C12" w:rsidRPr="007B6EB9">
        <w:rPr>
          <w:sz w:val="24"/>
          <w:szCs w:val="24"/>
          <w:lang w:val="en-GB"/>
        </w:rPr>
        <w:t xml:space="preserve">typical for the software market, which </w:t>
      </w:r>
      <w:r w:rsidR="003464E5" w:rsidRPr="007B6EB9">
        <w:rPr>
          <w:sz w:val="24"/>
          <w:szCs w:val="24"/>
          <w:lang w:val="en-GB"/>
        </w:rPr>
        <w:t>play the highest role in compan</w:t>
      </w:r>
      <w:r w:rsidR="00224FFD" w:rsidRPr="007B6EB9">
        <w:rPr>
          <w:sz w:val="24"/>
          <w:szCs w:val="24"/>
          <w:lang w:val="en-GB"/>
        </w:rPr>
        <w:t>ies</w:t>
      </w:r>
      <w:r w:rsidR="003464E5" w:rsidRPr="007B6EB9">
        <w:rPr>
          <w:sz w:val="24"/>
          <w:szCs w:val="24"/>
          <w:lang w:val="en-GB"/>
        </w:rPr>
        <w:t>’ business model</w:t>
      </w:r>
      <w:r w:rsidR="0023019A" w:rsidRPr="007B6EB9">
        <w:rPr>
          <w:sz w:val="24"/>
          <w:szCs w:val="24"/>
          <w:lang w:val="en-GB"/>
        </w:rPr>
        <w:t xml:space="preserve"> and possibly create </w:t>
      </w:r>
      <w:r w:rsidR="002C1D4E" w:rsidRPr="007B6EB9">
        <w:rPr>
          <w:sz w:val="24"/>
          <w:szCs w:val="24"/>
          <w:lang w:val="en-GB"/>
        </w:rPr>
        <w:t>software monopolies</w:t>
      </w:r>
      <w:sdt>
        <w:sdtPr>
          <w:rPr>
            <w:sz w:val="24"/>
            <w:szCs w:val="24"/>
            <w:lang w:val="en-GB"/>
          </w:rPr>
          <w:id w:val="1446423511"/>
          <w:citation/>
        </w:sdtPr>
        <w:sdtContent>
          <w:r w:rsidR="00C455C9" w:rsidRPr="007B6EB9">
            <w:rPr>
              <w:sz w:val="24"/>
              <w:szCs w:val="24"/>
              <w:lang w:val="en-GB"/>
            </w:rPr>
            <w:fldChar w:fldCharType="begin"/>
          </w:r>
          <w:r w:rsidR="00C455C9" w:rsidRPr="007B6EB9">
            <w:rPr>
              <w:sz w:val="24"/>
              <w:szCs w:val="24"/>
              <w:lang w:val="en-GB"/>
            </w:rPr>
            <w:instrText xml:space="preserve"> CITATION LKa99 \l 1038 </w:instrText>
          </w:r>
          <w:r w:rsidR="00C455C9"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(L. Katz &amp; Shapiro, 1999)</w:t>
          </w:r>
          <w:r w:rsidR="00C455C9" w:rsidRPr="007B6EB9">
            <w:rPr>
              <w:sz w:val="24"/>
              <w:szCs w:val="24"/>
              <w:lang w:val="en-GB"/>
            </w:rPr>
            <w:fldChar w:fldCharType="end"/>
          </w:r>
        </w:sdtContent>
      </w:sdt>
      <w:r w:rsidR="003464E5" w:rsidRPr="007B6EB9">
        <w:rPr>
          <w:sz w:val="24"/>
          <w:szCs w:val="24"/>
          <w:lang w:val="en-GB"/>
        </w:rPr>
        <w:t>:</w:t>
      </w:r>
    </w:p>
    <w:p w14:paraId="15BCD42F" w14:textId="5EB73D7A" w:rsidR="003464E5" w:rsidRPr="007B6EB9" w:rsidRDefault="003464E5" w:rsidP="00B74D74">
      <w:pPr>
        <w:pStyle w:val="berschrift3"/>
        <w:numPr>
          <w:ilvl w:val="2"/>
          <w:numId w:val="8"/>
        </w:numPr>
        <w:spacing w:before="240" w:after="240" w:line="259" w:lineRule="auto"/>
        <w:ind w:left="426" w:hanging="426"/>
        <w:rPr>
          <w:sz w:val="28"/>
          <w:szCs w:val="32"/>
          <w:lang w:val="en-GB"/>
        </w:rPr>
      </w:pPr>
      <w:bookmarkStart w:id="11" w:name="_Toc11168338"/>
      <w:bookmarkStart w:id="12" w:name="_Toc11878440"/>
      <w:r w:rsidRPr="007B6EB9">
        <w:rPr>
          <w:sz w:val="28"/>
          <w:szCs w:val="32"/>
          <w:lang w:val="en-GB"/>
        </w:rPr>
        <w:t>Network effect</w:t>
      </w:r>
      <w:bookmarkEnd w:id="11"/>
      <w:bookmarkEnd w:id="12"/>
    </w:p>
    <w:p w14:paraId="6C1A2314" w14:textId="04CC3A6D" w:rsidR="00E25E77" w:rsidRPr="007B6EB9" w:rsidRDefault="001214BD" w:rsidP="00873287">
      <w:pPr>
        <w:tabs>
          <w:tab w:val="left" w:pos="5400"/>
        </w:tabs>
        <w:spacing w:after="240" w:line="360" w:lineRule="auto"/>
        <w:rPr>
          <w:sz w:val="24"/>
          <w:szCs w:val="24"/>
          <w:lang w:val="en-GB"/>
        </w:rPr>
      </w:pPr>
      <w:r w:rsidRPr="007B6EB9">
        <w:rPr>
          <w:sz w:val="24"/>
          <w:szCs w:val="24"/>
          <w:lang w:val="en-GB"/>
        </w:rPr>
        <w:t xml:space="preserve">The software </w:t>
      </w:r>
      <w:r w:rsidR="00896B79" w:rsidRPr="007B6EB9">
        <w:rPr>
          <w:sz w:val="24"/>
          <w:szCs w:val="24"/>
          <w:lang w:val="en-GB"/>
        </w:rPr>
        <w:t>by</w:t>
      </w:r>
      <w:r w:rsidRPr="007B6EB9">
        <w:rPr>
          <w:sz w:val="24"/>
          <w:szCs w:val="24"/>
          <w:lang w:val="en-GB"/>
        </w:rPr>
        <w:t xml:space="preserve"> itself is </w:t>
      </w:r>
      <w:r w:rsidR="00327B00" w:rsidRPr="007B6EB9">
        <w:rPr>
          <w:sz w:val="24"/>
          <w:szCs w:val="24"/>
          <w:lang w:val="en-GB"/>
        </w:rPr>
        <w:t>worth nothing</w:t>
      </w:r>
      <w:r w:rsidR="005F1A37" w:rsidRPr="007B6EB9">
        <w:rPr>
          <w:sz w:val="24"/>
          <w:szCs w:val="24"/>
          <w:lang w:val="en-GB"/>
        </w:rPr>
        <w:t xml:space="preserve"> if it </w:t>
      </w:r>
      <w:r w:rsidR="005D3A7C" w:rsidRPr="007B6EB9">
        <w:rPr>
          <w:sz w:val="24"/>
          <w:szCs w:val="24"/>
          <w:lang w:val="en-GB"/>
        </w:rPr>
        <w:t xml:space="preserve">doesn’t fit into a system, which has </w:t>
      </w:r>
      <w:r w:rsidR="00BB4E7D" w:rsidRPr="007B6EB9">
        <w:rPr>
          <w:sz w:val="24"/>
          <w:szCs w:val="24"/>
          <w:lang w:val="en-GB"/>
        </w:rPr>
        <w:t xml:space="preserve">a significant </w:t>
      </w:r>
      <w:r w:rsidR="005D3A7C" w:rsidRPr="007B6EB9">
        <w:rPr>
          <w:sz w:val="24"/>
          <w:szCs w:val="24"/>
          <w:lang w:val="en-GB"/>
        </w:rPr>
        <w:t xml:space="preserve">user base </w:t>
      </w:r>
      <w:r w:rsidR="00EF3AA7" w:rsidRPr="007B6EB9">
        <w:rPr>
          <w:sz w:val="24"/>
          <w:szCs w:val="24"/>
          <w:lang w:val="en-GB"/>
        </w:rPr>
        <w:t xml:space="preserve">to </w:t>
      </w:r>
      <w:r w:rsidR="00114697" w:rsidRPr="007B6EB9">
        <w:rPr>
          <w:sz w:val="24"/>
          <w:szCs w:val="24"/>
          <w:lang w:val="en-GB"/>
        </w:rPr>
        <w:t xml:space="preserve">be valuable </w:t>
      </w:r>
      <w:r w:rsidR="00BB4E7D" w:rsidRPr="007B6EB9">
        <w:rPr>
          <w:sz w:val="24"/>
          <w:szCs w:val="24"/>
          <w:lang w:val="en-GB"/>
        </w:rPr>
        <w:t xml:space="preserve">enough </w:t>
      </w:r>
      <w:r w:rsidR="00114697" w:rsidRPr="007B6EB9">
        <w:rPr>
          <w:sz w:val="24"/>
          <w:szCs w:val="24"/>
          <w:lang w:val="en-GB"/>
        </w:rPr>
        <w:t xml:space="preserve">for </w:t>
      </w:r>
      <w:r w:rsidR="00002626" w:rsidRPr="007B6EB9">
        <w:rPr>
          <w:sz w:val="24"/>
          <w:szCs w:val="24"/>
          <w:lang w:val="en-GB"/>
        </w:rPr>
        <w:t>potential</w:t>
      </w:r>
      <w:r w:rsidR="00114697" w:rsidRPr="007B6EB9">
        <w:rPr>
          <w:sz w:val="24"/>
          <w:szCs w:val="24"/>
          <w:lang w:val="en-GB"/>
        </w:rPr>
        <w:t xml:space="preserve"> customer</w:t>
      </w:r>
      <w:r w:rsidR="00002626" w:rsidRPr="007B6EB9">
        <w:rPr>
          <w:sz w:val="24"/>
          <w:szCs w:val="24"/>
          <w:lang w:val="en-GB"/>
        </w:rPr>
        <w:t>s</w:t>
      </w:r>
      <w:r w:rsidR="00114697" w:rsidRPr="007B6EB9">
        <w:rPr>
          <w:sz w:val="24"/>
          <w:szCs w:val="24"/>
          <w:lang w:val="en-GB"/>
        </w:rPr>
        <w:t>.</w:t>
      </w:r>
      <w:r w:rsidR="00C2623E" w:rsidRPr="007B6EB9">
        <w:rPr>
          <w:sz w:val="24"/>
          <w:szCs w:val="24"/>
          <w:lang w:val="en-GB"/>
        </w:rPr>
        <w:t xml:space="preserve"> This means </w:t>
      </w:r>
      <w:r w:rsidR="00296062" w:rsidRPr="007B6EB9">
        <w:rPr>
          <w:sz w:val="24"/>
          <w:szCs w:val="24"/>
          <w:lang w:val="en-GB"/>
        </w:rPr>
        <w:t xml:space="preserve">that </w:t>
      </w:r>
      <w:r w:rsidR="009075AE" w:rsidRPr="007B6EB9">
        <w:rPr>
          <w:sz w:val="24"/>
          <w:szCs w:val="24"/>
          <w:lang w:val="en-GB"/>
        </w:rPr>
        <w:t xml:space="preserve">if the user number </w:t>
      </w:r>
      <w:r w:rsidR="009075AE" w:rsidRPr="007B6EB9">
        <w:rPr>
          <w:sz w:val="24"/>
          <w:szCs w:val="24"/>
          <w:lang w:val="en-GB"/>
        </w:rPr>
        <w:lastRenderedPageBreak/>
        <w:t xml:space="preserve">of the software is </w:t>
      </w:r>
      <w:r w:rsidR="00BC1E5F" w:rsidRPr="007B6EB9">
        <w:rPr>
          <w:sz w:val="24"/>
          <w:szCs w:val="24"/>
          <w:lang w:val="en-GB"/>
        </w:rPr>
        <w:t xml:space="preserve">higher, the value for the customer is also greater. </w:t>
      </w:r>
      <w:r w:rsidR="00296062" w:rsidRPr="007B6EB9">
        <w:rPr>
          <w:sz w:val="24"/>
          <w:szCs w:val="24"/>
          <w:lang w:val="en-GB"/>
        </w:rPr>
        <w:t>It</w:t>
      </w:r>
      <w:r w:rsidR="00EA0640" w:rsidRPr="007B6EB9">
        <w:rPr>
          <w:sz w:val="24"/>
          <w:szCs w:val="24"/>
          <w:lang w:val="en-GB"/>
        </w:rPr>
        <w:t xml:space="preserve"> could be </w:t>
      </w:r>
      <w:r w:rsidR="00D33166" w:rsidRPr="007B6EB9">
        <w:rPr>
          <w:sz w:val="24"/>
          <w:szCs w:val="24"/>
          <w:lang w:val="en-GB"/>
        </w:rPr>
        <w:t xml:space="preserve">due to the compatibility between </w:t>
      </w:r>
      <w:r w:rsidR="006E2B6A" w:rsidRPr="007B6EB9">
        <w:rPr>
          <w:sz w:val="24"/>
          <w:szCs w:val="24"/>
          <w:lang w:val="en-GB"/>
        </w:rPr>
        <w:t>computer programs (</w:t>
      </w:r>
      <w:r w:rsidR="0019497E" w:rsidRPr="007B6EB9">
        <w:rPr>
          <w:sz w:val="24"/>
          <w:szCs w:val="24"/>
          <w:lang w:val="en-GB"/>
        </w:rPr>
        <w:t xml:space="preserve">e.g. </w:t>
      </w:r>
      <w:r w:rsidR="006E2B6A" w:rsidRPr="007B6EB9">
        <w:rPr>
          <w:sz w:val="24"/>
          <w:szCs w:val="24"/>
          <w:lang w:val="en-GB"/>
        </w:rPr>
        <w:t xml:space="preserve">file format) or </w:t>
      </w:r>
      <w:r w:rsidR="0019497E" w:rsidRPr="007B6EB9">
        <w:rPr>
          <w:sz w:val="24"/>
          <w:szCs w:val="24"/>
          <w:lang w:val="en-GB"/>
        </w:rPr>
        <w:t>between computer program</w:t>
      </w:r>
      <w:r w:rsidR="00D10830" w:rsidRPr="007B6EB9">
        <w:rPr>
          <w:sz w:val="24"/>
          <w:szCs w:val="24"/>
          <w:lang w:val="en-GB"/>
        </w:rPr>
        <w:t>s</w:t>
      </w:r>
      <w:r w:rsidR="0019497E" w:rsidRPr="007B6EB9">
        <w:rPr>
          <w:sz w:val="24"/>
          <w:szCs w:val="24"/>
          <w:lang w:val="en-GB"/>
        </w:rPr>
        <w:t xml:space="preserve"> and a platform. (e.g. operating system)</w:t>
      </w:r>
      <w:r w:rsidR="00D33166" w:rsidRPr="007B6EB9">
        <w:rPr>
          <w:sz w:val="24"/>
          <w:szCs w:val="24"/>
          <w:lang w:val="en-GB"/>
        </w:rPr>
        <w:t xml:space="preserve"> </w:t>
      </w:r>
      <w:r w:rsidR="00127023" w:rsidRPr="007B6EB9">
        <w:rPr>
          <w:sz w:val="24"/>
          <w:szCs w:val="24"/>
          <w:lang w:val="en-GB"/>
        </w:rPr>
        <w:t xml:space="preserve">Conscious </w:t>
      </w:r>
      <w:r w:rsidR="0001699F" w:rsidRPr="007B6EB9">
        <w:rPr>
          <w:sz w:val="24"/>
          <w:szCs w:val="24"/>
          <w:lang w:val="en-GB"/>
        </w:rPr>
        <w:t xml:space="preserve">exploitation </w:t>
      </w:r>
      <w:r w:rsidR="00114697" w:rsidRPr="007B6EB9">
        <w:rPr>
          <w:sz w:val="24"/>
          <w:szCs w:val="24"/>
          <w:lang w:val="en-GB"/>
        </w:rPr>
        <w:t>and</w:t>
      </w:r>
      <w:r w:rsidR="000838AD" w:rsidRPr="007B6EB9">
        <w:rPr>
          <w:sz w:val="24"/>
          <w:szCs w:val="24"/>
          <w:lang w:val="en-GB"/>
        </w:rPr>
        <w:t xml:space="preserve"> strengthening </w:t>
      </w:r>
      <w:r w:rsidR="0001699F" w:rsidRPr="007B6EB9">
        <w:rPr>
          <w:sz w:val="24"/>
          <w:szCs w:val="24"/>
          <w:lang w:val="en-GB"/>
        </w:rPr>
        <w:t xml:space="preserve">of this </w:t>
      </w:r>
      <w:r w:rsidR="00B42B0F" w:rsidRPr="007B6EB9">
        <w:rPr>
          <w:sz w:val="24"/>
          <w:szCs w:val="24"/>
          <w:lang w:val="en-GB"/>
        </w:rPr>
        <w:t xml:space="preserve">effect </w:t>
      </w:r>
      <w:r w:rsidRPr="007B6EB9">
        <w:rPr>
          <w:sz w:val="24"/>
          <w:szCs w:val="24"/>
          <w:lang w:val="en-GB"/>
        </w:rPr>
        <w:t>are</w:t>
      </w:r>
      <w:r w:rsidR="00B42B0F" w:rsidRPr="007B6EB9">
        <w:rPr>
          <w:sz w:val="24"/>
          <w:szCs w:val="24"/>
          <w:lang w:val="en-GB"/>
        </w:rPr>
        <w:t xml:space="preserve"> important part of the strategy of software produce</w:t>
      </w:r>
      <w:r w:rsidR="000838AD" w:rsidRPr="007B6EB9">
        <w:rPr>
          <w:sz w:val="24"/>
          <w:szCs w:val="24"/>
          <w:lang w:val="en-GB"/>
        </w:rPr>
        <w:t>r companies</w:t>
      </w:r>
      <w:r w:rsidR="00F9113E" w:rsidRPr="007B6EB9">
        <w:rPr>
          <w:sz w:val="24"/>
          <w:szCs w:val="24"/>
          <w:lang w:val="en-GB"/>
        </w:rPr>
        <w:t xml:space="preserve"> with relevant market share</w:t>
      </w:r>
      <w:r w:rsidR="000838AD" w:rsidRPr="007B6EB9">
        <w:rPr>
          <w:sz w:val="24"/>
          <w:szCs w:val="24"/>
          <w:lang w:val="en-GB"/>
        </w:rPr>
        <w:t xml:space="preserve">. </w:t>
      </w:r>
      <w:r w:rsidR="007C1E47" w:rsidRPr="007B6EB9">
        <w:rPr>
          <w:sz w:val="24"/>
          <w:szCs w:val="24"/>
          <w:lang w:val="en-GB"/>
        </w:rPr>
        <w:t>T</w:t>
      </w:r>
      <w:r w:rsidR="005F118D" w:rsidRPr="007B6EB9">
        <w:rPr>
          <w:sz w:val="24"/>
          <w:szCs w:val="24"/>
          <w:lang w:val="en-GB"/>
        </w:rPr>
        <w:t xml:space="preserve">his is often </w:t>
      </w:r>
      <w:r w:rsidR="00104E9C" w:rsidRPr="007B6EB9">
        <w:rPr>
          <w:sz w:val="24"/>
          <w:szCs w:val="24"/>
          <w:lang w:val="en-GB"/>
        </w:rPr>
        <w:t xml:space="preserve">executed via application of </w:t>
      </w:r>
      <w:r w:rsidR="00FD1A4C" w:rsidRPr="007B6EB9">
        <w:rPr>
          <w:sz w:val="24"/>
          <w:szCs w:val="24"/>
          <w:lang w:val="en-GB"/>
        </w:rPr>
        <w:t xml:space="preserve">own </w:t>
      </w:r>
      <w:r w:rsidR="00104E9C" w:rsidRPr="007B6EB9">
        <w:rPr>
          <w:sz w:val="24"/>
          <w:szCs w:val="24"/>
          <w:lang w:val="en-GB"/>
        </w:rPr>
        <w:t xml:space="preserve">proprietary </w:t>
      </w:r>
      <w:r w:rsidR="00E76323" w:rsidRPr="007B6EB9">
        <w:rPr>
          <w:sz w:val="24"/>
          <w:szCs w:val="24"/>
          <w:lang w:val="en-GB"/>
        </w:rPr>
        <w:t>technical solutions instead of open</w:t>
      </w:r>
      <w:r w:rsidR="00392B7A" w:rsidRPr="007B6EB9">
        <w:rPr>
          <w:sz w:val="24"/>
          <w:szCs w:val="24"/>
          <w:lang w:val="en-GB"/>
        </w:rPr>
        <w:t xml:space="preserve"> </w:t>
      </w:r>
      <w:r w:rsidR="00E07514" w:rsidRPr="007B6EB9">
        <w:rPr>
          <w:sz w:val="24"/>
          <w:szCs w:val="24"/>
          <w:lang w:val="en-GB"/>
        </w:rPr>
        <w:t>ones</w:t>
      </w:r>
      <w:r w:rsidR="00392B7A" w:rsidRPr="007B6EB9">
        <w:rPr>
          <w:sz w:val="24"/>
          <w:szCs w:val="24"/>
          <w:lang w:val="en-GB"/>
        </w:rPr>
        <w:t xml:space="preserve"> or industry</w:t>
      </w:r>
      <w:r w:rsidR="00E76323" w:rsidRPr="007B6EB9">
        <w:rPr>
          <w:sz w:val="24"/>
          <w:szCs w:val="24"/>
          <w:lang w:val="en-GB"/>
        </w:rPr>
        <w:t xml:space="preserve"> standard</w:t>
      </w:r>
      <w:r w:rsidR="00F9113E" w:rsidRPr="007B6EB9">
        <w:rPr>
          <w:sz w:val="24"/>
          <w:szCs w:val="24"/>
          <w:lang w:val="en-GB"/>
        </w:rPr>
        <w:t>s</w:t>
      </w:r>
      <w:r w:rsidR="00A958F5">
        <w:rPr>
          <w:sz w:val="24"/>
          <w:szCs w:val="24"/>
          <w:lang w:val="en-GB"/>
        </w:rPr>
        <w:t>,</w:t>
      </w:r>
      <w:r w:rsidR="006043D4" w:rsidRPr="007B6EB9">
        <w:rPr>
          <w:sz w:val="24"/>
          <w:szCs w:val="24"/>
          <w:lang w:val="en-GB"/>
        </w:rPr>
        <w:t xml:space="preserve"> in order to </w:t>
      </w:r>
      <w:r w:rsidR="000A486A" w:rsidRPr="007B6EB9">
        <w:rPr>
          <w:sz w:val="24"/>
          <w:szCs w:val="24"/>
          <w:lang w:val="en-GB"/>
        </w:rPr>
        <w:t xml:space="preserve">make the rival platforms or computer programs </w:t>
      </w:r>
      <w:r w:rsidR="001C769A" w:rsidRPr="007B6EB9">
        <w:rPr>
          <w:sz w:val="24"/>
          <w:szCs w:val="24"/>
          <w:lang w:val="en-GB"/>
        </w:rPr>
        <w:t>unattractive for the user.</w:t>
      </w:r>
    </w:p>
    <w:p w14:paraId="7E182523" w14:textId="04B4BA0A" w:rsidR="005B2D0D" w:rsidRPr="007B6EB9" w:rsidRDefault="003464E5" w:rsidP="00B74D74">
      <w:pPr>
        <w:pStyle w:val="berschrift3"/>
        <w:numPr>
          <w:ilvl w:val="2"/>
          <w:numId w:val="8"/>
        </w:numPr>
        <w:spacing w:before="240" w:after="240" w:line="259" w:lineRule="auto"/>
        <w:ind w:left="426" w:hanging="426"/>
        <w:rPr>
          <w:sz w:val="28"/>
          <w:szCs w:val="32"/>
          <w:lang w:val="en-GB"/>
        </w:rPr>
      </w:pPr>
      <w:bookmarkStart w:id="13" w:name="_Toc11168339"/>
      <w:bookmarkStart w:id="14" w:name="_Toc11878441"/>
      <w:r w:rsidRPr="007B6EB9">
        <w:rPr>
          <w:sz w:val="28"/>
          <w:szCs w:val="32"/>
          <w:lang w:val="en-GB"/>
        </w:rPr>
        <w:t>Low marginal costs relative to average costs</w:t>
      </w:r>
      <w:bookmarkEnd w:id="13"/>
      <w:bookmarkEnd w:id="14"/>
    </w:p>
    <w:p w14:paraId="61DD49FD" w14:textId="69B74E7E" w:rsidR="00ED6F68" w:rsidRPr="007B6EB9" w:rsidRDefault="00EB1DE1" w:rsidP="00873287">
      <w:pPr>
        <w:tabs>
          <w:tab w:val="left" w:pos="5400"/>
        </w:tabs>
        <w:spacing w:after="240" w:line="360" w:lineRule="auto"/>
        <w:rPr>
          <w:sz w:val="24"/>
          <w:szCs w:val="24"/>
          <w:lang w:val="en-GB"/>
        </w:rPr>
      </w:pPr>
      <w:r w:rsidRPr="007B6EB9">
        <w:rPr>
          <w:sz w:val="24"/>
          <w:szCs w:val="24"/>
          <w:lang w:val="en-GB"/>
        </w:rPr>
        <w:t>Research and development costs are</w:t>
      </w:r>
      <w:r w:rsidR="00216B15" w:rsidRPr="007B6EB9">
        <w:rPr>
          <w:sz w:val="24"/>
          <w:szCs w:val="24"/>
          <w:lang w:val="en-GB"/>
        </w:rPr>
        <w:t xml:space="preserve"> usually the highest by those products, which are heavily built on intellectual property base. </w:t>
      </w:r>
      <w:r w:rsidR="00E91BC2" w:rsidRPr="007B6EB9">
        <w:rPr>
          <w:sz w:val="24"/>
          <w:szCs w:val="24"/>
          <w:lang w:val="en-GB"/>
        </w:rPr>
        <w:t xml:space="preserve">Computer software </w:t>
      </w:r>
      <w:r w:rsidR="000221C8" w:rsidRPr="007B6EB9">
        <w:rPr>
          <w:sz w:val="24"/>
          <w:szCs w:val="24"/>
          <w:lang w:val="en-GB"/>
        </w:rPr>
        <w:t>is</w:t>
      </w:r>
      <w:r w:rsidR="00E91BC2" w:rsidRPr="007B6EB9">
        <w:rPr>
          <w:sz w:val="24"/>
          <w:szCs w:val="24"/>
          <w:lang w:val="en-GB"/>
        </w:rPr>
        <w:t xml:space="preserve"> also a member of this category, </w:t>
      </w:r>
      <w:r w:rsidR="00282EC3" w:rsidRPr="007B6EB9">
        <w:rPr>
          <w:sz w:val="24"/>
          <w:szCs w:val="24"/>
          <w:lang w:val="en-GB"/>
        </w:rPr>
        <w:t xml:space="preserve">distribution and </w:t>
      </w:r>
      <w:r w:rsidR="00D33BF7" w:rsidRPr="007B6EB9">
        <w:rPr>
          <w:sz w:val="24"/>
          <w:szCs w:val="24"/>
          <w:lang w:val="en-GB"/>
        </w:rPr>
        <w:t>replicatio</w:t>
      </w:r>
      <w:r w:rsidR="00D62F47" w:rsidRPr="007B6EB9">
        <w:rPr>
          <w:sz w:val="24"/>
          <w:szCs w:val="24"/>
          <w:lang w:val="en-GB"/>
        </w:rPr>
        <w:t xml:space="preserve">n </w:t>
      </w:r>
      <w:r w:rsidR="003E2588" w:rsidRPr="007B6EB9">
        <w:rPr>
          <w:sz w:val="24"/>
          <w:szCs w:val="24"/>
          <w:lang w:val="en-GB"/>
        </w:rPr>
        <w:t xml:space="preserve">have always </w:t>
      </w:r>
      <w:r w:rsidR="008679E1" w:rsidRPr="007B6EB9">
        <w:rPr>
          <w:sz w:val="24"/>
          <w:szCs w:val="24"/>
          <w:lang w:val="en-GB"/>
        </w:rPr>
        <w:t>meant</w:t>
      </w:r>
      <w:r w:rsidR="00951370" w:rsidRPr="007B6EB9">
        <w:rPr>
          <w:sz w:val="24"/>
          <w:szCs w:val="24"/>
          <w:lang w:val="en-GB"/>
        </w:rPr>
        <w:t xml:space="preserve"> a relatively insignificant </w:t>
      </w:r>
      <w:r w:rsidR="000752F9" w:rsidRPr="007B6EB9">
        <w:rPr>
          <w:sz w:val="24"/>
          <w:szCs w:val="24"/>
          <w:lang w:val="en-GB"/>
        </w:rPr>
        <w:t xml:space="preserve">cost </w:t>
      </w:r>
      <w:r w:rsidR="000221C8" w:rsidRPr="007B6EB9">
        <w:rPr>
          <w:sz w:val="24"/>
          <w:szCs w:val="24"/>
          <w:lang w:val="en-GB"/>
        </w:rPr>
        <w:t xml:space="preserve">compared to the </w:t>
      </w:r>
      <w:r w:rsidR="002511E7" w:rsidRPr="007B6EB9">
        <w:rPr>
          <w:sz w:val="24"/>
          <w:szCs w:val="24"/>
          <w:lang w:val="en-GB"/>
        </w:rPr>
        <w:t xml:space="preserve">engineering and development. Nowadays this </w:t>
      </w:r>
      <w:r w:rsidR="004C0A61" w:rsidRPr="007B6EB9">
        <w:rPr>
          <w:sz w:val="24"/>
          <w:szCs w:val="24"/>
          <w:lang w:val="en-GB"/>
        </w:rPr>
        <w:t xml:space="preserve">phenomenon is even more </w:t>
      </w:r>
      <w:r w:rsidR="00C00B78" w:rsidRPr="007B6EB9">
        <w:rPr>
          <w:sz w:val="24"/>
          <w:szCs w:val="24"/>
          <w:lang w:val="en-GB"/>
        </w:rPr>
        <w:t xml:space="preserve">observable, because distribution of software </w:t>
      </w:r>
      <w:r w:rsidR="00B533EF" w:rsidRPr="007B6EB9">
        <w:rPr>
          <w:sz w:val="24"/>
          <w:szCs w:val="24"/>
          <w:lang w:val="en-GB"/>
        </w:rPr>
        <w:t xml:space="preserve">products </w:t>
      </w:r>
      <w:r w:rsidR="00C00B78" w:rsidRPr="007B6EB9">
        <w:rPr>
          <w:sz w:val="24"/>
          <w:szCs w:val="24"/>
          <w:lang w:val="en-GB"/>
        </w:rPr>
        <w:t xml:space="preserve">is mainly </w:t>
      </w:r>
      <w:r w:rsidR="00FE4EC9" w:rsidRPr="007B6EB9">
        <w:rPr>
          <w:sz w:val="24"/>
          <w:szCs w:val="24"/>
          <w:lang w:val="en-GB"/>
        </w:rPr>
        <w:t>done through online channels.</w:t>
      </w:r>
    </w:p>
    <w:p w14:paraId="2451B347" w14:textId="5A1B368D" w:rsidR="001745A3" w:rsidRPr="007B6EB9" w:rsidRDefault="00C46752" w:rsidP="00873287">
      <w:pPr>
        <w:tabs>
          <w:tab w:val="left" w:pos="5400"/>
        </w:tabs>
        <w:spacing w:after="240" w:line="360" w:lineRule="auto"/>
        <w:rPr>
          <w:sz w:val="24"/>
          <w:szCs w:val="24"/>
          <w:lang w:val="en-GB"/>
        </w:rPr>
      </w:pPr>
      <w:r w:rsidRPr="007B6EB9">
        <w:rPr>
          <w:sz w:val="24"/>
          <w:szCs w:val="24"/>
          <w:lang w:val="en-GB"/>
        </w:rPr>
        <w:t>This special</w:t>
      </w:r>
      <w:r w:rsidR="00F9156B" w:rsidRPr="007B6EB9">
        <w:rPr>
          <w:sz w:val="24"/>
          <w:szCs w:val="24"/>
          <w:lang w:val="en-GB"/>
        </w:rPr>
        <w:t xml:space="preserve"> cost structure</w:t>
      </w:r>
      <w:r w:rsidR="00ED6F68" w:rsidRPr="007B6EB9">
        <w:rPr>
          <w:sz w:val="24"/>
          <w:szCs w:val="24"/>
          <w:lang w:val="en-GB"/>
        </w:rPr>
        <w:t xml:space="preserve"> implies </w:t>
      </w:r>
      <w:r w:rsidR="00D42B3C" w:rsidRPr="007B6EB9">
        <w:rPr>
          <w:sz w:val="24"/>
          <w:szCs w:val="24"/>
          <w:lang w:val="en-GB"/>
        </w:rPr>
        <w:t xml:space="preserve">some attributes, which </w:t>
      </w:r>
      <w:r w:rsidR="00141C73" w:rsidRPr="007B6EB9">
        <w:rPr>
          <w:sz w:val="24"/>
          <w:szCs w:val="24"/>
          <w:lang w:val="en-GB"/>
        </w:rPr>
        <w:t>are</w:t>
      </w:r>
      <w:r w:rsidR="00D42B3C" w:rsidRPr="007B6EB9">
        <w:rPr>
          <w:sz w:val="24"/>
          <w:szCs w:val="24"/>
          <w:lang w:val="en-GB"/>
        </w:rPr>
        <w:t xml:space="preserve"> </w:t>
      </w:r>
      <w:r w:rsidR="008353A4" w:rsidRPr="007B6EB9">
        <w:rPr>
          <w:sz w:val="24"/>
          <w:szCs w:val="24"/>
          <w:lang w:val="en-GB"/>
        </w:rPr>
        <w:t xml:space="preserve">also </w:t>
      </w:r>
      <w:r w:rsidR="00141C73" w:rsidRPr="007B6EB9">
        <w:rPr>
          <w:sz w:val="24"/>
          <w:szCs w:val="24"/>
          <w:lang w:val="en-GB"/>
        </w:rPr>
        <w:t xml:space="preserve">important for the market </w:t>
      </w:r>
      <w:r w:rsidR="00CF29CA" w:rsidRPr="007B6EB9">
        <w:rPr>
          <w:sz w:val="24"/>
          <w:szCs w:val="24"/>
          <w:lang w:val="en-GB"/>
        </w:rPr>
        <w:t xml:space="preserve">participants. </w:t>
      </w:r>
      <w:r w:rsidR="00141C73" w:rsidRPr="007B6EB9">
        <w:rPr>
          <w:sz w:val="24"/>
          <w:szCs w:val="24"/>
          <w:lang w:val="en-GB"/>
        </w:rPr>
        <w:t xml:space="preserve">Firstly, </w:t>
      </w:r>
      <w:r w:rsidR="007D44F0" w:rsidRPr="007B6EB9">
        <w:rPr>
          <w:sz w:val="24"/>
          <w:szCs w:val="24"/>
          <w:lang w:val="en-GB"/>
        </w:rPr>
        <w:t xml:space="preserve">price setting of software licenses </w:t>
      </w:r>
      <w:r w:rsidR="00441C80" w:rsidRPr="007B6EB9">
        <w:rPr>
          <w:sz w:val="24"/>
          <w:szCs w:val="24"/>
          <w:lang w:val="en-GB"/>
        </w:rPr>
        <w:t>is</w:t>
      </w:r>
      <w:r w:rsidR="007D44F0" w:rsidRPr="007B6EB9">
        <w:rPr>
          <w:sz w:val="24"/>
          <w:szCs w:val="24"/>
          <w:lang w:val="en-GB"/>
        </w:rPr>
        <w:t xml:space="preserve"> </w:t>
      </w:r>
      <w:r w:rsidR="008D0062" w:rsidRPr="007B6EB9">
        <w:rPr>
          <w:sz w:val="24"/>
          <w:szCs w:val="24"/>
          <w:lang w:val="en-GB"/>
        </w:rPr>
        <w:t xml:space="preserve">impossible </w:t>
      </w:r>
      <w:r w:rsidR="007D44F0" w:rsidRPr="007B6EB9">
        <w:rPr>
          <w:sz w:val="24"/>
          <w:szCs w:val="24"/>
          <w:lang w:val="en-GB"/>
        </w:rPr>
        <w:t xml:space="preserve">to </w:t>
      </w:r>
      <w:r w:rsidR="00AC27C3" w:rsidRPr="007B6EB9">
        <w:rPr>
          <w:sz w:val="24"/>
          <w:szCs w:val="24"/>
          <w:lang w:val="en-GB"/>
        </w:rPr>
        <w:t>relate to</w:t>
      </w:r>
      <w:r w:rsidR="004B7D06" w:rsidRPr="007B6EB9">
        <w:rPr>
          <w:sz w:val="24"/>
          <w:szCs w:val="24"/>
          <w:lang w:val="en-GB"/>
        </w:rPr>
        <w:t xml:space="preserve"> the marginal cost because it almost </w:t>
      </w:r>
      <w:r w:rsidR="008D0062" w:rsidRPr="007B6EB9">
        <w:rPr>
          <w:sz w:val="24"/>
          <w:szCs w:val="24"/>
          <w:lang w:val="en-GB"/>
        </w:rPr>
        <w:t xml:space="preserve">doesn’t exist. </w:t>
      </w:r>
      <w:r w:rsidR="00F15F0F" w:rsidRPr="007B6EB9">
        <w:rPr>
          <w:sz w:val="24"/>
          <w:szCs w:val="24"/>
          <w:lang w:val="en-GB"/>
        </w:rPr>
        <w:t xml:space="preserve">Secondly, </w:t>
      </w:r>
      <w:r w:rsidR="00BD158E" w:rsidRPr="007B6EB9">
        <w:rPr>
          <w:sz w:val="24"/>
          <w:szCs w:val="24"/>
          <w:lang w:val="en-GB"/>
        </w:rPr>
        <w:t xml:space="preserve">due to </w:t>
      </w:r>
      <w:r w:rsidR="00441C80" w:rsidRPr="007B6EB9">
        <w:rPr>
          <w:sz w:val="24"/>
          <w:szCs w:val="24"/>
          <w:lang w:val="en-GB"/>
        </w:rPr>
        <w:t xml:space="preserve">that, </w:t>
      </w:r>
      <w:r w:rsidR="00F15F0F" w:rsidRPr="007B6EB9">
        <w:rPr>
          <w:sz w:val="24"/>
          <w:szCs w:val="24"/>
          <w:lang w:val="en-GB"/>
        </w:rPr>
        <w:t xml:space="preserve">it </w:t>
      </w:r>
      <w:r w:rsidR="00A647CD" w:rsidRPr="007B6EB9">
        <w:rPr>
          <w:sz w:val="24"/>
          <w:szCs w:val="24"/>
          <w:lang w:val="en-GB"/>
        </w:rPr>
        <w:t>worth in many cases for the companies to grant</w:t>
      </w:r>
      <w:r w:rsidR="00BD158E" w:rsidRPr="007B6EB9">
        <w:rPr>
          <w:sz w:val="24"/>
          <w:szCs w:val="24"/>
          <w:lang w:val="en-GB"/>
        </w:rPr>
        <w:t xml:space="preserve"> additional functionalities </w:t>
      </w:r>
      <w:r w:rsidR="00B9311B" w:rsidRPr="007B6EB9">
        <w:rPr>
          <w:sz w:val="24"/>
          <w:szCs w:val="24"/>
          <w:lang w:val="en-GB"/>
        </w:rPr>
        <w:t xml:space="preserve">in the software for every customer even if a demand from their side doesn’t exist. </w:t>
      </w:r>
      <w:r w:rsidR="000121F1" w:rsidRPr="007B6EB9">
        <w:rPr>
          <w:sz w:val="24"/>
          <w:szCs w:val="24"/>
          <w:lang w:val="en-GB"/>
        </w:rPr>
        <w:t>It</w:t>
      </w:r>
      <w:r w:rsidR="00283010" w:rsidRPr="007B6EB9">
        <w:rPr>
          <w:sz w:val="24"/>
          <w:szCs w:val="24"/>
          <w:lang w:val="en-GB"/>
        </w:rPr>
        <w:t xml:space="preserve"> makes possible to b</w:t>
      </w:r>
      <w:r w:rsidR="009925EF" w:rsidRPr="007B6EB9">
        <w:rPr>
          <w:sz w:val="24"/>
          <w:szCs w:val="24"/>
          <w:lang w:val="en-GB"/>
        </w:rPr>
        <w:t xml:space="preserve">undle new products </w:t>
      </w:r>
      <w:r w:rsidR="00EB12EC" w:rsidRPr="007B6EB9">
        <w:rPr>
          <w:sz w:val="24"/>
          <w:szCs w:val="24"/>
          <w:lang w:val="en-GB"/>
        </w:rPr>
        <w:t>and</w:t>
      </w:r>
      <w:r w:rsidR="009925EF" w:rsidRPr="007B6EB9">
        <w:rPr>
          <w:sz w:val="24"/>
          <w:szCs w:val="24"/>
          <w:lang w:val="en-GB"/>
        </w:rPr>
        <w:t xml:space="preserve"> an existing popular product in order to gain popularity</w:t>
      </w:r>
      <w:r w:rsidR="00466072" w:rsidRPr="007B6EB9">
        <w:rPr>
          <w:sz w:val="24"/>
          <w:szCs w:val="24"/>
          <w:lang w:val="en-GB"/>
        </w:rPr>
        <w:t>, wh</w:t>
      </w:r>
      <w:r w:rsidR="00380EF4" w:rsidRPr="007B6EB9">
        <w:rPr>
          <w:sz w:val="24"/>
          <w:szCs w:val="24"/>
          <w:lang w:val="en-GB"/>
        </w:rPr>
        <w:t xml:space="preserve">ich is the case with preinstalled </w:t>
      </w:r>
      <w:r w:rsidR="006E4683" w:rsidRPr="007B6EB9">
        <w:rPr>
          <w:sz w:val="24"/>
          <w:szCs w:val="24"/>
          <w:lang w:val="en-GB"/>
        </w:rPr>
        <w:t>browsers or ot</w:t>
      </w:r>
      <w:r w:rsidR="00DF1FE1" w:rsidRPr="007B6EB9">
        <w:rPr>
          <w:sz w:val="24"/>
          <w:szCs w:val="24"/>
          <w:lang w:val="en-GB"/>
        </w:rPr>
        <w:t xml:space="preserve">her </w:t>
      </w:r>
      <w:r w:rsidR="003D0622" w:rsidRPr="007B6EB9">
        <w:rPr>
          <w:sz w:val="24"/>
          <w:szCs w:val="24"/>
          <w:lang w:val="en-GB"/>
        </w:rPr>
        <w:t xml:space="preserve">not essential software in operating systems. These </w:t>
      </w:r>
      <w:r w:rsidR="001E38D8" w:rsidRPr="007B6EB9">
        <w:rPr>
          <w:sz w:val="24"/>
          <w:szCs w:val="24"/>
          <w:lang w:val="en-GB"/>
        </w:rPr>
        <w:t xml:space="preserve">kind of, </w:t>
      </w:r>
      <w:r w:rsidR="003B6D39" w:rsidRPr="007B6EB9">
        <w:rPr>
          <w:sz w:val="24"/>
          <w:szCs w:val="24"/>
          <w:lang w:val="en-GB"/>
        </w:rPr>
        <w:t xml:space="preserve">by the user </w:t>
      </w:r>
      <w:r w:rsidR="00907377" w:rsidRPr="007B6EB9">
        <w:rPr>
          <w:sz w:val="24"/>
          <w:szCs w:val="24"/>
          <w:lang w:val="en-GB"/>
        </w:rPr>
        <w:t xml:space="preserve">often unwanted software are regularly called </w:t>
      </w:r>
      <w:r w:rsidR="00A652CA" w:rsidRPr="007B6EB9">
        <w:rPr>
          <w:sz w:val="24"/>
          <w:szCs w:val="24"/>
          <w:lang w:val="en-GB"/>
        </w:rPr>
        <w:t>bloatware.</w:t>
      </w:r>
      <w:r w:rsidR="000121F1" w:rsidRPr="007B6EB9">
        <w:rPr>
          <w:sz w:val="24"/>
          <w:szCs w:val="24"/>
          <w:lang w:val="en-GB"/>
        </w:rPr>
        <w:t xml:space="preserve"> </w:t>
      </w:r>
    </w:p>
    <w:p w14:paraId="6DC6B7EF" w14:textId="2DD6A35A" w:rsidR="0074353A" w:rsidRPr="007B6EB9" w:rsidRDefault="0074353A" w:rsidP="00873287">
      <w:pPr>
        <w:tabs>
          <w:tab w:val="left" w:pos="5400"/>
        </w:tabs>
        <w:spacing w:after="240" w:line="360" w:lineRule="auto"/>
        <w:rPr>
          <w:sz w:val="24"/>
          <w:szCs w:val="24"/>
          <w:lang w:val="en-GB"/>
        </w:rPr>
      </w:pPr>
      <w:r w:rsidRPr="007B6EB9">
        <w:rPr>
          <w:sz w:val="24"/>
          <w:szCs w:val="24"/>
          <w:lang w:val="en-GB"/>
        </w:rPr>
        <w:t xml:space="preserve">Lastly, the above-mentioned cost structure </w:t>
      </w:r>
      <w:r w:rsidR="008C584B" w:rsidRPr="007B6EB9">
        <w:rPr>
          <w:sz w:val="24"/>
          <w:szCs w:val="24"/>
          <w:lang w:val="en-GB"/>
        </w:rPr>
        <w:t xml:space="preserve">means that entry to the market is really difficult due to </w:t>
      </w:r>
      <w:r w:rsidR="00AF165A" w:rsidRPr="007B6EB9">
        <w:rPr>
          <w:sz w:val="24"/>
          <w:szCs w:val="24"/>
          <w:lang w:val="en-GB"/>
        </w:rPr>
        <w:t>high development costs, which</w:t>
      </w:r>
      <w:r w:rsidR="00D86268" w:rsidRPr="007B6EB9">
        <w:rPr>
          <w:sz w:val="24"/>
          <w:szCs w:val="24"/>
          <w:lang w:val="en-GB"/>
        </w:rPr>
        <w:t xml:space="preserve"> very</w:t>
      </w:r>
      <w:r w:rsidR="00AF165A" w:rsidRPr="007B6EB9">
        <w:rPr>
          <w:sz w:val="24"/>
          <w:szCs w:val="24"/>
          <w:lang w:val="en-GB"/>
        </w:rPr>
        <w:t xml:space="preserve"> </w:t>
      </w:r>
      <w:r w:rsidR="000C72CD" w:rsidRPr="007B6EB9">
        <w:rPr>
          <w:sz w:val="24"/>
          <w:szCs w:val="24"/>
          <w:lang w:val="en-GB"/>
        </w:rPr>
        <w:t xml:space="preserve">likely leads to market concentration. </w:t>
      </w:r>
    </w:p>
    <w:p w14:paraId="524A523F" w14:textId="65788B89" w:rsidR="003464E5" w:rsidRPr="007B6EB9" w:rsidRDefault="003464E5" w:rsidP="00B74D74">
      <w:pPr>
        <w:pStyle w:val="berschrift3"/>
        <w:numPr>
          <w:ilvl w:val="2"/>
          <w:numId w:val="8"/>
        </w:numPr>
        <w:spacing w:before="240" w:after="240" w:line="259" w:lineRule="auto"/>
        <w:ind w:left="426" w:hanging="426"/>
        <w:rPr>
          <w:sz w:val="28"/>
          <w:szCs w:val="32"/>
          <w:lang w:val="en-GB"/>
        </w:rPr>
      </w:pPr>
      <w:bookmarkStart w:id="15" w:name="_Toc11168340"/>
      <w:bookmarkStart w:id="16" w:name="_Toc11878442"/>
      <w:r w:rsidRPr="007B6EB9">
        <w:rPr>
          <w:sz w:val="28"/>
          <w:szCs w:val="32"/>
          <w:lang w:val="en-GB"/>
        </w:rPr>
        <w:t xml:space="preserve">Software </w:t>
      </w:r>
      <w:r w:rsidR="000C1AA0" w:rsidRPr="007B6EB9">
        <w:rPr>
          <w:sz w:val="28"/>
          <w:szCs w:val="32"/>
          <w:lang w:val="en-GB"/>
        </w:rPr>
        <w:t>as</w:t>
      </w:r>
      <w:r w:rsidR="00DC4B98" w:rsidRPr="007B6EB9">
        <w:rPr>
          <w:sz w:val="28"/>
          <w:szCs w:val="32"/>
          <w:lang w:val="en-GB"/>
        </w:rPr>
        <w:t xml:space="preserve"> a durable good</w:t>
      </w:r>
      <w:bookmarkEnd w:id="15"/>
      <w:bookmarkEnd w:id="16"/>
    </w:p>
    <w:p w14:paraId="0D973B13" w14:textId="3E899027" w:rsidR="0078082E" w:rsidRPr="007B6EB9" w:rsidRDefault="0078082E" w:rsidP="00873287">
      <w:pPr>
        <w:tabs>
          <w:tab w:val="left" w:pos="5400"/>
        </w:tabs>
        <w:spacing w:after="240" w:line="360" w:lineRule="auto"/>
        <w:rPr>
          <w:sz w:val="24"/>
          <w:szCs w:val="24"/>
          <w:lang w:val="en-GB"/>
        </w:rPr>
      </w:pPr>
      <w:r w:rsidRPr="007B6EB9">
        <w:rPr>
          <w:sz w:val="24"/>
          <w:szCs w:val="24"/>
          <w:lang w:val="en-GB"/>
        </w:rPr>
        <w:t xml:space="preserve">Software is not like </w:t>
      </w:r>
      <w:r w:rsidR="00E72835" w:rsidRPr="007B6EB9">
        <w:rPr>
          <w:sz w:val="24"/>
          <w:szCs w:val="24"/>
          <w:lang w:val="en-GB"/>
        </w:rPr>
        <w:t xml:space="preserve">a common material good, which </w:t>
      </w:r>
      <w:r w:rsidR="00373E58" w:rsidRPr="007B6EB9">
        <w:rPr>
          <w:sz w:val="24"/>
          <w:szCs w:val="24"/>
          <w:lang w:val="en-GB"/>
        </w:rPr>
        <w:t>loses its value during normal usage</w:t>
      </w:r>
      <w:r w:rsidR="004107C9" w:rsidRPr="007B6EB9">
        <w:rPr>
          <w:sz w:val="24"/>
          <w:szCs w:val="24"/>
          <w:lang w:val="en-GB"/>
        </w:rPr>
        <w:t xml:space="preserve"> due to reduction of quality. Software products </w:t>
      </w:r>
      <w:r w:rsidR="00972919" w:rsidRPr="007B6EB9">
        <w:rPr>
          <w:sz w:val="24"/>
          <w:szCs w:val="24"/>
          <w:lang w:val="en-GB"/>
        </w:rPr>
        <w:t>only wear out</w:t>
      </w:r>
      <w:r w:rsidR="008C5A59" w:rsidRPr="007B6EB9">
        <w:rPr>
          <w:sz w:val="24"/>
          <w:szCs w:val="24"/>
          <w:lang w:val="en-GB"/>
        </w:rPr>
        <w:t xml:space="preserve"> for technological reasons or due to planned obsolescence</w:t>
      </w:r>
      <w:r w:rsidR="007E4020" w:rsidRPr="007B6EB9">
        <w:rPr>
          <w:sz w:val="24"/>
          <w:szCs w:val="24"/>
          <w:lang w:val="en-GB"/>
        </w:rPr>
        <w:t>.</w:t>
      </w:r>
    </w:p>
    <w:p w14:paraId="035F6303" w14:textId="3E09271C" w:rsidR="00B81B89" w:rsidRPr="007B6EB9" w:rsidRDefault="00B81B89" w:rsidP="00873287">
      <w:pPr>
        <w:tabs>
          <w:tab w:val="left" w:pos="5400"/>
        </w:tabs>
        <w:spacing w:after="240" w:line="360" w:lineRule="auto"/>
        <w:rPr>
          <w:sz w:val="24"/>
          <w:szCs w:val="24"/>
          <w:lang w:val="en-GB"/>
        </w:rPr>
      </w:pPr>
      <w:r w:rsidRPr="007B6EB9">
        <w:rPr>
          <w:sz w:val="24"/>
          <w:szCs w:val="24"/>
          <w:lang w:val="en-GB"/>
        </w:rPr>
        <w:lastRenderedPageBreak/>
        <w:t xml:space="preserve">This kind of durability means </w:t>
      </w:r>
      <w:r w:rsidR="006F0659" w:rsidRPr="007B6EB9">
        <w:rPr>
          <w:sz w:val="24"/>
          <w:szCs w:val="24"/>
          <w:lang w:val="en-GB"/>
        </w:rPr>
        <w:t xml:space="preserve">that it is sometimes hard to </w:t>
      </w:r>
      <w:r w:rsidR="00CA16F9" w:rsidRPr="007B6EB9">
        <w:rPr>
          <w:sz w:val="24"/>
          <w:szCs w:val="24"/>
          <w:lang w:val="en-GB"/>
        </w:rPr>
        <w:t xml:space="preserve">make new products attractive for customers, who already own an older version of that. </w:t>
      </w:r>
      <w:r w:rsidR="00474654" w:rsidRPr="007B6EB9">
        <w:rPr>
          <w:sz w:val="24"/>
          <w:szCs w:val="24"/>
          <w:lang w:val="en-GB"/>
        </w:rPr>
        <w:t xml:space="preserve">It may </w:t>
      </w:r>
      <w:r w:rsidR="000D464C" w:rsidRPr="007B6EB9">
        <w:rPr>
          <w:sz w:val="24"/>
          <w:szCs w:val="24"/>
          <w:lang w:val="en-GB"/>
        </w:rPr>
        <w:t>encourage</w:t>
      </w:r>
      <w:r w:rsidR="00474654" w:rsidRPr="007B6EB9">
        <w:rPr>
          <w:sz w:val="24"/>
          <w:szCs w:val="24"/>
          <w:lang w:val="en-GB"/>
        </w:rPr>
        <w:t xml:space="preserve"> firms to </w:t>
      </w:r>
      <w:r w:rsidR="007A0870" w:rsidRPr="007B6EB9">
        <w:rPr>
          <w:sz w:val="24"/>
          <w:szCs w:val="24"/>
          <w:lang w:val="en-GB"/>
        </w:rPr>
        <w:t xml:space="preserve">lower their prices until they can get to those customers, who haven’t purchased their product yet, which would </w:t>
      </w:r>
      <w:r w:rsidR="003A054D" w:rsidRPr="007B6EB9">
        <w:rPr>
          <w:sz w:val="24"/>
          <w:szCs w:val="24"/>
          <w:lang w:val="en-GB"/>
        </w:rPr>
        <w:t xml:space="preserve">mean that even a monopoly market could act as a competitive market. </w:t>
      </w:r>
      <w:r w:rsidR="00005577" w:rsidRPr="007B6EB9">
        <w:rPr>
          <w:sz w:val="24"/>
          <w:szCs w:val="24"/>
          <w:lang w:val="en-GB"/>
        </w:rPr>
        <w:t xml:space="preserve">Software giants </w:t>
      </w:r>
      <w:r w:rsidR="005926D5" w:rsidRPr="007B6EB9">
        <w:rPr>
          <w:sz w:val="24"/>
          <w:szCs w:val="24"/>
          <w:lang w:val="en-GB"/>
        </w:rPr>
        <w:t xml:space="preserve">of course </w:t>
      </w:r>
      <w:r w:rsidR="006B34FA" w:rsidRPr="007B6EB9">
        <w:rPr>
          <w:sz w:val="24"/>
          <w:szCs w:val="24"/>
          <w:lang w:val="en-GB"/>
        </w:rPr>
        <w:t xml:space="preserve">want to </w:t>
      </w:r>
      <w:r w:rsidR="00C83981" w:rsidRPr="007B6EB9">
        <w:rPr>
          <w:sz w:val="24"/>
          <w:szCs w:val="24"/>
          <w:lang w:val="en-GB"/>
        </w:rPr>
        <w:t>utilize thei</w:t>
      </w:r>
      <w:r w:rsidR="00796C27" w:rsidRPr="007B6EB9">
        <w:rPr>
          <w:sz w:val="24"/>
          <w:szCs w:val="24"/>
          <w:lang w:val="en-GB"/>
        </w:rPr>
        <w:t>r position though</w:t>
      </w:r>
      <w:r w:rsidR="0057270B" w:rsidRPr="007B6EB9">
        <w:rPr>
          <w:sz w:val="24"/>
          <w:szCs w:val="24"/>
          <w:lang w:val="en-GB"/>
        </w:rPr>
        <w:t xml:space="preserve">, so there </w:t>
      </w:r>
      <w:r w:rsidR="00EA067D" w:rsidRPr="007B6EB9">
        <w:rPr>
          <w:sz w:val="24"/>
          <w:szCs w:val="24"/>
          <w:lang w:val="en-GB"/>
        </w:rPr>
        <w:t xml:space="preserve">are </w:t>
      </w:r>
      <w:r w:rsidR="00D87DAF" w:rsidRPr="007B6EB9">
        <w:rPr>
          <w:sz w:val="24"/>
          <w:szCs w:val="24"/>
          <w:lang w:val="en-GB"/>
        </w:rPr>
        <w:t>some solutions</w:t>
      </w:r>
      <w:r w:rsidR="00EA067D" w:rsidRPr="007B6EB9">
        <w:rPr>
          <w:sz w:val="24"/>
          <w:szCs w:val="24"/>
          <w:lang w:val="en-GB"/>
        </w:rPr>
        <w:t xml:space="preserve">, which </w:t>
      </w:r>
      <w:r w:rsidR="00561F02" w:rsidRPr="007B6EB9">
        <w:rPr>
          <w:sz w:val="24"/>
          <w:szCs w:val="24"/>
          <w:lang w:val="en-GB"/>
        </w:rPr>
        <w:t>help to avoid this trap</w:t>
      </w:r>
      <w:r w:rsidR="00F76D2B" w:rsidRPr="007B6EB9">
        <w:rPr>
          <w:sz w:val="24"/>
          <w:szCs w:val="24"/>
          <w:lang w:val="en-GB"/>
        </w:rPr>
        <w:t xml:space="preserve"> for them. </w:t>
      </w:r>
      <w:r w:rsidR="00B1364B" w:rsidRPr="007B6EB9">
        <w:rPr>
          <w:sz w:val="24"/>
          <w:szCs w:val="24"/>
          <w:lang w:val="en-GB"/>
        </w:rPr>
        <w:t>Firstly, s</w:t>
      </w:r>
      <w:r w:rsidR="0057270B" w:rsidRPr="007B6EB9">
        <w:rPr>
          <w:sz w:val="24"/>
          <w:szCs w:val="24"/>
          <w:lang w:val="en-GB"/>
        </w:rPr>
        <w:t xml:space="preserve">oftware renting </w:t>
      </w:r>
      <w:r w:rsidR="00E6516F" w:rsidRPr="007B6EB9">
        <w:rPr>
          <w:sz w:val="24"/>
          <w:szCs w:val="24"/>
          <w:lang w:val="en-GB"/>
        </w:rPr>
        <w:t xml:space="preserve">instead of selling is </w:t>
      </w:r>
      <w:r w:rsidR="00B1364B" w:rsidRPr="007B6EB9">
        <w:rPr>
          <w:sz w:val="24"/>
          <w:szCs w:val="24"/>
          <w:lang w:val="en-GB"/>
        </w:rPr>
        <w:t xml:space="preserve">a possible </w:t>
      </w:r>
      <w:r w:rsidR="003F16F9" w:rsidRPr="007B6EB9">
        <w:rPr>
          <w:sz w:val="24"/>
          <w:szCs w:val="24"/>
          <w:lang w:val="en-GB"/>
        </w:rPr>
        <w:t xml:space="preserve">business model, which provides a stable </w:t>
      </w:r>
      <w:r w:rsidR="00A135EB" w:rsidRPr="007B6EB9">
        <w:rPr>
          <w:sz w:val="24"/>
          <w:szCs w:val="24"/>
          <w:lang w:val="en-GB"/>
        </w:rPr>
        <w:t>income</w:t>
      </w:r>
      <w:r w:rsidR="00DC74F5" w:rsidRPr="007B6EB9">
        <w:rPr>
          <w:sz w:val="24"/>
          <w:szCs w:val="24"/>
          <w:lang w:val="en-GB"/>
        </w:rPr>
        <w:t xml:space="preserve"> and </w:t>
      </w:r>
      <w:r w:rsidR="00153710" w:rsidRPr="007B6EB9">
        <w:rPr>
          <w:sz w:val="24"/>
          <w:szCs w:val="24"/>
          <w:lang w:val="en-GB"/>
        </w:rPr>
        <w:t>makes price cutting not</w:t>
      </w:r>
      <w:r w:rsidR="00A34D24" w:rsidRPr="007B6EB9">
        <w:rPr>
          <w:sz w:val="24"/>
          <w:szCs w:val="24"/>
          <w:lang w:val="en-GB"/>
        </w:rPr>
        <w:t xml:space="preserve"> a </w:t>
      </w:r>
      <w:r w:rsidR="00893DE6" w:rsidRPr="007B6EB9">
        <w:rPr>
          <w:sz w:val="24"/>
          <w:szCs w:val="24"/>
          <w:lang w:val="en-GB"/>
        </w:rPr>
        <w:t xml:space="preserve">desirable strategy because it affects also </w:t>
      </w:r>
      <w:r w:rsidR="00E204B8" w:rsidRPr="007B6EB9">
        <w:rPr>
          <w:sz w:val="24"/>
          <w:szCs w:val="24"/>
          <w:lang w:val="en-GB"/>
        </w:rPr>
        <w:t>the fees for existing customers.</w:t>
      </w:r>
      <w:r w:rsidR="001C4A73" w:rsidRPr="007B6EB9">
        <w:rPr>
          <w:sz w:val="24"/>
          <w:szCs w:val="24"/>
          <w:lang w:val="en-GB"/>
        </w:rPr>
        <w:t xml:space="preserve"> Secondly, continual product improvement is also </w:t>
      </w:r>
      <w:r w:rsidR="000619DC" w:rsidRPr="007B6EB9">
        <w:rPr>
          <w:sz w:val="24"/>
          <w:szCs w:val="24"/>
          <w:lang w:val="en-GB"/>
        </w:rPr>
        <w:t>really important even in a monopoly situation</w:t>
      </w:r>
      <w:r w:rsidR="003E112D" w:rsidRPr="007B6EB9">
        <w:rPr>
          <w:sz w:val="24"/>
          <w:szCs w:val="24"/>
          <w:lang w:val="en-GB"/>
        </w:rPr>
        <w:t>, which makes the product attractive for the existing customers as well.</w:t>
      </w:r>
    </w:p>
    <w:p w14:paraId="002E404E" w14:textId="6E1B63C1" w:rsidR="003E112D" w:rsidRPr="007B6EB9" w:rsidRDefault="007E4020" w:rsidP="00873287">
      <w:pPr>
        <w:tabs>
          <w:tab w:val="left" w:pos="5400"/>
        </w:tabs>
        <w:spacing w:after="240" w:line="360" w:lineRule="auto"/>
        <w:rPr>
          <w:sz w:val="24"/>
          <w:szCs w:val="24"/>
          <w:lang w:val="en-GB"/>
        </w:rPr>
      </w:pPr>
      <w:r w:rsidRPr="007B6EB9">
        <w:rPr>
          <w:sz w:val="24"/>
          <w:szCs w:val="24"/>
          <w:lang w:val="en-GB"/>
        </w:rPr>
        <w:t>The above-mentioned planned obsolescence</w:t>
      </w:r>
      <w:r w:rsidR="001D2D91" w:rsidRPr="007B6EB9">
        <w:rPr>
          <w:sz w:val="24"/>
          <w:szCs w:val="24"/>
          <w:lang w:val="en-GB"/>
        </w:rPr>
        <w:t xml:space="preserve"> is also a regular </w:t>
      </w:r>
      <w:r w:rsidR="000356D5" w:rsidRPr="007B6EB9">
        <w:rPr>
          <w:sz w:val="24"/>
          <w:szCs w:val="24"/>
          <w:lang w:val="en-GB"/>
        </w:rPr>
        <w:t>instrument of creating demand on the market though. This</w:t>
      </w:r>
      <w:r w:rsidRPr="007B6EB9">
        <w:rPr>
          <w:sz w:val="24"/>
          <w:szCs w:val="24"/>
          <w:lang w:val="en-GB"/>
        </w:rPr>
        <w:t xml:space="preserve"> means that the producer applies conscious practices to limit the lifespan of its product up to a targeted value. There are various tools in the software industry for that, lack of intergenerational compatibility is one of those instruments for example.</w:t>
      </w:r>
      <w:r w:rsidR="00F75E4D" w:rsidRPr="007B6EB9">
        <w:rPr>
          <w:sz w:val="24"/>
          <w:szCs w:val="24"/>
          <w:lang w:val="en-GB"/>
        </w:rPr>
        <w:t xml:space="preserve"> </w:t>
      </w:r>
      <w:r w:rsidR="005A6929" w:rsidRPr="007B6EB9">
        <w:rPr>
          <w:sz w:val="24"/>
          <w:szCs w:val="24"/>
          <w:lang w:val="en-GB"/>
        </w:rPr>
        <w:t xml:space="preserve">This problem has different forms, </w:t>
      </w:r>
      <w:r w:rsidR="000E3823" w:rsidRPr="007B6EB9">
        <w:rPr>
          <w:sz w:val="24"/>
          <w:szCs w:val="24"/>
          <w:lang w:val="en-GB"/>
        </w:rPr>
        <w:t xml:space="preserve">compatibility issue </w:t>
      </w:r>
      <w:r w:rsidR="00E95D77" w:rsidRPr="007B6EB9">
        <w:rPr>
          <w:sz w:val="24"/>
          <w:szCs w:val="24"/>
          <w:lang w:val="en-GB"/>
        </w:rPr>
        <w:t xml:space="preserve">could arise if the </w:t>
      </w:r>
      <w:r w:rsidR="00EC4650" w:rsidRPr="007B6EB9">
        <w:rPr>
          <w:sz w:val="24"/>
          <w:szCs w:val="24"/>
          <w:lang w:val="en-GB"/>
        </w:rPr>
        <w:t xml:space="preserve">user upgrades a component which makes </w:t>
      </w:r>
      <w:r w:rsidR="00252A80" w:rsidRPr="007B6EB9">
        <w:rPr>
          <w:sz w:val="24"/>
          <w:szCs w:val="24"/>
          <w:lang w:val="en-GB"/>
        </w:rPr>
        <w:t xml:space="preserve">the other older components useless. It is the case for example, when an operating system is </w:t>
      </w:r>
      <w:r w:rsidR="00C827DC" w:rsidRPr="007B6EB9">
        <w:rPr>
          <w:sz w:val="24"/>
          <w:szCs w:val="24"/>
          <w:lang w:val="en-GB"/>
        </w:rPr>
        <w:t xml:space="preserve">upgraded for the </w:t>
      </w:r>
      <w:r w:rsidR="000741B5" w:rsidRPr="007B6EB9">
        <w:rPr>
          <w:sz w:val="24"/>
          <w:szCs w:val="24"/>
          <w:lang w:val="en-GB"/>
        </w:rPr>
        <w:t>newest version</w:t>
      </w:r>
      <w:r w:rsidR="00252A80" w:rsidRPr="007B6EB9">
        <w:rPr>
          <w:sz w:val="24"/>
          <w:szCs w:val="24"/>
          <w:lang w:val="en-GB"/>
        </w:rPr>
        <w:t xml:space="preserve"> and the older computer programs are not supported on th</w:t>
      </w:r>
      <w:r w:rsidR="000741B5" w:rsidRPr="007B6EB9">
        <w:rPr>
          <w:sz w:val="24"/>
          <w:szCs w:val="24"/>
          <w:lang w:val="en-GB"/>
        </w:rPr>
        <w:t xml:space="preserve">is </w:t>
      </w:r>
      <w:r w:rsidR="00252A80" w:rsidRPr="007B6EB9">
        <w:rPr>
          <w:sz w:val="24"/>
          <w:szCs w:val="24"/>
          <w:lang w:val="en-GB"/>
        </w:rPr>
        <w:t>system</w:t>
      </w:r>
      <w:r w:rsidR="00C70947" w:rsidRPr="007B6EB9">
        <w:rPr>
          <w:sz w:val="24"/>
          <w:szCs w:val="24"/>
          <w:lang w:val="en-GB"/>
        </w:rPr>
        <w:t xml:space="preserve">, which </w:t>
      </w:r>
      <w:r w:rsidR="00C20782" w:rsidRPr="007B6EB9">
        <w:rPr>
          <w:sz w:val="24"/>
          <w:szCs w:val="24"/>
          <w:lang w:val="en-GB"/>
        </w:rPr>
        <w:t>makes the older software obsolete.</w:t>
      </w:r>
      <w:r w:rsidR="000741B5" w:rsidRPr="007B6EB9">
        <w:rPr>
          <w:sz w:val="24"/>
          <w:szCs w:val="24"/>
          <w:lang w:val="en-GB"/>
        </w:rPr>
        <w:t xml:space="preserve"> The second case is even more problematic, as the user doesn’t have any influence on that</w:t>
      </w:r>
      <w:r w:rsidR="004D32A3" w:rsidRPr="007B6EB9">
        <w:rPr>
          <w:sz w:val="24"/>
          <w:szCs w:val="24"/>
          <w:lang w:val="en-GB"/>
        </w:rPr>
        <w:t xml:space="preserve">, because it is the case when other users upgrade their software, which version is </w:t>
      </w:r>
      <w:r w:rsidR="00C634E5" w:rsidRPr="007B6EB9">
        <w:rPr>
          <w:sz w:val="24"/>
          <w:szCs w:val="24"/>
          <w:lang w:val="en-GB"/>
        </w:rPr>
        <w:t>no longer</w:t>
      </w:r>
      <w:r w:rsidR="004D32A3" w:rsidRPr="007B6EB9">
        <w:rPr>
          <w:sz w:val="24"/>
          <w:szCs w:val="24"/>
          <w:lang w:val="en-GB"/>
        </w:rPr>
        <w:t xml:space="preserve"> compatible </w:t>
      </w:r>
      <w:r w:rsidR="00C634E5" w:rsidRPr="007B6EB9">
        <w:rPr>
          <w:sz w:val="24"/>
          <w:szCs w:val="24"/>
          <w:lang w:val="en-GB"/>
        </w:rPr>
        <w:t xml:space="preserve">with the user’s software. </w:t>
      </w:r>
      <w:r w:rsidR="00A96FEA" w:rsidRPr="007B6EB9">
        <w:rPr>
          <w:sz w:val="24"/>
          <w:szCs w:val="24"/>
          <w:lang w:val="en-GB"/>
        </w:rPr>
        <w:t xml:space="preserve">For example, if the older version of a text editor software doesn’t </w:t>
      </w:r>
      <w:r w:rsidR="000A67BF" w:rsidRPr="007B6EB9">
        <w:rPr>
          <w:sz w:val="24"/>
          <w:szCs w:val="24"/>
          <w:lang w:val="en-GB"/>
        </w:rPr>
        <w:t>support the new file format of the same program</w:t>
      </w:r>
      <w:r w:rsidR="00427B74" w:rsidRPr="007B6EB9">
        <w:rPr>
          <w:sz w:val="24"/>
          <w:szCs w:val="24"/>
          <w:lang w:val="en-GB"/>
        </w:rPr>
        <w:t xml:space="preserve">, as more and more user adopt the newest software, the older one will become </w:t>
      </w:r>
      <w:r w:rsidR="00093985" w:rsidRPr="007B6EB9">
        <w:rPr>
          <w:sz w:val="24"/>
          <w:szCs w:val="24"/>
          <w:lang w:val="en-GB"/>
        </w:rPr>
        <w:t xml:space="preserve">less and less valuable for the user, which </w:t>
      </w:r>
      <w:r w:rsidR="00325B8D" w:rsidRPr="007B6EB9">
        <w:rPr>
          <w:sz w:val="24"/>
          <w:szCs w:val="24"/>
          <w:lang w:val="en-GB"/>
        </w:rPr>
        <w:t xml:space="preserve">will incite </w:t>
      </w:r>
      <w:r w:rsidR="00B824B4" w:rsidRPr="007B6EB9">
        <w:rPr>
          <w:sz w:val="24"/>
          <w:szCs w:val="24"/>
          <w:lang w:val="en-GB"/>
        </w:rPr>
        <w:t>users to upgrade to the newest version available.</w:t>
      </w:r>
    </w:p>
    <w:p w14:paraId="6014FE71" w14:textId="4588157B" w:rsidR="00E204B8" w:rsidRPr="007B6EB9" w:rsidRDefault="00DC4B98" w:rsidP="00B74D74">
      <w:pPr>
        <w:pStyle w:val="berschrift3"/>
        <w:numPr>
          <w:ilvl w:val="2"/>
          <w:numId w:val="8"/>
        </w:numPr>
        <w:spacing w:before="240" w:after="240" w:line="259" w:lineRule="auto"/>
        <w:ind w:left="426" w:hanging="426"/>
        <w:rPr>
          <w:sz w:val="28"/>
          <w:szCs w:val="32"/>
          <w:lang w:val="en-GB"/>
        </w:rPr>
      </w:pPr>
      <w:bookmarkStart w:id="17" w:name="_Toc11168341"/>
      <w:bookmarkStart w:id="18" w:name="_Toc11878443"/>
      <w:r w:rsidRPr="007B6EB9">
        <w:rPr>
          <w:sz w:val="28"/>
          <w:szCs w:val="32"/>
          <w:lang w:val="en-GB"/>
        </w:rPr>
        <w:t>Rapid technological change</w:t>
      </w:r>
      <w:bookmarkEnd w:id="17"/>
      <w:bookmarkEnd w:id="18"/>
    </w:p>
    <w:p w14:paraId="711CF6B4" w14:textId="7C3FF4F2" w:rsidR="00B004EB" w:rsidRPr="007B6EB9" w:rsidRDefault="00636A82" w:rsidP="00873287">
      <w:pPr>
        <w:spacing w:line="360" w:lineRule="auto"/>
        <w:rPr>
          <w:sz w:val="24"/>
          <w:szCs w:val="24"/>
          <w:lang w:val="en-GB"/>
        </w:rPr>
      </w:pPr>
      <w:r w:rsidRPr="007B6EB9">
        <w:rPr>
          <w:sz w:val="24"/>
          <w:szCs w:val="24"/>
          <w:lang w:val="en-GB"/>
        </w:rPr>
        <w:t>It is true for the whole IT industry, so also for the software market</w:t>
      </w:r>
      <w:r w:rsidR="00C54781" w:rsidRPr="007B6EB9">
        <w:rPr>
          <w:sz w:val="24"/>
          <w:szCs w:val="24"/>
          <w:lang w:val="en-GB"/>
        </w:rPr>
        <w:t xml:space="preserve"> that rapid technological change has </w:t>
      </w:r>
      <w:r w:rsidR="00976A0A" w:rsidRPr="007B6EB9">
        <w:rPr>
          <w:sz w:val="24"/>
          <w:szCs w:val="24"/>
          <w:lang w:val="en-GB"/>
        </w:rPr>
        <w:t xml:space="preserve">a big impact not only on market </w:t>
      </w:r>
      <w:r w:rsidR="00E6772D" w:rsidRPr="007B6EB9">
        <w:rPr>
          <w:sz w:val="24"/>
          <w:szCs w:val="24"/>
          <w:lang w:val="en-GB"/>
        </w:rPr>
        <w:t xml:space="preserve">conditions but also </w:t>
      </w:r>
      <w:r w:rsidR="0091370D" w:rsidRPr="007B6EB9">
        <w:rPr>
          <w:sz w:val="24"/>
          <w:szCs w:val="24"/>
          <w:lang w:val="en-GB"/>
        </w:rPr>
        <w:t xml:space="preserve">on behaviour of </w:t>
      </w:r>
      <w:r w:rsidR="00DC087B" w:rsidRPr="007B6EB9">
        <w:rPr>
          <w:sz w:val="24"/>
          <w:szCs w:val="24"/>
          <w:lang w:val="en-GB"/>
        </w:rPr>
        <w:t xml:space="preserve">participants of the market. This </w:t>
      </w:r>
      <w:r w:rsidR="00D22CE1" w:rsidRPr="007B6EB9">
        <w:rPr>
          <w:sz w:val="24"/>
          <w:szCs w:val="24"/>
          <w:lang w:val="en-GB"/>
        </w:rPr>
        <w:t xml:space="preserve">theoretically means that the current position on the market is not </w:t>
      </w:r>
      <w:r w:rsidR="00223377" w:rsidRPr="007B6EB9">
        <w:rPr>
          <w:sz w:val="24"/>
          <w:szCs w:val="24"/>
          <w:lang w:val="en-GB"/>
        </w:rPr>
        <w:t xml:space="preserve">that relevant as in other industries </w:t>
      </w:r>
      <w:r w:rsidR="00970954" w:rsidRPr="007B6EB9">
        <w:rPr>
          <w:sz w:val="24"/>
          <w:szCs w:val="24"/>
          <w:lang w:val="en-GB"/>
        </w:rPr>
        <w:t xml:space="preserve">and </w:t>
      </w:r>
      <w:r w:rsidR="009F2778" w:rsidRPr="007B6EB9">
        <w:rPr>
          <w:sz w:val="24"/>
          <w:szCs w:val="24"/>
          <w:lang w:val="en-GB"/>
        </w:rPr>
        <w:t>intervening</w:t>
      </w:r>
      <w:r w:rsidR="006B75C4" w:rsidRPr="007B6EB9">
        <w:rPr>
          <w:sz w:val="24"/>
          <w:szCs w:val="24"/>
          <w:lang w:val="en-GB"/>
        </w:rPr>
        <w:t xml:space="preserve"> </w:t>
      </w:r>
      <w:r w:rsidR="00970954" w:rsidRPr="007B6EB9">
        <w:rPr>
          <w:sz w:val="24"/>
          <w:szCs w:val="24"/>
          <w:lang w:val="en-GB"/>
        </w:rPr>
        <w:t xml:space="preserve">government policies </w:t>
      </w:r>
      <w:r w:rsidR="009F2778" w:rsidRPr="007B6EB9">
        <w:rPr>
          <w:sz w:val="24"/>
          <w:szCs w:val="24"/>
          <w:lang w:val="en-GB"/>
        </w:rPr>
        <w:t xml:space="preserve">in order to create a fair competition </w:t>
      </w:r>
      <w:r w:rsidR="0082462A" w:rsidRPr="007B6EB9">
        <w:rPr>
          <w:sz w:val="24"/>
          <w:szCs w:val="24"/>
          <w:lang w:val="en-GB"/>
        </w:rPr>
        <w:t xml:space="preserve">are not that </w:t>
      </w:r>
      <w:r w:rsidR="00D6491E" w:rsidRPr="007B6EB9">
        <w:rPr>
          <w:sz w:val="24"/>
          <w:szCs w:val="24"/>
          <w:lang w:val="en-GB"/>
        </w:rPr>
        <w:t xml:space="preserve">efficient due to </w:t>
      </w:r>
      <w:r w:rsidR="00EB4428" w:rsidRPr="007B6EB9">
        <w:rPr>
          <w:sz w:val="24"/>
          <w:szCs w:val="24"/>
          <w:lang w:val="en-GB"/>
        </w:rPr>
        <w:t xml:space="preserve">slow bureaucracy. </w:t>
      </w:r>
      <w:r w:rsidR="007A72C0" w:rsidRPr="007B6EB9">
        <w:rPr>
          <w:sz w:val="24"/>
          <w:szCs w:val="24"/>
          <w:lang w:val="en-GB"/>
        </w:rPr>
        <w:t>However,</w:t>
      </w:r>
      <w:r w:rsidR="00E16110" w:rsidRPr="007B6EB9">
        <w:rPr>
          <w:sz w:val="24"/>
          <w:szCs w:val="24"/>
          <w:lang w:val="en-GB"/>
        </w:rPr>
        <w:t xml:space="preserve"> these theories </w:t>
      </w:r>
      <w:r w:rsidR="0024169E" w:rsidRPr="007B6EB9">
        <w:rPr>
          <w:sz w:val="24"/>
          <w:szCs w:val="24"/>
          <w:lang w:val="en-GB"/>
        </w:rPr>
        <w:t xml:space="preserve">in case </w:t>
      </w:r>
      <w:r w:rsidR="0024169E" w:rsidRPr="007B6EB9">
        <w:rPr>
          <w:sz w:val="24"/>
          <w:szCs w:val="24"/>
          <w:lang w:val="en-GB"/>
        </w:rPr>
        <w:lastRenderedPageBreak/>
        <w:t xml:space="preserve">of the software market are not always seem to be applicable. </w:t>
      </w:r>
      <w:r w:rsidR="00811275" w:rsidRPr="007B6EB9">
        <w:rPr>
          <w:sz w:val="24"/>
          <w:szCs w:val="24"/>
          <w:lang w:val="en-GB"/>
        </w:rPr>
        <w:t>In reality</w:t>
      </w:r>
      <w:r w:rsidR="0054084B" w:rsidRPr="007B6EB9">
        <w:rPr>
          <w:sz w:val="24"/>
          <w:szCs w:val="24"/>
          <w:lang w:val="en-GB"/>
        </w:rPr>
        <w:t>,</w:t>
      </w:r>
      <w:r w:rsidR="00811275" w:rsidRPr="007B6EB9">
        <w:rPr>
          <w:sz w:val="24"/>
          <w:szCs w:val="24"/>
          <w:lang w:val="en-GB"/>
        </w:rPr>
        <w:t xml:space="preserve"> we h</w:t>
      </w:r>
      <w:r w:rsidR="00960DE1" w:rsidRPr="007B6EB9">
        <w:rPr>
          <w:sz w:val="24"/>
          <w:szCs w:val="24"/>
          <w:lang w:val="en-GB"/>
        </w:rPr>
        <w:t xml:space="preserve">ave experienced that </w:t>
      </w:r>
      <w:r w:rsidR="00CA7691" w:rsidRPr="007B6EB9">
        <w:rPr>
          <w:sz w:val="24"/>
          <w:szCs w:val="24"/>
          <w:lang w:val="en-GB"/>
        </w:rPr>
        <w:t xml:space="preserve">positions on the software market can be </w:t>
      </w:r>
      <w:r w:rsidR="0054084B" w:rsidRPr="007B6EB9">
        <w:rPr>
          <w:sz w:val="24"/>
          <w:szCs w:val="24"/>
          <w:lang w:val="en-GB"/>
        </w:rPr>
        <w:t>stable</w:t>
      </w:r>
      <w:r w:rsidR="00CA7691" w:rsidRPr="007B6EB9">
        <w:rPr>
          <w:sz w:val="24"/>
          <w:szCs w:val="24"/>
          <w:lang w:val="en-GB"/>
        </w:rPr>
        <w:t xml:space="preserve"> </w:t>
      </w:r>
      <w:r w:rsidR="00430A54" w:rsidRPr="007B6EB9">
        <w:rPr>
          <w:sz w:val="24"/>
          <w:szCs w:val="24"/>
          <w:lang w:val="en-GB"/>
        </w:rPr>
        <w:t>despite technological changes.</w:t>
      </w:r>
      <w:r w:rsidR="0054084B" w:rsidRPr="007B6EB9">
        <w:rPr>
          <w:sz w:val="24"/>
          <w:szCs w:val="24"/>
          <w:lang w:val="en-GB"/>
        </w:rPr>
        <w:t xml:space="preserve"> The case of Microsoft </w:t>
      </w:r>
      <w:r w:rsidR="004A046A" w:rsidRPr="007B6EB9">
        <w:rPr>
          <w:sz w:val="24"/>
          <w:szCs w:val="24"/>
          <w:lang w:val="en-GB"/>
        </w:rPr>
        <w:t>on the</w:t>
      </w:r>
      <w:r w:rsidR="009D1C3E" w:rsidRPr="007B6EB9">
        <w:rPr>
          <w:sz w:val="24"/>
          <w:szCs w:val="24"/>
          <w:lang w:val="en-GB"/>
        </w:rPr>
        <w:t xml:space="preserve"> </w:t>
      </w:r>
      <w:r w:rsidR="00D57BC1" w:rsidRPr="007B6EB9">
        <w:rPr>
          <w:sz w:val="24"/>
          <w:szCs w:val="24"/>
          <w:lang w:val="en-GB"/>
        </w:rPr>
        <w:t>desktop operating system</w:t>
      </w:r>
      <w:r w:rsidR="009D1C3E" w:rsidRPr="007B6EB9">
        <w:rPr>
          <w:sz w:val="24"/>
          <w:szCs w:val="24"/>
          <w:lang w:val="en-GB"/>
        </w:rPr>
        <w:t xml:space="preserve"> market</w:t>
      </w:r>
      <w:r w:rsidR="00D57BC1" w:rsidRPr="007B6EB9">
        <w:rPr>
          <w:sz w:val="24"/>
          <w:szCs w:val="24"/>
          <w:lang w:val="en-GB"/>
        </w:rPr>
        <w:t xml:space="preserve"> </w:t>
      </w:r>
      <w:r w:rsidR="0054084B" w:rsidRPr="007B6EB9">
        <w:rPr>
          <w:sz w:val="24"/>
          <w:szCs w:val="24"/>
          <w:lang w:val="en-GB"/>
        </w:rPr>
        <w:t xml:space="preserve">shows that </w:t>
      </w:r>
      <w:r w:rsidR="00E975FB" w:rsidRPr="007B6EB9">
        <w:rPr>
          <w:sz w:val="24"/>
          <w:szCs w:val="24"/>
          <w:lang w:val="en-GB"/>
        </w:rPr>
        <w:t>lock-in effect</w:t>
      </w:r>
      <w:r w:rsidR="00872FE2" w:rsidRPr="007B6EB9">
        <w:rPr>
          <w:sz w:val="24"/>
          <w:szCs w:val="24"/>
          <w:lang w:val="en-GB"/>
        </w:rPr>
        <w:t xml:space="preserve"> (</w:t>
      </w:r>
      <w:r w:rsidR="009D1C3E" w:rsidRPr="007B6EB9">
        <w:rPr>
          <w:sz w:val="24"/>
          <w:szCs w:val="24"/>
          <w:lang w:val="en-GB"/>
        </w:rPr>
        <w:t xml:space="preserve">which will be later </w:t>
      </w:r>
      <w:r w:rsidR="002C12DD" w:rsidRPr="007B6EB9">
        <w:rPr>
          <w:sz w:val="24"/>
          <w:szCs w:val="24"/>
          <w:lang w:val="en-GB"/>
        </w:rPr>
        <w:t>e</w:t>
      </w:r>
      <w:r w:rsidR="00872FE2" w:rsidRPr="007B6EB9">
        <w:rPr>
          <w:sz w:val="24"/>
          <w:szCs w:val="24"/>
          <w:lang w:val="en-GB"/>
        </w:rPr>
        <w:t xml:space="preserve">xplained in </w:t>
      </w:r>
      <w:r w:rsidR="003A2415" w:rsidRPr="007B6EB9">
        <w:rPr>
          <w:sz w:val="24"/>
          <w:szCs w:val="24"/>
          <w:lang w:val="en-GB"/>
        </w:rPr>
        <w:t>detail,</w:t>
      </w:r>
      <w:r w:rsidR="00DE0492" w:rsidRPr="007B6EB9">
        <w:rPr>
          <w:sz w:val="24"/>
          <w:szCs w:val="24"/>
          <w:lang w:val="en-GB"/>
        </w:rPr>
        <w:t xml:space="preserve"> but</w:t>
      </w:r>
      <w:r w:rsidR="0060167A" w:rsidRPr="007B6EB9">
        <w:rPr>
          <w:sz w:val="24"/>
          <w:szCs w:val="24"/>
          <w:lang w:val="en-GB"/>
        </w:rPr>
        <w:t xml:space="preserve"> it is</w:t>
      </w:r>
      <w:r w:rsidR="00DE0492" w:rsidRPr="007B6EB9">
        <w:rPr>
          <w:sz w:val="24"/>
          <w:szCs w:val="24"/>
          <w:lang w:val="en-GB"/>
        </w:rPr>
        <w:t xml:space="preserve"> also </w:t>
      </w:r>
      <w:r w:rsidR="00771BDE" w:rsidRPr="007B6EB9">
        <w:rPr>
          <w:sz w:val="24"/>
          <w:szCs w:val="24"/>
          <w:lang w:val="en-GB"/>
        </w:rPr>
        <w:t>a</w:t>
      </w:r>
      <w:r w:rsidR="005E0BFB" w:rsidRPr="007B6EB9">
        <w:rPr>
          <w:sz w:val="24"/>
          <w:szCs w:val="24"/>
          <w:lang w:val="en-GB"/>
        </w:rPr>
        <w:t xml:space="preserve"> result of the a</w:t>
      </w:r>
      <w:r w:rsidR="0060167A" w:rsidRPr="007B6EB9">
        <w:rPr>
          <w:sz w:val="24"/>
          <w:szCs w:val="24"/>
          <w:lang w:val="en-GB"/>
        </w:rPr>
        <w:t xml:space="preserve">bove-mentioned </w:t>
      </w:r>
      <w:r w:rsidR="0054453D" w:rsidRPr="007B6EB9">
        <w:rPr>
          <w:sz w:val="24"/>
          <w:szCs w:val="24"/>
          <w:lang w:val="en-GB"/>
        </w:rPr>
        <w:t>practices</w:t>
      </w:r>
      <w:r w:rsidR="00872FE2" w:rsidRPr="007B6EB9">
        <w:rPr>
          <w:sz w:val="24"/>
          <w:szCs w:val="24"/>
          <w:lang w:val="en-GB"/>
        </w:rPr>
        <w:t>)</w:t>
      </w:r>
      <w:r w:rsidR="00E975FB" w:rsidRPr="007B6EB9">
        <w:rPr>
          <w:sz w:val="24"/>
          <w:szCs w:val="24"/>
          <w:lang w:val="en-GB"/>
        </w:rPr>
        <w:t xml:space="preserve"> can be even a bigger</w:t>
      </w:r>
      <w:r w:rsidR="00D32E94" w:rsidRPr="007B6EB9">
        <w:rPr>
          <w:sz w:val="24"/>
          <w:szCs w:val="24"/>
          <w:lang w:val="en-GB"/>
        </w:rPr>
        <w:t xml:space="preserve"> market shaping</w:t>
      </w:r>
      <w:r w:rsidR="00E975FB" w:rsidRPr="007B6EB9">
        <w:rPr>
          <w:sz w:val="24"/>
          <w:szCs w:val="24"/>
          <w:lang w:val="en-GB"/>
        </w:rPr>
        <w:t xml:space="preserve"> force</w:t>
      </w:r>
      <w:r w:rsidR="00E63A1E" w:rsidRPr="007B6EB9">
        <w:rPr>
          <w:sz w:val="24"/>
          <w:szCs w:val="24"/>
          <w:lang w:val="en-GB"/>
        </w:rPr>
        <w:t xml:space="preserve"> than </w:t>
      </w:r>
      <w:r w:rsidR="009D1C3E" w:rsidRPr="007B6EB9">
        <w:rPr>
          <w:sz w:val="24"/>
          <w:szCs w:val="24"/>
          <w:lang w:val="en-GB"/>
        </w:rPr>
        <w:t>technological change</w:t>
      </w:r>
      <w:r w:rsidR="00872FE2" w:rsidRPr="007B6EB9">
        <w:rPr>
          <w:sz w:val="24"/>
          <w:szCs w:val="24"/>
          <w:lang w:val="en-GB"/>
        </w:rPr>
        <w:t>.</w:t>
      </w:r>
    </w:p>
    <w:p w14:paraId="49596B11" w14:textId="1EAC5A3E" w:rsidR="00E65BE2" w:rsidRPr="007B6EB9" w:rsidRDefault="00E65BE2" w:rsidP="006864FC">
      <w:pPr>
        <w:pStyle w:val="berschrift1"/>
        <w:numPr>
          <w:ilvl w:val="0"/>
          <w:numId w:val="8"/>
        </w:numPr>
        <w:ind w:left="426" w:hanging="426"/>
        <w:rPr>
          <w:sz w:val="40"/>
          <w:szCs w:val="40"/>
          <w:lang w:val="en-GB"/>
        </w:rPr>
      </w:pPr>
      <w:bookmarkStart w:id="19" w:name="_Toc11168342"/>
      <w:bookmarkStart w:id="20" w:name="_Toc11878444"/>
      <w:r w:rsidRPr="007B6EB9">
        <w:rPr>
          <w:sz w:val="40"/>
          <w:szCs w:val="40"/>
          <w:lang w:val="en-GB"/>
        </w:rPr>
        <w:t>Software distribution process</w:t>
      </w:r>
      <w:bookmarkEnd w:id="19"/>
      <w:bookmarkEnd w:id="20"/>
    </w:p>
    <w:p w14:paraId="5940F6CD" w14:textId="7B8CB9A4" w:rsidR="00C50237" w:rsidRPr="007B6EB9" w:rsidRDefault="00335CB1" w:rsidP="00873287">
      <w:pPr>
        <w:spacing w:line="360" w:lineRule="auto"/>
        <w:rPr>
          <w:sz w:val="24"/>
          <w:szCs w:val="24"/>
          <w:lang w:val="en-GB"/>
        </w:rPr>
      </w:pPr>
      <w:r w:rsidRPr="007B6EB9">
        <w:rPr>
          <w:sz w:val="24"/>
          <w:szCs w:val="24"/>
          <w:lang w:val="en-GB"/>
        </w:rPr>
        <w:t xml:space="preserve">The process of software distribution is influenced by many factors, which </w:t>
      </w:r>
      <w:r w:rsidR="00DE3ED5" w:rsidRPr="007B6EB9">
        <w:rPr>
          <w:sz w:val="24"/>
          <w:szCs w:val="24"/>
          <w:lang w:val="en-GB"/>
        </w:rPr>
        <w:t xml:space="preserve">should </w:t>
      </w:r>
      <w:r w:rsidR="00FF121F" w:rsidRPr="007B6EB9">
        <w:rPr>
          <w:sz w:val="24"/>
          <w:szCs w:val="24"/>
          <w:lang w:val="en-GB"/>
        </w:rPr>
        <w:t>form a distribution strategy together</w:t>
      </w:r>
      <w:r w:rsidR="00A96374" w:rsidRPr="007B6EB9">
        <w:rPr>
          <w:sz w:val="24"/>
          <w:szCs w:val="24"/>
          <w:lang w:val="en-GB"/>
        </w:rPr>
        <w:t xml:space="preserve"> in order to fulfil the business goals of a company. </w:t>
      </w:r>
      <w:r w:rsidR="00411B60" w:rsidRPr="007B6EB9">
        <w:rPr>
          <w:sz w:val="24"/>
          <w:szCs w:val="24"/>
          <w:lang w:val="en-GB"/>
        </w:rPr>
        <w:t>In case</w:t>
      </w:r>
      <w:r w:rsidR="00116E39" w:rsidRPr="007B6EB9">
        <w:rPr>
          <w:sz w:val="24"/>
          <w:szCs w:val="24"/>
          <w:lang w:val="en-GB"/>
        </w:rPr>
        <w:t xml:space="preserve"> computer programs or mobile apps,</w:t>
      </w:r>
      <w:r w:rsidR="00411B60" w:rsidRPr="007B6EB9">
        <w:rPr>
          <w:sz w:val="24"/>
          <w:szCs w:val="24"/>
          <w:lang w:val="en-GB"/>
        </w:rPr>
        <w:t xml:space="preserve"> </w:t>
      </w:r>
      <w:r w:rsidR="007B4166" w:rsidRPr="007B6EB9">
        <w:rPr>
          <w:sz w:val="24"/>
          <w:szCs w:val="24"/>
          <w:lang w:val="en-GB"/>
        </w:rPr>
        <w:t>software license</w:t>
      </w:r>
      <w:r w:rsidR="00116E39" w:rsidRPr="007B6EB9">
        <w:rPr>
          <w:sz w:val="24"/>
          <w:szCs w:val="24"/>
          <w:lang w:val="en-GB"/>
        </w:rPr>
        <w:t xml:space="preserve"> is</w:t>
      </w:r>
      <w:r w:rsidR="007B4166" w:rsidRPr="007B6EB9">
        <w:rPr>
          <w:sz w:val="24"/>
          <w:szCs w:val="24"/>
          <w:lang w:val="en-GB"/>
        </w:rPr>
        <w:t xml:space="preserve"> </w:t>
      </w:r>
      <w:r w:rsidR="006F196F" w:rsidRPr="007B6EB9">
        <w:rPr>
          <w:sz w:val="24"/>
          <w:szCs w:val="24"/>
          <w:lang w:val="en-GB"/>
        </w:rPr>
        <w:t xml:space="preserve">the framework, which </w:t>
      </w:r>
      <w:r w:rsidR="009E1B5B" w:rsidRPr="007B6EB9">
        <w:rPr>
          <w:sz w:val="24"/>
          <w:szCs w:val="24"/>
          <w:lang w:val="en-GB"/>
        </w:rPr>
        <w:t>determin</w:t>
      </w:r>
      <w:r w:rsidR="007D16B7" w:rsidRPr="007B6EB9">
        <w:rPr>
          <w:sz w:val="24"/>
          <w:szCs w:val="24"/>
          <w:lang w:val="en-GB"/>
        </w:rPr>
        <w:t xml:space="preserve">es – among other </w:t>
      </w:r>
      <w:r w:rsidR="00E665EC" w:rsidRPr="007B6EB9">
        <w:rPr>
          <w:sz w:val="24"/>
          <w:szCs w:val="24"/>
          <w:lang w:val="en-GB"/>
        </w:rPr>
        <w:t xml:space="preserve">permissions – the </w:t>
      </w:r>
      <w:r w:rsidR="00865436" w:rsidRPr="007B6EB9">
        <w:rPr>
          <w:sz w:val="24"/>
          <w:szCs w:val="24"/>
          <w:lang w:val="en-GB"/>
        </w:rPr>
        <w:t xml:space="preserve">entitlement of distribution. </w:t>
      </w:r>
    </w:p>
    <w:p w14:paraId="550ECCC5" w14:textId="45374740" w:rsidR="005D4CE8" w:rsidRPr="007B6EB9" w:rsidRDefault="005D4CE8" w:rsidP="00873287">
      <w:pPr>
        <w:spacing w:line="360" w:lineRule="auto"/>
        <w:rPr>
          <w:sz w:val="24"/>
          <w:szCs w:val="24"/>
          <w:lang w:val="en-GB"/>
        </w:rPr>
      </w:pPr>
      <w:r w:rsidRPr="007B6EB9">
        <w:rPr>
          <w:sz w:val="24"/>
          <w:szCs w:val="24"/>
          <w:lang w:val="en-GB"/>
        </w:rPr>
        <w:t xml:space="preserve">The process and </w:t>
      </w:r>
      <w:r w:rsidR="003057FA" w:rsidRPr="007B6EB9">
        <w:rPr>
          <w:sz w:val="24"/>
          <w:szCs w:val="24"/>
          <w:lang w:val="en-GB"/>
        </w:rPr>
        <w:t xml:space="preserve">channels of software distribution </w:t>
      </w:r>
      <w:r w:rsidR="00D817C0" w:rsidRPr="007B6EB9">
        <w:rPr>
          <w:sz w:val="24"/>
          <w:szCs w:val="24"/>
          <w:lang w:val="en-GB"/>
        </w:rPr>
        <w:t>have</w:t>
      </w:r>
      <w:r w:rsidR="003057FA" w:rsidRPr="007B6EB9">
        <w:rPr>
          <w:sz w:val="24"/>
          <w:szCs w:val="24"/>
          <w:lang w:val="en-GB"/>
        </w:rPr>
        <w:t xml:space="preserve"> an incredible impact on the software market itself</w:t>
      </w:r>
      <w:r w:rsidR="00371299" w:rsidRPr="007B6EB9">
        <w:rPr>
          <w:sz w:val="24"/>
          <w:szCs w:val="24"/>
          <w:lang w:val="en-GB"/>
        </w:rPr>
        <w:t xml:space="preserve">, </w:t>
      </w:r>
      <w:r w:rsidR="00112C3C" w:rsidRPr="007B6EB9">
        <w:rPr>
          <w:sz w:val="24"/>
          <w:szCs w:val="24"/>
          <w:lang w:val="en-GB"/>
        </w:rPr>
        <w:t xml:space="preserve">so </w:t>
      </w:r>
      <w:r w:rsidR="00EB3C29" w:rsidRPr="007B6EB9">
        <w:rPr>
          <w:sz w:val="24"/>
          <w:szCs w:val="24"/>
          <w:lang w:val="en-GB"/>
        </w:rPr>
        <w:t>big player’s intention is to centra</w:t>
      </w:r>
      <w:r w:rsidR="00B02FF6" w:rsidRPr="007B6EB9">
        <w:rPr>
          <w:sz w:val="24"/>
          <w:szCs w:val="24"/>
          <w:lang w:val="en-GB"/>
        </w:rPr>
        <w:t xml:space="preserve">lize </w:t>
      </w:r>
      <w:r w:rsidR="00EB3C29" w:rsidRPr="007B6EB9">
        <w:rPr>
          <w:sz w:val="24"/>
          <w:szCs w:val="24"/>
          <w:lang w:val="en-GB"/>
        </w:rPr>
        <w:t xml:space="preserve">the software distribution with their highest possible </w:t>
      </w:r>
      <w:r w:rsidR="00A5726D" w:rsidRPr="007B6EB9">
        <w:rPr>
          <w:sz w:val="24"/>
          <w:szCs w:val="24"/>
          <w:lang w:val="en-GB"/>
        </w:rPr>
        <w:t>influence.</w:t>
      </w:r>
      <w:r w:rsidR="00EB3C29" w:rsidRPr="007B6EB9">
        <w:rPr>
          <w:sz w:val="24"/>
          <w:szCs w:val="24"/>
          <w:lang w:val="en-GB"/>
        </w:rPr>
        <w:t xml:space="preserve"> </w:t>
      </w:r>
      <w:r w:rsidR="00437530" w:rsidRPr="007B6EB9">
        <w:rPr>
          <w:sz w:val="24"/>
          <w:szCs w:val="24"/>
          <w:lang w:val="en-GB"/>
        </w:rPr>
        <w:t xml:space="preserve">The consideration behind this strategy is that if </w:t>
      </w:r>
      <w:r w:rsidR="00D817C0" w:rsidRPr="007B6EB9">
        <w:rPr>
          <w:sz w:val="24"/>
          <w:szCs w:val="24"/>
          <w:lang w:val="en-GB"/>
        </w:rPr>
        <w:t xml:space="preserve">a </w:t>
      </w:r>
      <w:r w:rsidR="004F4989" w:rsidRPr="007B6EB9">
        <w:rPr>
          <w:sz w:val="24"/>
          <w:szCs w:val="24"/>
          <w:lang w:val="en-GB"/>
        </w:rPr>
        <w:t>market participant can</w:t>
      </w:r>
      <w:r w:rsidR="0090244F" w:rsidRPr="007B6EB9">
        <w:rPr>
          <w:sz w:val="24"/>
          <w:szCs w:val="24"/>
          <w:lang w:val="en-GB"/>
        </w:rPr>
        <w:t xml:space="preserve"> </w:t>
      </w:r>
      <w:r w:rsidR="00540D6F" w:rsidRPr="007B6EB9">
        <w:rPr>
          <w:sz w:val="24"/>
          <w:szCs w:val="24"/>
          <w:lang w:val="en-GB"/>
        </w:rPr>
        <w:t>gain control in the process of the distribution</w:t>
      </w:r>
      <w:r w:rsidR="009F4C39" w:rsidRPr="007B6EB9">
        <w:rPr>
          <w:sz w:val="24"/>
          <w:szCs w:val="24"/>
          <w:lang w:val="en-GB"/>
        </w:rPr>
        <w:t xml:space="preserve"> in a specific area</w:t>
      </w:r>
      <w:r w:rsidR="00540D6F" w:rsidRPr="007B6EB9">
        <w:rPr>
          <w:sz w:val="24"/>
          <w:szCs w:val="24"/>
          <w:lang w:val="en-GB"/>
        </w:rPr>
        <w:t xml:space="preserve">, </w:t>
      </w:r>
      <w:r w:rsidR="009F4C39" w:rsidRPr="007B6EB9">
        <w:rPr>
          <w:sz w:val="24"/>
          <w:szCs w:val="24"/>
          <w:lang w:val="en-GB"/>
        </w:rPr>
        <w:t xml:space="preserve">it will be much easier </w:t>
      </w:r>
      <w:r w:rsidR="003A30B1" w:rsidRPr="007B6EB9">
        <w:rPr>
          <w:sz w:val="24"/>
          <w:szCs w:val="24"/>
          <w:lang w:val="en-GB"/>
        </w:rPr>
        <w:t xml:space="preserve">to control the whole software market in that </w:t>
      </w:r>
      <w:r w:rsidR="00A517EE" w:rsidRPr="007B6EB9">
        <w:rPr>
          <w:sz w:val="24"/>
          <w:szCs w:val="24"/>
          <w:lang w:val="en-GB"/>
        </w:rPr>
        <w:t>part</w:t>
      </w:r>
      <w:r w:rsidR="00116B86" w:rsidRPr="007B6EB9">
        <w:rPr>
          <w:sz w:val="24"/>
          <w:szCs w:val="24"/>
          <w:lang w:val="en-GB"/>
        </w:rPr>
        <w:t xml:space="preserve"> of the industry</w:t>
      </w:r>
      <w:r w:rsidR="003A30B1" w:rsidRPr="007B6EB9">
        <w:rPr>
          <w:sz w:val="24"/>
          <w:szCs w:val="24"/>
          <w:lang w:val="en-GB"/>
        </w:rPr>
        <w:t xml:space="preserve">. </w:t>
      </w:r>
      <w:r w:rsidR="00B62BBF" w:rsidRPr="007B6EB9">
        <w:rPr>
          <w:sz w:val="24"/>
          <w:szCs w:val="24"/>
          <w:lang w:val="en-GB"/>
        </w:rPr>
        <w:t xml:space="preserve">In the next section </w:t>
      </w:r>
      <w:r w:rsidR="0083288A" w:rsidRPr="007B6EB9">
        <w:rPr>
          <w:sz w:val="24"/>
          <w:szCs w:val="24"/>
          <w:lang w:val="en-GB"/>
        </w:rPr>
        <w:t xml:space="preserve">software market </w:t>
      </w:r>
      <w:r w:rsidR="00B62BBF" w:rsidRPr="007B6EB9">
        <w:rPr>
          <w:sz w:val="24"/>
          <w:szCs w:val="24"/>
          <w:lang w:val="en-GB"/>
        </w:rPr>
        <w:t xml:space="preserve">is divided </w:t>
      </w:r>
      <w:r w:rsidR="00042450" w:rsidRPr="007B6EB9">
        <w:rPr>
          <w:sz w:val="24"/>
          <w:szCs w:val="24"/>
          <w:lang w:val="en-GB"/>
        </w:rPr>
        <w:t>into</w:t>
      </w:r>
      <w:r w:rsidR="00EF15F9" w:rsidRPr="007B6EB9">
        <w:rPr>
          <w:sz w:val="24"/>
          <w:szCs w:val="24"/>
          <w:lang w:val="en-GB"/>
        </w:rPr>
        <w:t xml:space="preserve"> different</w:t>
      </w:r>
      <w:r w:rsidR="00E11E87" w:rsidRPr="007B6EB9">
        <w:rPr>
          <w:sz w:val="24"/>
          <w:szCs w:val="24"/>
          <w:lang w:val="en-GB"/>
        </w:rPr>
        <w:t xml:space="preserve"> areas, which have </w:t>
      </w:r>
      <w:r w:rsidR="00EF15F9" w:rsidRPr="007B6EB9">
        <w:rPr>
          <w:sz w:val="24"/>
          <w:szCs w:val="24"/>
          <w:lang w:val="en-GB"/>
        </w:rPr>
        <w:t xml:space="preserve">unique distribution methods </w:t>
      </w:r>
      <w:r w:rsidR="00042450" w:rsidRPr="007B6EB9">
        <w:rPr>
          <w:sz w:val="24"/>
          <w:szCs w:val="24"/>
          <w:lang w:val="en-GB"/>
        </w:rPr>
        <w:t xml:space="preserve">and market </w:t>
      </w:r>
      <w:r w:rsidR="00A35ADF" w:rsidRPr="007B6EB9">
        <w:rPr>
          <w:sz w:val="24"/>
          <w:szCs w:val="24"/>
          <w:lang w:val="en-GB"/>
        </w:rPr>
        <w:t>specialities</w:t>
      </w:r>
      <w:r w:rsidR="002E6CBD" w:rsidRPr="007B6EB9">
        <w:rPr>
          <w:sz w:val="24"/>
          <w:szCs w:val="24"/>
          <w:lang w:val="en-GB"/>
        </w:rPr>
        <w:t xml:space="preserve"> to </w:t>
      </w:r>
      <w:r w:rsidR="00132593" w:rsidRPr="007B6EB9">
        <w:rPr>
          <w:sz w:val="24"/>
          <w:szCs w:val="24"/>
          <w:lang w:val="en-GB"/>
        </w:rPr>
        <w:t>examine.</w:t>
      </w:r>
    </w:p>
    <w:p w14:paraId="066D4099" w14:textId="32FB4295" w:rsidR="00E65BE2" w:rsidRPr="007B6EB9" w:rsidRDefault="00E65BE2" w:rsidP="00F832EC">
      <w:pPr>
        <w:pStyle w:val="berschrift3"/>
        <w:numPr>
          <w:ilvl w:val="1"/>
          <w:numId w:val="8"/>
        </w:numPr>
        <w:spacing w:line="360" w:lineRule="auto"/>
        <w:ind w:left="567" w:hanging="567"/>
        <w:rPr>
          <w:sz w:val="32"/>
          <w:szCs w:val="32"/>
          <w:lang w:val="en-GB"/>
        </w:rPr>
      </w:pPr>
      <w:bookmarkStart w:id="21" w:name="_Toc11168343"/>
      <w:bookmarkStart w:id="22" w:name="_Toc11878445"/>
      <w:r w:rsidRPr="007B6EB9">
        <w:rPr>
          <w:sz w:val="32"/>
          <w:szCs w:val="32"/>
          <w:lang w:val="en-GB"/>
        </w:rPr>
        <w:t xml:space="preserve">Mobile </w:t>
      </w:r>
      <w:r w:rsidR="009417A8" w:rsidRPr="007B6EB9">
        <w:rPr>
          <w:sz w:val="32"/>
          <w:szCs w:val="32"/>
          <w:lang w:val="en-GB"/>
        </w:rPr>
        <w:t>D</w:t>
      </w:r>
      <w:r w:rsidRPr="007B6EB9">
        <w:rPr>
          <w:sz w:val="32"/>
          <w:szCs w:val="32"/>
          <w:lang w:val="en-GB"/>
        </w:rPr>
        <w:t>evices</w:t>
      </w:r>
      <w:bookmarkEnd w:id="21"/>
      <w:bookmarkEnd w:id="22"/>
    </w:p>
    <w:p w14:paraId="0D2275E2" w14:textId="1703EB28" w:rsidR="00076BE3" w:rsidRPr="007B6EB9" w:rsidRDefault="00076BE3" w:rsidP="00873287">
      <w:pPr>
        <w:spacing w:line="360" w:lineRule="auto"/>
        <w:rPr>
          <w:sz w:val="24"/>
          <w:szCs w:val="24"/>
          <w:lang w:val="en-GB"/>
        </w:rPr>
      </w:pPr>
      <w:r w:rsidRPr="007B6EB9">
        <w:rPr>
          <w:sz w:val="24"/>
          <w:szCs w:val="24"/>
          <w:lang w:val="en-GB"/>
        </w:rPr>
        <w:t xml:space="preserve">Nowadays, if we </w:t>
      </w:r>
      <w:r w:rsidR="005109EC" w:rsidRPr="007B6EB9">
        <w:rPr>
          <w:sz w:val="24"/>
          <w:szCs w:val="24"/>
          <w:lang w:val="en-GB"/>
        </w:rPr>
        <w:t>talk</w:t>
      </w:r>
      <w:r w:rsidRPr="007B6EB9">
        <w:rPr>
          <w:sz w:val="24"/>
          <w:szCs w:val="24"/>
          <w:lang w:val="en-GB"/>
        </w:rPr>
        <w:t xml:space="preserve"> </w:t>
      </w:r>
      <w:r w:rsidR="00077314" w:rsidRPr="007B6EB9">
        <w:rPr>
          <w:sz w:val="24"/>
          <w:szCs w:val="24"/>
          <w:lang w:val="en-GB"/>
        </w:rPr>
        <w:t xml:space="preserve">about software on mobile devices, we </w:t>
      </w:r>
      <w:r w:rsidR="005109EC" w:rsidRPr="007B6EB9">
        <w:rPr>
          <w:sz w:val="24"/>
          <w:szCs w:val="24"/>
          <w:lang w:val="en-GB"/>
        </w:rPr>
        <w:t xml:space="preserve">almost </w:t>
      </w:r>
      <w:r w:rsidR="00072882" w:rsidRPr="007B6EB9">
        <w:rPr>
          <w:sz w:val="24"/>
          <w:szCs w:val="24"/>
          <w:lang w:val="en-GB"/>
        </w:rPr>
        <w:t xml:space="preserve">always think about apps, and </w:t>
      </w:r>
      <w:r w:rsidR="00AB1E1B" w:rsidRPr="007B6EB9">
        <w:rPr>
          <w:sz w:val="24"/>
          <w:szCs w:val="24"/>
          <w:lang w:val="en-GB"/>
        </w:rPr>
        <w:t xml:space="preserve">centralized mobile application portals as the </w:t>
      </w:r>
      <w:r w:rsidR="00C35704" w:rsidRPr="007B6EB9">
        <w:rPr>
          <w:sz w:val="24"/>
          <w:szCs w:val="24"/>
          <w:lang w:val="en-GB"/>
        </w:rPr>
        <w:t>place of distribution</w:t>
      </w:r>
      <w:r w:rsidR="00AB1E1B" w:rsidRPr="007B6EB9">
        <w:rPr>
          <w:sz w:val="24"/>
          <w:szCs w:val="24"/>
          <w:lang w:val="en-GB"/>
        </w:rPr>
        <w:t xml:space="preserve">. </w:t>
      </w:r>
      <w:r w:rsidR="006C0665" w:rsidRPr="007B6EB9">
        <w:rPr>
          <w:sz w:val="24"/>
          <w:szCs w:val="24"/>
          <w:lang w:val="en-GB"/>
        </w:rPr>
        <w:t xml:space="preserve">Apple, </w:t>
      </w:r>
      <w:r w:rsidR="00717E57" w:rsidRPr="007B6EB9">
        <w:rPr>
          <w:sz w:val="24"/>
          <w:szCs w:val="24"/>
          <w:lang w:val="en-GB"/>
        </w:rPr>
        <w:t xml:space="preserve">as the producer of </w:t>
      </w:r>
      <w:r w:rsidR="006C0665" w:rsidRPr="007B6EB9">
        <w:rPr>
          <w:sz w:val="24"/>
          <w:szCs w:val="24"/>
          <w:lang w:val="en-GB"/>
        </w:rPr>
        <w:t>iPhone and Google</w:t>
      </w:r>
      <w:r w:rsidR="00717E57" w:rsidRPr="007B6EB9">
        <w:rPr>
          <w:sz w:val="24"/>
          <w:szCs w:val="24"/>
          <w:lang w:val="en-GB"/>
        </w:rPr>
        <w:t xml:space="preserve">, as the </w:t>
      </w:r>
      <w:r w:rsidR="000E390A" w:rsidRPr="007B6EB9">
        <w:rPr>
          <w:sz w:val="24"/>
          <w:szCs w:val="24"/>
          <w:lang w:val="en-GB"/>
        </w:rPr>
        <w:t>developer of Android</w:t>
      </w:r>
      <w:r w:rsidR="00F540CD" w:rsidRPr="007B6EB9">
        <w:rPr>
          <w:sz w:val="24"/>
          <w:szCs w:val="24"/>
          <w:lang w:val="en-GB"/>
        </w:rPr>
        <w:t>,</w:t>
      </w:r>
      <w:r w:rsidR="006C0665" w:rsidRPr="007B6EB9">
        <w:rPr>
          <w:sz w:val="24"/>
          <w:szCs w:val="24"/>
          <w:lang w:val="en-GB"/>
        </w:rPr>
        <w:t xml:space="preserve"> also use this model, which means this practice is highly dominant on the </w:t>
      </w:r>
      <w:r w:rsidR="0058727C" w:rsidRPr="007B6EB9">
        <w:rPr>
          <w:sz w:val="24"/>
          <w:szCs w:val="24"/>
          <w:lang w:val="en-GB"/>
        </w:rPr>
        <w:t>market,</w:t>
      </w:r>
      <w:r w:rsidR="006C0665" w:rsidRPr="007B6EB9">
        <w:rPr>
          <w:sz w:val="24"/>
          <w:szCs w:val="24"/>
          <w:lang w:val="en-GB"/>
        </w:rPr>
        <w:t xml:space="preserve"> but</w:t>
      </w:r>
      <w:r w:rsidR="0058727C" w:rsidRPr="007B6EB9">
        <w:rPr>
          <w:sz w:val="24"/>
          <w:szCs w:val="24"/>
          <w:lang w:val="en-GB"/>
        </w:rPr>
        <w:t xml:space="preserve"> </w:t>
      </w:r>
      <w:r w:rsidR="008963E1" w:rsidRPr="007B6EB9">
        <w:rPr>
          <w:sz w:val="24"/>
          <w:szCs w:val="24"/>
          <w:lang w:val="en-GB"/>
        </w:rPr>
        <w:t>it</w:t>
      </w:r>
      <w:r w:rsidR="006C0665" w:rsidRPr="007B6EB9">
        <w:rPr>
          <w:sz w:val="24"/>
          <w:szCs w:val="24"/>
          <w:lang w:val="en-GB"/>
        </w:rPr>
        <w:t xml:space="preserve"> hasn’</w:t>
      </w:r>
      <w:r w:rsidR="0058727C" w:rsidRPr="007B6EB9">
        <w:rPr>
          <w:sz w:val="24"/>
          <w:szCs w:val="24"/>
          <w:lang w:val="en-GB"/>
        </w:rPr>
        <w:t>t always been the case.</w:t>
      </w:r>
      <w:r w:rsidR="00B61609" w:rsidRPr="007B6EB9">
        <w:rPr>
          <w:sz w:val="24"/>
          <w:szCs w:val="24"/>
          <w:lang w:val="en-GB"/>
        </w:rPr>
        <w:t xml:space="preserve"> </w:t>
      </w:r>
      <w:r w:rsidR="00AD2697" w:rsidRPr="007B6EB9">
        <w:rPr>
          <w:sz w:val="24"/>
          <w:szCs w:val="24"/>
          <w:lang w:val="en-GB"/>
        </w:rPr>
        <w:t xml:space="preserve">Smartphones existed </w:t>
      </w:r>
      <w:r w:rsidR="009429DC" w:rsidRPr="007B6EB9">
        <w:rPr>
          <w:sz w:val="24"/>
          <w:szCs w:val="24"/>
          <w:lang w:val="en-GB"/>
        </w:rPr>
        <w:t>earlier but</w:t>
      </w:r>
      <w:r w:rsidR="00C2002A" w:rsidRPr="007B6EB9">
        <w:rPr>
          <w:sz w:val="24"/>
          <w:szCs w:val="24"/>
          <w:lang w:val="en-GB"/>
        </w:rPr>
        <w:t xml:space="preserve"> this kind of business model </w:t>
      </w:r>
      <w:r w:rsidR="005F3F43" w:rsidRPr="007B6EB9">
        <w:rPr>
          <w:sz w:val="24"/>
          <w:szCs w:val="24"/>
          <w:lang w:val="en-GB"/>
        </w:rPr>
        <w:t>has been ignored</w:t>
      </w:r>
      <w:r w:rsidR="006E4E9D" w:rsidRPr="007B6EB9">
        <w:rPr>
          <w:sz w:val="24"/>
          <w:szCs w:val="24"/>
          <w:lang w:val="en-GB"/>
        </w:rPr>
        <w:t xml:space="preserve"> until </w:t>
      </w:r>
      <w:r w:rsidR="003D6268" w:rsidRPr="007B6EB9">
        <w:rPr>
          <w:sz w:val="24"/>
          <w:szCs w:val="24"/>
          <w:lang w:val="en-GB"/>
        </w:rPr>
        <w:t xml:space="preserve">AppStore </w:t>
      </w:r>
      <w:r w:rsidR="005F3F43" w:rsidRPr="007B6EB9">
        <w:rPr>
          <w:sz w:val="24"/>
          <w:szCs w:val="24"/>
          <w:lang w:val="en-GB"/>
        </w:rPr>
        <w:t>on the iPhone</w:t>
      </w:r>
      <w:r w:rsidR="003D6268" w:rsidRPr="007B6EB9">
        <w:rPr>
          <w:sz w:val="24"/>
          <w:szCs w:val="24"/>
          <w:lang w:val="en-GB"/>
        </w:rPr>
        <w:t xml:space="preserve"> was introduced.</w:t>
      </w:r>
      <w:sdt>
        <w:sdtPr>
          <w:rPr>
            <w:sz w:val="24"/>
            <w:szCs w:val="24"/>
            <w:lang w:val="en-GB"/>
          </w:rPr>
          <w:id w:val="381832833"/>
          <w:citation/>
        </w:sdtPr>
        <w:sdtContent>
          <w:r w:rsidR="004D44A2" w:rsidRPr="007B6EB9">
            <w:rPr>
              <w:sz w:val="24"/>
              <w:szCs w:val="24"/>
              <w:lang w:val="en-GB"/>
            </w:rPr>
            <w:fldChar w:fldCharType="begin"/>
          </w:r>
          <w:r w:rsidR="004D44A2" w:rsidRPr="007B6EB9">
            <w:rPr>
              <w:sz w:val="24"/>
              <w:szCs w:val="24"/>
              <w:lang w:val="en-GB"/>
            </w:rPr>
            <w:instrText xml:space="preserve"> CITATION Adr11 \l 1038 </w:instrText>
          </w:r>
          <w:r w:rsidR="004D44A2"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(Adrian Holzer, 2011)</w:t>
          </w:r>
          <w:r w:rsidR="004D44A2" w:rsidRPr="007B6EB9">
            <w:rPr>
              <w:sz w:val="24"/>
              <w:szCs w:val="24"/>
              <w:lang w:val="en-GB"/>
            </w:rPr>
            <w:fldChar w:fldCharType="end"/>
          </w:r>
        </w:sdtContent>
      </w:sdt>
      <w:r w:rsidR="000A49F6" w:rsidRPr="007B6EB9">
        <w:rPr>
          <w:sz w:val="24"/>
          <w:szCs w:val="24"/>
          <w:lang w:val="en-GB"/>
        </w:rPr>
        <w:t xml:space="preserve"> </w:t>
      </w:r>
      <w:r w:rsidR="00422299" w:rsidRPr="007B6EB9">
        <w:rPr>
          <w:sz w:val="24"/>
          <w:szCs w:val="24"/>
          <w:lang w:val="en-GB"/>
        </w:rPr>
        <w:t xml:space="preserve">Moreover, this was also an evolvement </w:t>
      </w:r>
      <w:r w:rsidR="009A7DFE" w:rsidRPr="007B6EB9">
        <w:rPr>
          <w:sz w:val="24"/>
          <w:szCs w:val="24"/>
          <w:lang w:val="en-GB"/>
        </w:rPr>
        <w:t>in</w:t>
      </w:r>
      <w:r w:rsidR="00422299" w:rsidRPr="007B6EB9">
        <w:rPr>
          <w:sz w:val="24"/>
          <w:szCs w:val="24"/>
          <w:lang w:val="en-GB"/>
        </w:rPr>
        <w:t xml:space="preserve"> Apple’s business model, </w:t>
      </w:r>
      <w:r w:rsidR="00E824FB" w:rsidRPr="007B6EB9">
        <w:rPr>
          <w:sz w:val="24"/>
          <w:szCs w:val="24"/>
          <w:lang w:val="en-GB"/>
        </w:rPr>
        <w:t xml:space="preserve">because </w:t>
      </w:r>
      <w:r w:rsidR="00B82049" w:rsidRPr="007B6EB9">
        <w:rPr>
          <w:sz w:val="24"/>
          <w:szCs w:val="24"/>
          <w:lang w:val="en-GB"/>
        </w:rPr>
        <w:t xml:space="preserve">initially </w:t>
      </w:r>
      <w:r w:rsidR="009A7DFE" w:rsidRPr="007B6EB9">
        <w:rPr>
          <w:sz w:val="24"/>
          <w:szCs w:val="24"/>
          <w:lang w:val="en-GB"/>
        </w:rPr>
        <w:t xml:space="preserve">they didn’t intend to support third party native applications on the iPhone, </w:t>
      </w:r>
      <w:r w:rsidR="004C704F" w:rsidRPr="007B6EB9">
        <w:rPr>
          <w:sz w:val="24"/>
          <w:szCs w:val="24"/>
          <w:lang w:val="en-GB"/>
        </w:rPr>
        <w:t xml:space="preserve">they wanted to encourage developers to </w:t>
      </w:r>
      <w:r w:rsidR="00B8418A" w:rsidRPr="007B6EB9">
        <w:rPr>
          <w:sz w:val="24"/>
          <w:szCs w:val="24"/>
          <w:lang w:val="en-GB"/>
        </w:rPr>
        <w:t>develop for the browser</w:t>
      </w:r>
      <w:r w:rsidR="004C704F" w:rsidRPr="007B6EB9">
        <w:rPr>
          <w:sz w:val="24"/>
          <w:szCs w:val="24"/>
          <w:lang w:val="en-GB"/>
        </w:rPr>
        <w:t xml:space="preserve"> instead.</w:t>
      </w:r>
      <w:r w:rsidR="00D62CE5" w:rsidRPr="007B6EB9">
        <w:rPr>
          <w:sz w:val="24"/>
          <w:szCs w:val="24"/>
          <w:lang w:val="en-GB"/>
        </w:rPr>
        <w:t xml:space="preserve"> After a while</w:t>
      </w:r>
      <w:r w:rsidR="00B5209D" w:rsidRPr="007B6EB9">
        <w:rPr>
          <w:sz w:val="24"/>
          <w:szCs w:val="24"/>
          <w:lang w:val="en-GB"/>
        </w:rPr>
        <w:t xml:space="preserve">, in 2008 they finally introduced the </w:t>
      </w:r>
      <w:r w:rsidR="00D62CE5" w:rsidRPr="007B6EB9">
        <w:rPr>
          <w:sz w:val="24"/>
          <w:szCs w:val="24"/>
          <w:lang w:val="en-GB"/>
        </w:rPr>
        <w:t xml:space="preserve"> </w:t>
      </w:r>
      <w:sdt>
        <w:sdtPr>
          <w:rPr>
            <w:sz w:val="24"/>
            <w:szCs w:val="24"/>
            <w:lang w:val="en-GB"/>
          </w:rPr>
          <w:id w:val="-149906038"/>
          <w:citation/>
        </w:sdtPr>
        <w:sdtContent>
          <w:r w:rsidR="00152C48" w:rsidRPr="007B6EB9">
            <w:rPr>
              <w:sz w:val="24"/>
              <w:szCs w:val="24"/>
              <w:lang w:val="en-GB"/>
            </w:rPr>
            <w:fldChar w:fldCharType="begin"/>
          </w:r>
          <w:r w:rsidR="00152C48" w:rsidRPr="007B6EB9">
            <w:rPr>
              <w:sz w:val="24"/>
              <w:szCs w:val="24"/>
              <w:lang w:val="en-GB"/>
            </w:rPr>
            <w:instrText xml:space="preserve"> CITATION Saf07 \l 1038 </w:instrText>
          </w:r>
          <w:r w:rsidR="00152C48" w:rsidRPr="007B6EB9">
            <w:rPr>
              <w:sz w:val="24"/>
              <w:szCs w:val="24"/>
              <w:lang w:val="en-GB"/>
            </w:rPr>
            <w:fldChar w:fldCharType="separate"/>
          </w:r>
          <w:r w:rsidR="003526F9" w:rsidRPr="003526F9">
            <w:rPr>
              <w:noProof/>
              <w:sz w:val="24"/>
              <w:szCs w:val="24"/>
              <w:lang w:val="en-GB"/>
            </w:rPr>
            <w:t>(Safari: iPhone Development Platform, 2007)</w:t>
          </w:r>
          <w:r w:rsidR="00152C48" w:rsidRPr="007B6EB9">
            <w:rPr>
              <w:sz w:val="24"/>
              <w:szCs w:val="24"/>
              <w:lang w:val="en-GB"/>
            </w:rPr>
            <w:fldChar w:fldCharType="end"/>
          </w:r>
        </w:sdtContent>
      </w:sdt>
      <w:r w:rsidR="00E06E3C" w:rsidRPr="007B6EB9">
        <w:rPr>
          <w:sz w:val="24"/>
          <w:szCs w:val="24"/>
          <w:lang w:val="en-GB"/>
        </w:rPr>
        <w:t xml:space="preserve"> Before the </w:t>
      </w:r>
      <w:r w:rsidR="000E24C7" w:rsidRPr="007B6EB9">
        <w:rPr>
          <w:sz w:val="24"/>
          <w:szCs w:val="24"/>
          <w:lang w:val="en-GB"/>
        </w:rPr>
        <w:t xml:space="preserve">new era of application stores, the software distribution process was </w:t>
      </w:r>
      <w:r w:rsidR="0084399F" w:rsidRPr="007B6EB9">
        <w:rPr>
          <w:sz w:val="24"/>
          <w:szCs w:val="24"/>
          <w:lang w:val="en-GB"/>
        </w:rPr>
        <w:t xml:space="preserve">in the hands of mobile network operators </w:t>
      </w:r>
      <w:r w:rsidR="001B3475" w:rsidRPr="007B6EB9">
        <w:rPr>
          <w:sz w:val="24"/>
          <w:szCs w:val="24"/>
          <w:lang w:val="en-GB"/>
        </w:rPr>
        <w:t>and phone manufacture</w:t>
      </w:r>
      <w:r w:rsidR="006177F3" w:rsidRPr="007B6EB9">
        <w:rPr>
          <w:sz w:val="24"/>
          <w:szCs w:val="24"/>
          <w:lang w:val="en-GB"/>
        </w:rPr>
        <w:t xml:space="preserve">r, </w:t>
      </w:r>
      <w:r w:rsidR="001B3475" w:rsidRPr="007B6EB9">
        <w:rPr>
          <w:sz w:val="24"/>
          <w:szCs w:val="24"/>
          <w:lang w:val="en-GB"/>
        </w:rPr>
        <w:lastRenderedPageBreak/>
        <w:t xml:space="preserve">which </w:t>
      </w:r>
      <w:r w:rsidR="000A77EF" w:rsidRPr="007B6EB9">
        <w:rPr>
          <w:sz w:val="24"/>
          <w:szCs w:val="24"/>
          <w:lang w:val="en-GB"/>
        </w:rPr>
        <w:t>limited the potential</w:t>
      </w:r>
      <w:r w:rsidR="00107C00" w:rsidRPr="007B6EB9">
        <w:rPr>
          <w:sz w:val="24"/>
          <w:szCs w:val="24"/>
          <w:lang w:val="en-GB"/>
        </w:rPr>
        <w:t xml:space="preserve"> mobile software market really much.</w:t>
      </w:r>
      <w:r w:rsidR="0061581F" w:rsidRPr="007B6EB9">
        <w:rPr>
          <w:sz w:val="24"/>
          <w:szCs w:val="24"/>
          <w:lang w:val="en-GB"/>
        </w:rPr>
        <w:t xml:space="preserve"> Moreover, </w:t>
      </w:r>
      <w:r w:rsidR="004D0FC5" w:rsidRPr="007B6EB9">
        <w:rPr>
          <w:sz w:val="24"/>
          <w:szCs w:val="24"/>
          <w:lang w:val="en-GB"/>
        </w:rPr>
        <w:t>big players of that time as Microsoft, Nokia or RIM (</w:t>
      </w:r>
      <w:r w:rsidR="00F64EB7" w:rsidRPr="007B6EB9">
        <w:rPr>
          <w:sz w:val="24"/>
          <w:szCs w:val="24"/>
          <w:lang w:val="en-GB"/>
        </w:rPr>
        <w:t>BackBerry</w:t>
      </w:r>
      <w:r w:rsidR="00F32C11" w:rsidRPr="007B6EB9">
        <w:rPr>
          <w:sz w:val="24"/>
          <w:szCs w:val="24"/>
          <w:lang w:val="en-GB"/>
        </w:rPr>
        <w:t xml:space="preserve">) </w:t>
      </w:r>
      <w:r w:rsidR="0061581F" w:rsidRPr="007B6EB9">
        <w:rPr>
          <w:sz w:val="24"/>
          <w:szCs w:val="24"/>
          <w:lang w:val="en-GB"/>
        </w:rPr>
        <w:t>rather used decentralized portals, wh</w:t>
      </w:r>
      <w:r w:rsidR="006724BB" w:rsidRPr="007B6EB9">
        <w:rPr>
          <w:sz w:val="24"/>
          <w:szCs w:val="24"/>
          <w:lang w:val="en-GB"/>
        </w:rPr>
        <w:t>ich means that application were distributed via third-party portals without any centralized policy</w:t>
      </w:r>
      <w:r w:rsidR="009E1067" w:rsidRPr="007B6EB9">
        <w:rPr>
          <w:sz w:val="24"/>
          <w:szCs w:val="24"/>
          <w:lang w:val="en-GB"/>
        </w:rPr>
        <w:t>.</w:t>
      </w:r>
      <w:sdt>
        <w:sdtPr>
          <w:rPr>
            <w:sz w:val="24"/>
            <w:szCs w:val="24"/>
            <w:lang w:val="en-GB"/>
          </w:rPr>
          <w:id w:val="-1745789662"/>
          <w:citation/>
        </w:sdtPr>
        <w:sdtContent>
          <w:r w:rsidR="0067389D" w:rsidRPr="007B6EB9">
            <w:rPr>
              <w:sz w:val="24"/>
              <w:szCs w:val="24"/>
              <w:lang w:val="en-GB"/>
            </w:rPr>
            <w:fldChar w:fldCharType="begin"/>
          </w:r>
          <w:r w:rsidR="0067389D" w:rsidRPr="007B6EB9">
            <w:rPr>
              <w:sz w:val="24"/>
              <w:szCs w:val="24"/>
              <w:lang w:val="en-GB"/>
            </w:rPr>
            <w:instrText xml:space="preserve"> CITATION Adr11 \l 1038 </w:instrText>
          </w:r>
          <w:r w:rsidR="0067389D"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(Adrian Holzer, 2011)</w:t>
          </w:r>
          <w:r w:rsidR="0067389D" w:rsidRPr="007B6EB9">
            <w:rPr>
              <w:sz w:val="24"/>
              <w:szCs w:val="24"/>
              <w:lang w:val="en-GB"/>
            </w:rPr>
            <w:fldChar w:fldCharType="end"/>
          </w:r>
        </w:sdtContent>
      </w:sdt>
      <w:r w:rsidR="0033546C" w:rsidRPr="007B6EB9">
        <w:rPr>
          <w:sz w:val="24"/>
          <w:szCs w:val="24"/>
          <w:lang w:val="en-GB"/>
        </w:rPr>
        <w:t xml:space="preserve"> </w:t>
      </w:r>
      <w:r w:rsidR="00587141" w:rsidRPr="007B6EB9">
        <w:rPr>
          <w:sz w:val="24"/>
          <w:szCs w:val="24"/>
          <w:lang w:val="en-GB"/>
        </w:rPr>
        <w:t>However, a</w:t>
      </w:r>
      <w:r w:rsidR="00E35F2C" w:rsidRPr="007B6EB9">
        <w:rPr>
          <w:sz w:val="24"/>
          <w:szCs w:val="24"/>
          <w:lang w:val="en-GB"/>
        </w:rPr>
        <w:t>s soon as Apple prove</w:t>
      </w:r>
      <w:r w:rsidR="007118F6" w:rsidRPr="007B6EB9">
        <w:rPr>
          <w:sz w:val="24"/>
          <w:szCs w:val="24"/>
          <w:lang w:val="en-GB"/>
        </w:rPr>
        <w:t>d th</w:t>
      </w:r>
      <w:r w:rsidR="00704358" w:rsidRPr="007B6EB9">
        <w:rPr>
          <w:sz w:val="24"/>
          <w:szCs w:val="24"/>
          <w:lang w:val="en-GB"/>
        </w:rPr>
        <w:t xml:space="preserve">at mobile application distribution has a great potential to </w:t>
      </w:r>
      <w:r w:rsidR="009F4DFF" w:rsidRPr="007B6EB9">
        <w:rPr>
          <w:sz w:val="24"/>
          <w:szCs w:val="24"/>
          <w:lang w:val="en-GB"/>
        </w:rPr>
        <w:t xml:space="preserve">generate revenue, their competitors also started to move towards </w:t>
      </w:r>
      <w:r w:rsidR="007428E3" w:rsidRPr="007B6EB9">
        <w:rPr>
          <w:sz w:val="24"/>
          <w:szCs w:val="24"/>
          <w:lang w:val="en-GB"/>
        </w:rPr>
        <w:t xml:space="preserve">centralization. </w:t>
      </w:r>
      <w:r w:rsidR="007A01EA" w:rsidRPr="007B6EB9">
        <w:rPr>
          <w:sz w:val="24"/>
          <w:szCs w:val="24"/>
          <w:lang w:val="en-GB"/>
        </w:rPr>
        <w:t xml:space="preserve">It is </w:t>
      </w:r>
      <w:r w:rsidR="00574FC1" w:rsidRPr="007B6EB9">
        <w:rPr>
          <w:sz w:val="24"/>
          <w:szCs w:val="24"/>
          <w:lang w:val="en-GB"/>
        </w:rPr>
        <w:t>another</w:t>
      </w:r>
      <w:r w:rsidR="007A01EA" w:rsidRPr="007B6EB9">
        <w:rPr>
          <w:sz w:val="24"/>
          <w:szCs w:val="24"/>
          <w:lang w:val="en-GB"/>
        </w:rPr>
        <w:t xml:space="preserve"> topic though, that</w:t>
      </w:r>
      <w:r w:rsidR="00974F44" w:rsidRPr="007B6EB9">
        <w:rPr>
          <w:sz w:val="24"/>
          <w:szCs w:val="24"/>
          <w:lang w:val="en-GB"/>
        </w:rPr>
        <w:t xml:space="preserve"> application portals like BlackBerry App World, Nokia Ovi or Windows Phone Marketplace </w:t>
      </w:r>
      <w:r w:rsidR="00814F0E" w:rsidRPr="007B6EB9">
        <w:rPr>
          <w:sz w:val="24"/>
          <w:szCs w:val="24"/>
          <w:lang w:val="en-GB"/>
        </w:rPr>
        <w:t xml:space="preserve">were all discontinued </w:t>
      </w:r>
      <w:r w:rsidR="00574FC1" w:rsidRPr="007B6EB9">
        <w:rPr>
          <w:sz w:val="24"/>
          <w:szCs w:val="24"/>
          <w:lang w:val="en-GB"/>
        </w:rPr>
        <w:t>due to lack of success</w:t>
      </w:r>
      <w:r w:rsidR="00C72614" w:rsidRPr="007B6EB9">
        <w:rPr>
          <w:sz w:val="24"/>
          <w:szCs w:val="24"/>
          <w:lang w:val="en-GB"/>
        </w:rPr>
        <w:t xml:space="preserve"> of the platform, which they were serving </w:t>
      </w:r>
      <w:r w:rsidR="00195C3F" w:rsidRPr="007B6EB9">
        <w:rPr>
          <w:sz w:val="24"/>
          <w:szCs w:val="24"/>
          <w:lang w:val="en-GB"/>
        </w:rPr>
        <w:t xml:space="preserve">with </w:t>
      </w:r>
      <w:r w:rsidR="00C72614" w:rsidRPr="007B6EB9">
        <w:rPr>
          <w:sz w:val="24"/>
          <w:szCs w:val="24"/>
          <w:lang w:val="en-GB"/>
        </w:rPr>
        <w:t>applications</w:t>
      </w:r>
      <w:r w:rsidR="00574FC1" w:rsidRPr="007B6EB9">
        <w:rPr>
          <w:sz w:val="24"/>
          <w:szCs w:val="24"/>
          <w:lang w:val="en-GB"/>
        </w:rPr>
        <w:t>.</w:t>
      </w:r>
    </w:p>
    <w:p w14:paraId="25F34773" w14:textId="4CE95332" w:rsidR="00416861" w:rsidRPr="007B6EB9" w:rsidRDefault="00AD1968" w:rsidP="00873287">
      <w:pPr>
        <w:spacing w:line="360" w:lineRule="auto"/>
        <w:rPr>
          <w:sz w:val="24"/>
          <w:szCs w:val="24"/>
          <w:lang w:val="en-GB"/>
        </w:rPr>
      </w:pPr>
      <w:r w:rsidRPr="007B6EB9">
        <w:rPr>
          <w:sz w:val="24"/>
          <w:szCs w:val="24"/>
          <w:lang w:val="en-GB"/>
        </w:rPr>
        <w:t xml:space="preserve">If </w:t>
      </w:r>
      <w:r w:rsidR="00DF1E9F" w:rsidRPr="007B6EB9">
        <w:rPr>
          <w:sz w:val="24"/>
          <w:szCs w:val="24"/>
          <w:lang w:val="en-GB"/>
        </w:rPr>
        <w:t xml:space="preserve">we investigate this model from an economic point of view, </w:t>
      </w:r>
      <w:r w:rsidR="009E1067" w:rsidRPr="007B6EB9">
        <w:rPr>
          <w:sz w:val="24"/>
          <w:szCs w:val="24"/>
          <w:lang w:val="en-GB"/>
        </w:rPr>
        <w:t>centralized</w:t>
      </w:r>
      <w:r w:rsidR="00DF1E9F" w:rsidRPr="007B6EB9">
        <w:rPr>
          <w:sz w:val="24"/>
          <w:szCs w:val="24"/>
          <w:lang w:val="en-GB"/>
        </w:rPr>
        <w:t xml:space="preserve"> </w:t>
      </w:r>
      <w:r w:rsidR="005E20F9" w:rsidRPr="007B6EB9">
        <w:rPr>
          <w:sz w:val="24"/>
          <w:szCs w:val="24"/>
          <w:lang w:val="en-GB"/>
        </w:rPr>
        <w:t>application stores like AppStore on the iPhone or Google Play on Android phones are</w:t>
      </w:r>
      <w:r w:rsidR="007A0D9E" w:rsidRPr="007B6EB9">
        <w:rPr>
          <w:sz w:val="24"/>
          <w:szCs w:val="24"/>
          <w:lang w:val="en-GB"/>
        </w:rPr>
        <w:t xml:space="preserve"> perfect example</w:t>
      </w:r>
      <w:r w:rsidR="007E71C5" w:rsidRPr="007B6EB9">
        <w:rPr>
          <w:sz w:val="24"/>
          <w:szCs w:val="24"/>
          <w:lang w:val="en-GB"/>
        </w:rPr>
        <w:t>s</w:t>
      </w:r>
      <w:r w:rsidR="007A0D9E" w:rsidRPr="007B6EB9">
        <w:rPr>
          <w:sz w:val="24"/>
          <w:szCs w:val="24"/>
          <w:lang w:val="en-GB"/>
        </w:rPr>
        <w:t xml:space="preserve"> of two</w:t>
      </w:r>
      <w:r w:rsidR="00C4442A" w:rsidRPr="007B6EB9">
        <w:rPr>
          <w:sz w:val="24"/>
          <w:szCs w:val="24"/>
          <w:lang w:val="en-GB"/>
        </w:rPr>
        <w:t>-</w:t>
      </w:r>
      <w:r w:rsidR="007A0D9E" w:rsidRPr="007B6EB9">
        <w:rPr>
          <w:sz w:val="24"/>
          <w:szCs w:val="24"/>
          <w:lang w:val="en-GB"/>
        </w:rPr>
        <w:t xml:space="preserve">sided markets. </w:t>
      </w:r>
      <w:r w:rsidR="00A105B5" w:rsidRPr="007B6EB9">
        <w:rPr>
          <w:sz w:val="24"/>
          <w:szCs w:val="24"/>
          <w:lang w:val="en-GB"/>
        </w:rPr>
        <w:t xml:space="preserve">There is always a platform </w:t>
      </w:r>
      <w:r w:rsidR="00CA22CF" w:rsidRPr="007B6EB9">
        <w:rPr>
          <w:sz w:val="24"/>
          <w:szCs w:val="24"/>
          <w:lang w:val="en-GB"/>
        </w:rPr>
        <w:t xml:space="preserve">in this model, </w:t>
      </w:r>
      <w:r w:rsidR="00A105B5" w:rsidRPr="007B6EB9">
        <w:rPr>
          <w:sz w:val="24"/>
          <w:szCs w:val="24"/>
          <w:lang w:val="en-GB"/>
        </w:rPr>
        <w:t xml:space="preserve">which connects </w:t>
      </w:r>
      <w:r w:rsidR="00D667B0" w:rsidRPr="007B6EB9">
        <w:rPr>
          <w:sz w:val="24"/>
          <w:szCs w:val="24"/>
          <w:lang w:val="en-GB"/>
        </w:rPr>
        <w:t xml:space="preserve">vendors </w:t>
      </w:r>
      <w:r w:rsidR="006702C1" w:rsidRPr="007B6EB9">
        <w:rPr>
          <w:sz w:val="24"/>
          <w:szCs w:val="24"/>
          <w:lang w:val="en-GB"/>
        </w:rPr>
        <w:t>with</w:t>
      </w:r>
      <w:r w:rsidR="00CA22CF" w:rsidRPr="007B6EB9">
        <w:rPr>
          <w:sz w:val="24"/>
          <w:szCs w:val="24"/>
          <w:lang w:val="en-GB"/>
        </w:rPr>
        <w:t xml:space="preserve"> customers and tries to </w:t>
      </w:r>
      <w:r w:rsidR="00383A62" w:rsidRPr="007B6EB9">
        <w:rPr>
          <w:sz w:val="24"/>
          <w:szCs w:val="24"/>
          <w:lang w:val="en-GB"/>
        </w:rPr>
        <w:t>attract</w:t>
      </w:r>
      <w:r w:rsidR="008016D1" w:rsidRPr="007B6EB9">
        <w:rPr>
          <w:sz w:val="24"/>
          <w:szCs w:val="24"/>
          <w:lang w:val="en-GB"/>
        </w:rPr>
        <w:t xml:space="preserve"> the highest number of them </w:t>
      </w:r>
      <w:r w:rsidR="003E685B" w:rsidRPr="007B6EB9">
        <w:rPr>
          <w:sz w:val="24"/>
          <w:szCs w:val="24"/>
          <w:lang w:val="en-GB"/>
        </w:rPr>
        <w:t xml:space="preserve">on both sides. </w:t>
      </w:r>
      <w:r w:rsidR="005776CF" w:rsidRPr="007B6EB9">
        <w:rPr>
          <w:sz w:val="24"/>
          <w:szCs w:val="24"/>
          <w:lang w:val="en-GB"/>
        </w:rPr>
        <w:t xml:space="preserve">The biggest advantage of a platform like this, that </w:t>
      </w:r>
      <w:r w:rsidR="00D332FE" w:rsidRPr="007B6EB9">
        <w:rPr>
          <w:sz w:val="24"/>
          <w:szCs w:val="24"/>
          <w:lang w:val="en-GB"/>
        </w:rPr>
        <w:t>it can use network</w:t>
      </w:r>
      <w:r w:rsidR="00F63579" w:rsidRPr="007B6EB9">
        <w:rPr>
          <w:sz w:val="24"/>
          <w:szCs w:val="24"/>
          <w:lang w:val="en-GB"/>
        </w:rPr>
        <w:t xml:space="preserve"> effects</w:t>
      </w:r>
      <w:r w:rsidR="0034506D" w:rsidRPr="007B6EB9">
        <w:rPr>
          <w:sz w:val="24"/>
          <w:szCs w:val="24"/>
          <w:lang w:val="en-GB"/>
        </w:rPr>
        <w:t xml:space="preserve">, which </w:t>
      </w:r>
      <w:r w:rsidR="00755414" w:rsidRPr="007B6EB9">
        <w:rPr>
          <w:sz w:val="24"/>
          <w:szCs w:val="24"/>
          <w:lang w:val="en-GB"/>
        </w:rPr>
        <w:t>regularly</w:t>
      </w:r>
      <w:r w:rsidR="0034506D" w:rsidRPr="007B6EB9">
        <w:rPr>
          <w:sz w:val="24"/>
          <w:szCs w:val="24"/>
          <w:lang w:val="en-GB"/>
        </w:rPr>
        <w:t xml:space="preserve"> attract more and more developers, </w:t>
      </w:r>
      <w:r w:rsidR="00755414" w:rsidRPr="007B6EB9">
        <w:rPr>
          <w:sz w:val="24"/>
          <w:szCs w:val="24"/>
          <w:lang w:val="en-GB"/>
        </w:rPr>
        <w:t>which attract more customers and vic</w:t>
      </w:r>
      <w:r w:rsidR="002C6B44" w:rsidRPr="007B6EB9">
        <w:rPr>
          <w:sz w:val="24"/>
          <w:szCs w:val="24"/>
          <w:lang w:val="en-GB"/>
        </w:rPr>
        <w:t>e</w:t>
      </w:r>
      <w:r w:rsidR="00755414" w:rsidRPr="007B6EB9">
        <w:rPr>
          <w:sz w:val="24"/>
          <w:szCs w:val="24"/>
          <w:lang w:val="en-GB"/>
        </w:rPr>
        <w:t xml:space="preserve"> versa. </w:t>
      </w:r>
      <w:r w:rsidR="00311FAA" w:rsidRPr="007B6EB9">
        <w:rPr>
          <w:sz w:val="24"/>
          <w:szCs w:val="24"/>
          <w:lang w:val="en-GB"/>
        </w:rPr>
        <w:t>The</w:t>
      </w:r>
      <w:r w:rsidR="00A40802" w:rsidRPr="007B6EB9">
        <w:rPr>
          <w:sz w:val="24"/>
          <w:szCs w:val="24"/>
          <w:lang w:val="en-GB"/>
        </w:rPr>
        <w:t xml:space="preserve"> platform is regulated in this case by one of the tech giants</w:t>
      </w:r>
      <w:r w:rsidR="00C744D4" w:rsidRPr="007B6EB9">
        <w:rPr>
          <w:sz w:val="24"/>
          <w:szCs w:val="24"/>
          <w:lang w:val="en-GB"/>
        </w:rPr>
        <w:t xml:space="preserve"> </w:t>
      </w:r>
      <w:r w:rsidR="00F742CF" w:rsidRPr="007B6EB9">
        <w:rPr>
          <w:sz w:val="24"/>
          <w:szCs w:val="24"/>
          <w:lang w:val="en-GB"/>
        </w:rPr>
        <w:t xml:space="preserve">and generate incredible revenues </w:t>
      </w:r>
      <w:r w:rsidR="00015A71" w:rsidRPr="007B6EB9">
        <w:rPr>
          <w:sz w:val="24"/>
          <w:szCs w:val="24"/>
          <w:lang w:val="en-GB"/>
        </w:rPr>
        <w:t>for</w:t>
      </w:r>
      <w:r w:rsidR="00205498" w:rsidRPr="007B6EB9">
        <w:rPr>
          <w:sz w:val="24"/>
          <w:szCs w:val="24"/>
          <w:lang w:val="en-GB"/>
        </w:rPr>
        <w:t xml:space="preserve"> them.</w:t>
      </w:r>
      <w:r w:rsidR="00F84BEF" w:rsidRPr="007B6EB9">
        <w:rPr>
          <w:sz w:val="24"/>
          <w:szCs w:val="24"/>
          <w:lang w:val="en-GB"/>
        </w:rPr>
        <w:t xml:space="preserve"> In case of Android, even the loss leader strategy is applied, which means that </w:t>
      </w:r>
      <w:r w:rsidR="00A4568E" w:rsidRPr="007B6EB9">
        <w:rPr>
          <w:sz w:val="24"/>
          <w:szCs w:val="24"/>
          <w:lang w:val="en-GB"/>
        </w:rPr>
        <w:t xml:space="preserve">a sale is made with a minimal revenue in order to get </w:t>
      </w:r>
      <w:r w:rsidR="00015A71" w:rsidRPr="007B6EB9">
        <w:rPr>
          <w:sz w:val="24"/>
          <w:szCs w:val="24"/>
          <w:lang w:val="en-GB"/>
        </w:rPr>
        <w:t xml:space="preserve">profitable </w:t>
      </w:r>
      <w:r w:rsidR="00A4568E" w:rsidRPr="007B6EB9">
        <w:rPr>
          <w:sz w:val="24"/>
          <w:szCs w:val="24"/>
          <w:lang w:val="en-GB"/>
        </w:rPr>
        <w:t>sales</w:t>
      </w:r>
      <w:r w:rsidR="00262567" w:rsidRPr="007B6EB9">
        <w:rPr>
          <w:sz w:val="24"/>
          <w:szCs w:val="24"/>
          <w:lang w:val="en-GB"/>
        </w:rPr>
        <w:t xml:space="preserve"> later</w:t>
      </w:r>
      <w:r w:rsidR="00A4568E" w:rsidRPr="007B6EB9">
        <w:rPr>
          <w:sz w:val="24"/>
          <w:szCs w:val="24"/>
          <w:lang w:val="en-GB"/>
        </w:rPr>
        <w:t>, which ar</w:t>
      </w:r>
      <w:r w:rsidR="00C173BD" w:rsidRPr="007B6EB9">
        <w:rPr>
          <w:sz w:val="24"/>
          <w:szCs w:val="24"/>
          <w:lang w:val="en-GB"/>
        </w:rPr>
        <w:t>e necessary</w:t>
      </w:r>
      <w:r w:rsidR="00045355" w:rsidRPr="007B6EB9">
        <w:rPr>
          <w:sz w:val="24"/>
          <w:szCs w:val="24"/>
          <w:lang w:val="en-GB"/>
        </w:rPr>
        <w:t xml:space="preserve"> to generate value for the customer</w:t>
      </w:r>
      <w:r w:rsidR="00A4568E" w:rsidRPr="007B6EB9">
        <w:rPr>
          <w:sz w:val="24"/>
          <w:szCs w:val="24"/>
          <w:lang w:val="en-GB"/>
        </w:rPr>
        <w:t xml:space="preserve">. It is </w:t>
      </w:r>
      <w:r w:rsidR="00416861" w:rsidRPr="007B6EB9">
        <w:rPr>
          <w:sz w:val="24"/>
          <w:szCs w:val="24"/>
          <w:lang w:val="en-GB"/>
        </w:rPr>
        <w:t>the same business strategy as in</w:t>
      </w:r>
      <w:r w:rsidR="00A4568E" w:rsidRPr="007B6EB9">
        <w:rPr>
          <w:sz w:val="24"/>
          <w:szCs w:val="24"/>
          <w:lang w:val="en-GB"/>
        </w:rPr>
        <w:t xml:space="preserve"> the case </w:t>
      </w:r>
      <w:r w:rsidR="00416861" w:rsidRPr="007B6EB9">
        <w:rPr>
          <w:sz w:val="24"/>
          <w:szCs w:val="24"/>
          <w:lang w:val="en-GB"/>
        </w:rPr>
        <w:t>of</w:t>
      </w:r>
      <w:r w:rsidR="00A4568E" w:rsidRPr="007B6EB9">
        <w:rPr>
          <w:sz w:val="24"/>
          <w:szCs w:val="24"/>
          <w:lang w:val="en-GB"/>
        </w:rPr>
        <w:t xml:space="preserve"> game consoles or </w:t>
      </w:r>
      <w:r w:rsidR="00416861" w:rsidRPr="007B6EB9">
        <w:rPr>
          <w:sz w:val="24"/>
          <w:szCs w:val="24"/>
          <w:lang w:val="en-GB"/>
        </w:rPr>
        <w:t>capsule coffee machines.</w:t>
      </w:r>
    </w:p>
    <w:p w14:paraId="2E2972A4" w14:textId="16A9F3E7" w:rsidR="00AC5E15" w:rsidRPr="007B6EB9" w:rsidRDefault="009E6621" w:rsidP="00873287">
      <w:pPr>
        <w:spacing w:line="360" w:lineRule="auto"/>
        <w:rPr>
          <w:sz w:val="24"/>
          <w:szCs w:val="24"/>
          <w:lang w:val="en-GB"/>
        </w:rPr>
      </w:pPr>
      <w:r w:rsidRPr="007B6EB9">
        <w:rPr>
          <w:sz w:val="24"/>
          <w:szCs w:val="24"/>
          <w:lang w:val="en-GB"/>
        </w:rPr>
        <w:t xml:space="preserve">The tight control of </w:t>
      </w:r>
      <w:r w:rsidR="001E5FAA" w:rsidRPr="007B6EB9">
        <w:rPr>
          <w:sz w:val="24"/>
          <w:szCs w:val="24"/>
          <w:lang w:val="en-GB"/>
        </w:rPr>
        <w:t>the</w:t>
      </w:r>
      <w:r w:rsidR="00D013FB" w:rsidRPr="007B6EB9">
        <w:rPr>
          <w:sz w:val="24"/>
          <w:szCs w:val="24"/>
          <w:lang w:val="en-GB"/>
        </w:rPr>
        <w:t>se</w:t>
      </w:r>
      <w:r w:rsidR="001E5FAA" w:rsidRPr="007B6EB9">
        <w:rPr>
          <w:sz w:val="24"/>
          <w:szCs w:val="24"/>
          <w:lang w:val="en-GB"/>
        </w:rPr>
        <w:t xml:space="preserve"> centralized</w:t>
      </w:r>
      <w:r w:rsidRPr="007B6EB9">
        <w:rPr>
          <w:sz w:val="24"/>
          <w:szCs w:val="24"/>
          <w:lang w:val="en-GB"/>
        </w:rPr>
        <w:t xml:space="preserve"> platforms </w:t>
      </w:r>
      <w:r w:rsidR="003A1137" w:rsidRPr="007B6EB9">
        <w:rPr>
          <w:sz w:val="24"/>
          <w:szCs w:val="24"/>
          <w:lang w:val="en-GB"/>
        </w:rPr>
        <w:t>is</w:t>
      </w:r>
      <w:r w:rsidR="00BC02B9" w:rsidRPr="007B6EB9">
        <w:rPr>
          <w:sz w:val="24"/>
          <w:szCs w:val="24"/>
          <w:lang w:val="en-GB"/>
        </w:rPr>
        <w:t xml:space="preserve"> </w:t>
      </w:r>
      <w:r w:rsidR="001E5FAA" w:rsidRPr="007B6EB9">
        <w:rPr>
          <w:sz w:val="24"/>
          <w:szCs w:val="24"/>
          <w:lang w:val="en-GB"/>
        </w:rPr>
        <w:t>obviously the biggest a</w:t>
      </w:r>
      <w:r w:rsidRPr="007B6EB9">
        <w:rPr>
          <w:sz w:val="24"/>
          <w:szCs w:val="24"/>
          <w:lang w:val="en-GB"/>
        </w:rPr>
        <w:t xml:space="preserve">dvantage for </w:t>
      </w:r>
      <w:r w:rsidR="00031590" w:rsidRPr="007B6EB9">
        <w:rPr>
          <w:sz w:val="24"/>
          <w:szCs w:val="24"/>
          <w:lang w:val="en-GB"/>
        </w:rPr>
        <w:t xml:space="preserve">companies, but </w:t>
      </w:r>
      <w:r w:rsidR="00D013FB" w:rsidRPr="007B6EB9">
        <w:rPr>
          <w:sz w:val="24"/>
          <w:szCs w:val="24"/>
          <w:lang w:val="en-GB"/>
        </w:rPr>
        <w:t xml:space="preserve">this </w:t>
      </w:r>
      <w:r w:rsidR="002573B9" w:rsidRPr="007B6EB9">
        <w:rPr>
          <w:sz w:val="24"/>
          <w:szCs w:val="24"/>
          <w:lang w:val="en-GB"/>
        </w:rPr>
        <w:t xml:space="preserve">also gives so much power them, that it </w:t>
      </w:r>
      <w:r w:rsidR="00AA501C" w:rsidRPr="007B6EB9">
        <w:rPr>
          <w:sz w:val="24"/>
          <w:szCs w:val="24"/>
          <w:lang w:val="en-GB"/>
        </w:rPr>
        <w:t>can</w:t>
      </w:r>
      <w:r w:rsidR="002573B9" w:rsidRPr="007B6EB9">
        <w:rPr>
          <w:sz w:val="24"/>
          <w:szCs w:val="24"/>
          <w:lang w:val="en-GB"/>
        </w:rPr>
        <w:t xml:space="preserve"> harm the competition</w:t>
      </w:r>
      <w:r w:rsidR="00AA501C" w:rsidRPr="007B6EB9">
        <w:rPr>
          <w:sz w:val="24"/>
          <w:szCs w:val="24"/>
          <w:lang w:val="en-GB"/>
        </w:rPr>
        <w:t xml:space="preserve"> between software producers, as some cases shows. </w:t>
      </w:r>
      <w:r w:rsidR="005B3D5C" w:rsidRPr="007B6EB9">
        <w:rPr>
          <w:sz w:val="24"/>
          <w:szCs w:val="24"/>
          <w:lang w:val="en-GB"/>
        </w:rPr>
        <w:t xml:space="preserve">The platform between the </w:t>
      </w:r>
      <w:r w:rsidR="00E13CD4" w:rsidRPr="007B6EB9">
        <w:rPr>
          <w:sz w:val="24"/>
          <w:szCs w:val="24"/>
          <w:lang w:val="en-GB"/>
        </w:rPr>
        <w:t xml:space="preserve">suppliers and the consumers is the application store itself, which in all of the described cases has </w:t>
      </w:r>
      <w:r w:rsidR="00C566A4" w:rsidRPr="007B6EB9">
        <w:rPr>
          <w:sz w:val="24"/>
          <w:szCs w:val="24"/>
          <w:lang w:val="en-GB"/>
        </w:rPr>
        <w:t>a specific policy. These rules regulate</w:t>
      </w:r>
      <w:r w:rsidR="00925B53" w:rsidRPr="007B6EB9">
        <w:rPr>
          <w:sz w:val="24"/>
          <w:szCs w:val="24"/>
          <w:lang w:val="en-GB"/>
        </w:rPr>
        <w:t xml:space="preserve"> who can</w:t>
      </w:r>
      <w:r w:rsidR="00B91C89" w:rsidRPr="007B6EB9">
        <w:rPr>
          <w:sz w:val="24"/>
          <w:szCs w:val="24"/>
          <w:lang w:val="en-GB"/>
        </w:rPr>
        <w:t xml:space="preserve"> publish applications, and which standards those</w:t>
      </w:r>
      <w:r w:rsidR="00C35303" w:rsidRPr="007B6EB9">
        <w:rPr>
          <w:sz w:val="24"/>
          <w:szCs w:val="24"/>
          <w:lang w:val="en-GB"/>
        </w:rPr>
        <w:t xml:space="preserve"> have</w:t>
      </w:r>
      <w:r w:rsidR="00B91C89" w:rsidRPr="007B6EB9">
        <w:rPr>
          <w:sz w:val="24"/>
          <w:szCs w:val="24"/>
          <w:lang w:val="en-GB"/>
        </w:rPr>
        <w:t xml:space="preserve"> </w:t>
      </w:r>
      <w:r w:rsidR="00C35303" w:rsidRPr="007B6EB9">
        <w:rPr>
          <w:sz w:val="24"/>
          <w:szCs w:val="24"/>
          <w:lang w:val="en-GB"/>
        </w:rPr>
        <w:t>to comply</w:t>
      </w:r>
      <w:r w:rsidR="00B91C89" w:rsidRPr="007B6EB9">
        <w:rPr>
          <w:sz w:val="24"/>
          <w:szCs w:val="24"/>
          <w:lang w:val="en-GB"/>
        </w:rPr>
        <w:t xml:space="preserve"> with</w:t>
      </w:r>
      <w:r w:rsidR="00CA1936" w:rsidRPr="007B6EB9">
        <w:rPr>
          <w:sz w:val="24"/>
          <w:szCs w:val="24"/>
          <w:lang w:val="en-GB"/>
        </w:rPr>
        <w:t>. Of course, these standards can be both technical</w:t>
      </w:r>
      <w:r w:rsidR="008C5544" w:rsidRPr="007B6EB9">
        <w:rPr>
          <w:sz w:val="24"/>
          <w:szCs w:val="24"/>
          <w:lang w:val="en-GB"/>
        </w:rPr>
        <w:t xml:space="preserve"> and content </w:t>
      </w:r>
      <w:r w:rsidR="00A70659" w:rsidRPr="007B6EB9">
        <w:rPr>
          <w:sz w:val="24"/>
          <w:szCs w:val="24"/>
          <w:lang w:val="en-GB"/>
        </w:rPr>
        <w:t>based, and in practice</w:t>
      </w:r>
      <w:r w:rsidR="004D102B" w:rsidRPr="007B6EB9">
        <w:rPr>
          <w:sz w:val="24"/>
          <w:szCs w:val="24"/>
          <w:lang w:val="en-GB"/>
        </w:rPr>
        <w:t>,</w:t>
      </w:r>
      <w:r w:rsidR="00A70659" w:rsidRPr="007B6EB9">
        <w:rPr>
          <w:sz w:val="24"/>
          <w:szCs w:val="24"/>
          <w:lang w:val="en-GB"/>
        </w:rPr>
        <w:t xml:space="preserve"> the giant companies in many cases use those to </w:t>
      </w:r>
      <w:r w:rsidR="00736D3C" w:rsidRPr="007B6EB9">
        <w:rPr>
          <w:sz w:val="24"/>
          <w:szCs w:val="24"/>
          <w:lang w:val="en-GB"/>
        </w:rPr>
        <w:t xml:space="preserve">push they own products or to </w:t>
      </w:r>
      <w:r w:rsidR="00C65A0E" w:rsidRPr="007B6EB9">
        <w:rPr>
          <w:sz w:val="24"/>
          <w:szCs w:val="24"/>
          <w:lang w:val="en-GB"/>
        </w:rPr>
        <w:t xml:space="preserve">extinguish their rivals. </w:t>
      </w:r>
      <w:r w:rsidR="00E27279" w:rsidRPr="007B6EB9">
        <w:rPr>
          <w:sz w:val="24"/>
          <w:szCs w:val="24"/>
          <w:lang w:val="en-GB"/>
        </w:rPr>
        <w:t xml:space="preserve">These marketplaces can’t be a fair field of trading, because firms like Apple, Google and Microsoft are </w:t>
      </w:r>
      <w:r w:rsidR="00023C2B" w:rsidRPr="007B6EB9">
        <w:rPr>
          <w:sz w:val="24"/>
          <w:szCs w:val="24"/>
          <w:lang w:val="en-GB"/>
        </w:rPr>
        <w:t>both on the supplier side and they also own the platform an</w:t>
      </w:r>
      <w:r w:rsidR="004D26FB" w:rsidRPr="007B6EB9">
        <w:rPr>
          <w:sz w:val="24"/>
          <w:szCs w:val="24"/>
          <w:lang w:val="en-GB"/>
        </w:rPr>
        <w:t>d</w:t>
      </w:r>
      <w:r w:rsidR="00023C2B" w:rsidRPr="007B6EB9">
        <w:rPr>
          <w:sz w:val="24"/>
          <w:szCs w:val="24"/>
          <w:lang w:val="en-GB"/>
        </w:rPr>
        <w:t xml:space="preserve"> form the regulation</w:t>
      </w:r>
      <w:r w:rsidR="00E43F13" w:rsidRPr="007B6EB9">
        <w:rPr>
          <w:sz w:val="24"/>
          <w:szCs w:val="24"/>
          <w:lang w:val="en-GB"/>
        </w:rPr>
        <w:t xml:space="preserve">s. Furthermore, </w:t>
      </w:r>
      <w:r w:rsidR="0036276E" w:rsidRPr="007B6EB9">
        <w:rPr>
          <w:sz w:val="24"/>
          <w:szCs w:val="24"/>
          <w:lang w:val="en-GB"/>
        </w:rPr>
        <w:t>they are</w:t>
      </w:r>
      <w:r w:rsidR="00E43F13" w:rsidRPr="007B6EB9">
        <w:rPr>
          <w:sz w:val="24"/>
          <w:szCs w:val="24"/>
          <w:lang w:val="en-GB"/>
        </w:rPr>
        <w:t xml:space="preserve"> also in the position to decide whether a specific </w:t>
      </w:r>
      <w:r w:rsidR="00806480" w:rsidRPr="007B6EB9">
        <w:rPr>
          <w:sz w:val="24"/>
          <w:szCs w:val="24"/>
          <w:lang w:val="en-GB"/>
        </w:rPr>
        <w:t>developer</w:t>
      </w:r>
      <w:r w:rsidR="00E43F13" w:rsidRPr="007B6EB9">
        <w:rPr>
          <w:sz w:val="24"/>
          <w:szCs w:val="24"/>
          <w:lang w:val="en-GB"/>
        </w:rPr>
        <w:t xml:space="preserve"> </w:t>
      </w:r>
      <w:r w:rsidR="00413125" w:rsidRPr="007B6EB9">
        <w:rPr>
          <w:sz w:val="24"/>
          <w:szCs w:val="24"/>
          <w:lang w:val="en-GB"/>
        </w:rPr>
        <w:t xml:space="preserve">adheres </w:t>
      </w:r>
      <w:r w:rsidR="0036276E" w:rsidRPr="007B6EB9">
        <w:rPr>
          <w:sz w:val="24"/>
          <w:szCs w:val="24"/>
          <w:lang w:val="en-GB"/>
        </w:rPr>
        <w:t>to the rules or not.</w:t>
      </w:r>
    </w:p>
    <w:p w14:paraId="7FC0378A" w14:textId="563331BB" w:rsidR="00A32A33" w:rsidRPr="007B6EB9" w:rsidRDefault="001635DB" w:rsidP="00873287">
      <w:pPr>
        <w:spacing w:line="360" w:lineRule="auto"/>
        <w:rPr>
          <w:sz w:val="24"/>
          <w:szCs w:val="24"/>
          <w:lang w:val="en-GB"/>
        </w:rPr>
      </w:pPr>
      <w:r w:rsidRPr="007B6EB9">
        <w:rPr>
          <w:sz w:val="24"/>
          <w:szCs w:val="24"/>
          <w:lang w:val="en-GB"/>
        </w:rPr>
        <w:lastRenderedPageBreak/>
        <w:t>In the light of the above, it is not surprising, that some developers of third</w:t>
      </w:r>
      <w:r w:rsidR="002F1E9F" w:rsidRPr="007B6EB9">
        <w:rPr>
          <w:sz w:val="24"/>
          <w:szCs w:val="24"/>
          <w:lang w:val="en-GB"/>
        </w:rPr>
        <w:t>-</w:t>
      </w:r>
      <w:r w:rsidRPr="007B6EB9">
        <w:rPr>
          <w:sz w:val="24"/>
          <w:szCs w:val="24"/>
          <w:lang w:val="en-GB"/>
        </w:rPr>
        <w:t xml:space="preserve">party applications are </w:t>
      </w:r>
      <w:r w:rsidR="00045337" w:rsidRPr="007B6EB9">
        <w:rPr>
          <w:sz w:val="24"/>
          <w:szCs w:val="24"/>
          <w:lang w:val="en-GB"/>
        </w:rPr>
        <w:t>complaining about this kind of unfair practice</w:t>
      </w:r>
      <w:r w:rsidR="003174FA" w:rsidRPr="007B6EB9">
        <w:rPr>
          <w:sz w:val="24"/>
          <w:szCs w:val="24"/>
          <w:lang w:val="en-GB"/>
        </w:rPr>
        <w:t xml:space="preserve">. </w:t>
      </w:r>
      <w:r w:rsidR="00D07726" w:rsidRPr="007B6EB9">
        <w:rPr>
          <w:sz w:val="24"/>
          <w:szCs w:val="24"/>
          <w:lang w:val="en-GB"/>
        </w:rPr>
        <w:t xml:space="preserve">The long argument between Apple and Spotify shows </w:t>
      </w:r>
      <w:r w:rsidR="0009566A" w:rsidRPr="007B6EB9">
        <w:rPr>
          <w:sz w:val="24"/>
          <w:szCs w:val="24"/>
          <w:lang w:val="en-GB"/>
        </w:rPr>
        <w:t xml:space="preserve">how </w:t>
      </w:r>
      <w:r w:rsidR="00802283" w:rsidRPr="007B6EB9">
        <w:rPr>
          <w:sz w:val="24"/>
          <w:szCs w:val="24"/>
          <w:lang w:val="en-GB"/>
        </w:rPr>
        <w:t xml:space="preserve">this affects developers and limits the open market for software. </w:t>
      </w:r>
      <w:r w:rsidR="000D2830" w:rsidRPr="007B6EB9">
        <w:rPr>
          <w:sz w:val="24"/>
          <w:szCs w:val="24"/>
          <w:lang w:val="en-GB"/>
        </w:rPr>
        <w:t xml:space="preserve">The </w:t>
      </w:r>
      <w:r w:rsidR="003174FA" w:rsidRPr="007B6EB9">
        <w:rPr>
          <w:sz w:val="24"/>
          <w:szCs w:val="24"/>
          <w:lang w:val="en-GB"/>
        </w:rPr>
        <w:t xml:space="preserve">most </w:t>
      </w:r>
      <w:r w:rsidR="00712354" w:rsidRPr="007B6EB9">
        <w:rPr>
          <w:sz w:val="24"/>
          <w:szCs w:val="24"/>
          <w:lang w:val="en-GB"/>
        </w:rPr>
        <w:t xml:space="preserve">popular music streaming </w:t>
      </w:r>
      <w:r w:rsidR="009800BE" w:rsidRPr="007B6EB9">
        <w:rPr>
          <w:sz w:val="24"/>
          <w:szCs w:val="24"/>
          <w:lang w:val="en-GB"/>
        </w:rPr>
        <w:t>company, Spotify claims that Apple doesn’t play fair game</w:t>
      </w:r>
      <w:r w:rsidR="00F97CA8" w:rsidRPr="007B6EB9">
        <w:rPr>
          <w:sz w:val="24"/>
          <w:szCs w:val="24"/>
          <w:lang w:val="en-GB"/>
        </w:rPr>
        <w:t xml:space="preserve">, and tries to push with every possible </w:t>
      </w:r>
      <w:r w:rsidR="00A8781F" w:rsidRPr="007B6EB9">
        <w:rPr>
          <w:sz w:val="24"/>
          <w:szCs w:val="24"/>
          <w:lang w:val="en-GB"/>
        </w:rPr>
        <w:t>resource</w:t>
      </w:r>
      <w:r w:rsidR="00F97CA8" w:rsidRPr="007B6EB9">
        <w:rPr>
          <w:sz w:val="24"/>
          <w:szCs w:val="24"/>
          <w:lang w:val="en-GB"/>
        </w:rPr>
        <w:t xml:space="preserve"> its own music streaming application, Apple Music.</w:t>
      </w:r>
      <w:r w:rsidR="00A22577" w:rsidRPr="007B6EB9">
        <w:rPr>
          <w:sz w:val="24"/>
          <w:szCs w:val="24"/>
          <w:lang w:val="en-GB"/>
        </w:rPr>
        <w:t xml:space="preserve"> They </w:t>
      </w:r>
      <w:r w:rsidR="00460F8A" w:rsidRPr="007B6EB9">
        <w:rPr>
          <w:sz w:val="24"/>
          <w:szCs w:val="24"/>
          <w:lang w:val="en-GB"/>
        </w:rPr>
        <w:t xml:space="preserve">claim that </w:t>
      </w:r>
      <w:r w:rsidR="00027183" w:rsidRPr="007B6EB9">
        <w:rPr>
          <w:sz w:val="24"/>
          <w:szCs w:val="24"/>
          <w:lang w:val="en-GB"/>
        </w:rPr>
        <w:t xml:space="preserve">“Apple makes it harder and harder for companies like Spotify to bring the best we have to offer to our fans — all for the sake of tilting the field to </w:t>
      </w:r>
      <w:r w:rsidR="00C135FE" w:rsidRPr="007B6EB9">
        <w:rPr>
          <w:sz w:val="24"/>
          <w:szCs w:val="24"/>
          <w:lang w:val="en-GB"/>
        </w:rPr>
        <w:t>favour</w:t>
      </w:r>
      <w:r w:rsidR="00027183" w:rsidRPr="007B6EB9">
        <w:rPr>
          <w:sz w:val="24"/>
          <w:szCs w:val="24"/>
          <w:lang w:val="en-GB"/>
        </w:rPr>
        <w:t xml:space="preserve"> its own services and disadvantaging those it is playing against.”</w:t>
      </w:r>
      <w:sdt>
        <w:sdtPr>
          <w:rPr>
            <w:sz w:val="24"/>
            <w:szCs w:val="24"/>
            <w:lang w:val="en-GB"/>
          </w:rPr>
          <w:id w:val="1293253003"/>
          <w:citation/>
        </w:sdtPr>
        <w:sdtContent>
          <w:r w:rsidR="009A0CD4" w:rsidRPr="007B6EB9">
            <w:rPr>
              <w:sz w:val="24"/>
              <w:szCs w:val="24"/>
              <w:lang w:val="en-GB"/>
            </w:rPr>
            <w:fldChar w:fldCharType="begin"/>
          </w:r>
          <w:r w:rsidR="009A0CD4" w:rsidRPr="007B6EB9">
            <w:rPr>
              <w:sz w:val="24"/>
              <w:szCs w:val="24"/>
              <w:lang w:val="en-GB"/>
            </w:rPr>
            <w:instrText xml:space="preserve"> CITATION Spo19 \l 1038 </w:instrText>
          </w:r>
          <w:r w:rsidR="009A0CD4"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(Spotify, 2019)</w:t>
          </w:r>
          <w:r w:rsidR="009A0CD4" w:rsidRPr="007B6EB9">
            <w:rPr>
              <w:sz w:val="24"/>
              <w:szCs w:val="24"/>
              <w:lang w:val="en-GB"/>
            </w:rPr>
            <w:fldChar w:fldCharType="end"/>
          </w:r>
        </w:sdtContent>
      </w:sdt>
      <w:r w:rsidR="009A0CD4" w:rsidRPr="007B6EB9">
        <w:rPr>
          <w:sz w:val="24"/>
          <w:szCs w:val="24"/>
          <w:lang w:val="en-GB"/>
        </w:rPr>
        <w:t xml:space="preserve"> </w:t>
      </w:r>
      <w:r w:rsidR="00C24182" w:rsidRPr="007B6EB9">
        <w:rPr>
          <w:sz w:val="24"/>
          <w:szCs w:val="24"/>
          <w:lang w:val="en-GB"/>
        </w:rPr>
        <w:t>The</w:t>
      </w:r>
      <w:r w:rsidR="00F93C8B" w:rsidRPr="007B6EB9">
        <w:rPr>
          <w:sz w:val="24"/>
          <w:szCs w:val="24"/>
          <w:lang w:val="en-GB"/>
        </w:rPr>
        <w:t xml:space="preserve">y </w:t>
      </w:r>
      <w:r w:rsidR="00807999" w:rsidRPr="007B6EB9">
        <w:rPr>
          <w:sz w:val="24"/>
          <w:szCs w:val="24"/>
          <w:lang w:val="en-GB"/>
        </w:rPr>
        <w:t>summed up in five points, why they think that Apple</w:t>
      </w:r>
      <w:r w:rsidR="003243D5" w:rsidRPr="007B6EB9">
        <w:rPr>
          <w:sz w:val="24"/>
          <w:szCs w:val="24"/>
          <w:lang w:val="en-GB"/>
        </w:rPr>
        <w:t xml:space="preserve">’s </w:t>
      </w:r>
      <w:r w:rsidR="002E5F93" w:rsidRPr="007B6EB9">
        <w:rPr>
          <w:sz w:val="24"/>
          <w:szCs w:val="24"/>
          <w:lang w:val="en-GB"/>
        </w:rPr>
        <w:t>App Store</w:t>
      </w:r>
      <w:r w:rsidR="00DB5923" w:rsidRPr="007B6EB9">
        <w:rPr>
          <w:sz w:val="24"/>
          <w:szCs w:val="24"/>
          <w:lang w:val="en-GB"/>
        </w:rPr>
        <w:t xml:space="preserve"> policy is not helping the </w:t>
      </w:r>
      <w:r w:rsidR="00273E48" w:rsidRPr="007B6EB9">
        <w:rPr>
          <w:sz w:val="24"/>
          <w:szCs w:val="24"/>
          <w:lang w:val="en-GB"/>
        </w:rPr>
        <w:t xml:space="preserve">fair competition between third party apps and their </w:t>
      </w:r>
      <w:r w:rsidR="00F64177" w:rsidRPr="007B6EB9">
        <w:rPr>
          <w:sz w:val="24"/>
          <w:szCs w:val="24"/>
          <w:lang w:val="en-GB"/>
        </w:rPr>
        <w:t>own services</w:t>
      </w:r>
      <w:r w:rsidR="0022060E" w:rsidRPr="007B6EB9">
        <w:rPr>
          <w:sz w:val="24"/>
          <w:szCs w:val="24"/>
          <w:lang w:val="en-GB"/>
        </w:rPr>
        <w:t>:</w:t>
      </w:r>
    </w:p>
    <w:p w14:paraId="3AEE365E" w14:textId="64381047" w:rsidR="00AD3E4C" w:rsidRPr="007B6EB9" w:rsidRDefault="0056798F" w:rsidP="00AD3E4C">
      <w:pPr>
        <w:pStyle w:val="Listenabsatz"/>
        <w:numPr>
          <w:ilvl w:val="0"/>
          <w:numId w:val="13"/>
        </w:numPr>
        <w:spacing w:line="360" w:lineRule="auto"/>
        <w:rPr>
          <w:sz w:val="24"/>
          <w:szCs w:val="24"/>
          <w:lang w:val="en-GB"/>
        </w:rPr>
      </w:pPr>
      <w:r w:rsidRPr="007B6EB9">
        <w:rPr>
          <w:sz w:val="24"/>
          <w:szCs w:val="24"/>
          <w:lang w:val="en-GB"/>
        </w:rPr>
        <w:t xml:space="preserve">Apple’s in-app purchase system </w:t>
      </w:r>
      <w:r w:rsidR="00D85460" w:rsidRPr="007B6EB9">
        <w:rPr>
          <w:sz w:val="24"/>
          <w:szCs w:val="24"/>
          <w:lang w:val="en-GB"/>
        </w:rPr>
        <w:t>(IAP)</w:t>
      </w:r>
      <w:r w:rsidR="001C4F72" w:rsidRPr="007B6EB9">
        <w:rPr>
          <w:sz w:val="24"/>
          <w:szCs w:val="24"/>
          <w:lang w:val="en-GB"/>
        </w:rPr>
        <w:t xml:space="preserve"> is required by many applications in order to handle subscriptions for example, but </w:t>
      </w:r>
      <w:r w:rsidR="00C11A76" w:rsidRPr="007B6EB9">
        <w:rPr>
          <w:sz w:val="24"/>
          <w:szCs w:val="24"/>
          <w:lang w:val="en-GB"/>
        </w:rPr>
        <w:t>Apple’s own services has the advantage is that they don’t have to pay 30% fee for this service.</w:t>
      </w:r>
    </w:p>
    <w:p w14:paraId="55D5519A" w14:textId="6321E47C" w:rsidR="00AD3E4C" w:rsidRPr="007B6EB9" w:rsidRDefault="00737D6D" w:rsidP="00AD3E4C">
      <w:pPr>
        <w:pStyle w:val="Listenabsatz"/>
        <w:numPr>
          <w:ilvl w:val="0"/>
          <w:numId w:val="13"/>
        </w:numPr>
        <w:spacing w:line="360" w:lineRule="auto"/>
        <w:rPr>
          <w:sz w:val="24"/>
          <w:szCs w:val="24"/>
          <w:lang w:val="en-GB"/>
        </w:rPr>
      </w:pPr>
      <w:r w:rsidRPr="007B6EB9">
        <w:rPr>
          <w:sz w:val="24"/>
          <w:szCs w:val="24"/>
          <w:lang w:val="en-GB"/>
        </w:rPr>
        <w:t>If a</w:t>
      </w:r>
      <w:r w:rsidR="00D5430E" w:rsidRPr="007B6EB9">
        <w:rPr>
          <w:sz w:val="24"/>
          <w:szCs w:val="24"/>
          <w:lang w:val="en-GB"/>
        </w:rPr>
        <w:t xml:space="preserve">n app developer </w:t>
      </w:r>
      <w:r w:rsidR="00CE49EA" w:rsidRPr="007B6EB9">
        <w:rPr>
          <w:sz w:val="24"/>
          <w:szCs w:val="24"/>
          <w:lang w:val="en-GB"/>
        </w:rPr>
        <w:t>doesn’t</w:t>
      </w:r>
      <w:r w:rsidRPr="007B6EB9">
        <w:rPr>
          <w:sz w:val="24"/>
          <w:szCs w:val="24"/>
          <w:lang w:val="en-GB"/>
        </w:rPr>
        <w:t xml:space="preserve"> want to use IAP</w:t>
      </w:r>
      <w:r w:rsidR="00D5430E" w:rsidRPr="007B6EB9">
        <w:rPr>
          <w:sz w:val="24"/>
          <w:szCs w:val="24"/>
          <w:lang w:val="en-GB"/>
        </w:rPr>
        <w:t xml:space="preserve">, there are certain sanctions, which </w:t>
      </w:r>
      <w:r w:rsidR="006E7B54" w:rsidRPr="007B6EB9">
        <w:rPr>
          <w:sz w:val="24"/>
          <w:szCs w:val="24"/>
          <w:lang w:val="en-GB"/>
        </w:rPr>
        <w:t xml:space="preserve">are </w:t>
      </w:r>
      <w:r w:rsidR="00D5430E" w:rsidRPr="007B6EB9">
        <w:rPr>
          <w:sz w:val="24"/>
          <w:szCs w:val="24"/>
          <w:lang w:val="en-GB"/>
        </w:rPr>
        <w:t>applied by Apple to</w:t>
      </w:r>
      <w:r w:rsidR="006E7B54" w:rsidRPr="007B6EB9">
        <w:rPr>
          <w:sz w:val="24"/>
          <w:szCs w:val="24"/>
          <w:lang w:val="en-GB"/>
        </w:rPr>
        <w:t xml:space="preserve">wards their application. </w:t>
      </w:r>
      <w:r w:rsidR="006C225F" w:rsidRPr="007B6EB9">
        <w:rPr>
          <w:sz w:val="24"/>
          <w:szCs w:val="24"/>
          <w:lang w:val="en-GB"/>
        </w:rPr>
        <w:t xml:space="preserve">They don’t allow them to communicate directly </w:t>
      </w:r>
      <w:r w:rsidR="004522BE" w:rsidRPr="007B6EB9">
        <w:rPr>
          <w:sz w:val="24"/>
          <w:szCs w:val="24"/>
          <w:lang w:val="en-GB"/>
        </w:rPr>
        <w:t>with their customers</w:t>
      </w:r>
      <w:r w:rsidR="00AE710B" w:rsidRPr="007B6EB9">
        <w:rPr>
          <w:sz w:val="24"/>
          <w:szCs w:val="24"/>
          <w:lang w:val="en-GB"/>
        </w:rPr>
        <w:t xml:space="preserve"> in the app itself or via e-mail. </w:t>
      </w:r>
    </w:p>
    <w:p w14:paraId="26AB63A4" w14:textId="205DF7EF" w:rsidR="00AE710B" w:rsidRPr="007B6EB9" w:rsidRDefault="00CE49EA" w:rsidP="00AD3E4C">
      <w:pPr>
        <w:pStyle w:val="Listenabsatz"/>
        <w:numPr>
          <w:ilvl w:val="0"/>
          <w:numId w:val="13"/>
        </w:numPr>
        <w:spacing w:line="360" w:lineRule="auto"/>
        <w:rPr>
          <w:sz w:val="24"/>
          <w:szCs w:val="24"/>
          <w:lang w:val="en-GB"/>
        </w:rPr>
      </w:pPr>
      <w:r w:rsidRPr="007B6EB9">
        <w:rPr>
          <w:sz w:val="24"/>
          <w:szCs w:val="24"/>
          <w:lang w:val="en-GB"/>
        </w:rPr>
        <w:t xml:space="preserve">The upgrade options are not allowed to be within the application if it doesn’t use IAP, which means </w:t>
      </w:r>
      <w:r w:rsidR="00564527" w:rsidRPr="007B6EB9">
        <w:rPr>
          <w:sz w:val="24"/>
          <w:szCs w:val="24"/>
          <w:lang w:val="en-GB"/>
        </w:rPr>
        <w:t xml:space="preserve">inconvenience for the user, who is forced to do this on a desktop computer in a browser. </w:t>
      </w:r>
    </w:p>
    <w:p w14:paraId="4FFD42AC" w14:textId="6A0C3340" w:rsidR="00564527" w:rsidRPr="007B6EB9" w:rsidRDefault="00F208D8" w:rsidP="00AD3E4C">
      <w:pPr>
        <w:pStyle w:val="Listenabsatz"/>
        <w:numPr>
          <w:ilvl w:val="0"/>
          <w:numId w:val="13"/>
        </w:numPr>
        <w:spacing w:line="360" w:lineRule="auto"/>
        <w:rPr>
          <w:sz w:val="24"/>
          <w:szCs w:val="24"/>
          <w:lang w:val="en-GB"/>
        </w:rPr>
      </w:pPr>
      <w:r w:rsidRPr="007B6EB9">
        <w:rPr>
          <w:sz w:val="24"/>
          <w:szCs w:val="24"/>
          <w:lang w:val="en-GB"/>
        </w:rPr>
        <w:t>Apple also rejects</w:t>
      </w:r>
      <w:r w:rsidR="00EA6241" w:rsidRPr="007B6EB9">
        <w:rPr>
          <w:sz w:val="24"/>
          <w:szCs w:val="24"/>
          <w:lang w:val="en-GB"/>
        </w:rPr>
        <w:t xml:space="preserve"> bug fixes and some other enhancements</w:t>
      </w:r>
      <w:r w:rsidRPr="007B6EB9">
        <w:rPr>
          <w:sz w:val="24"/>
          <w:szCs w:val="24"/>
          <w:lang w:val="en-GB"/>
        </w:rPr>
        <w:t xml:space="preserve"> in some cases</w:t>
      </w:r>
      <w:r w:rsidR="00EA6241" w:rsidRPr="007B6EB9">
        <w:rPr>
          <w:sz w:val="24"/>
          <w:szCs w:val="24"/>
          <w:lang w:val="en-GB"/>
        </w:rPr>
        <w:t xml:space="preserve">, which leads to </w:t>
      </w:r>
      <w:r w:rsidR="00072201" w:rsidRPr="007B6EB9">
        <w:rPr>
          <w:sz w:val="24"/>
          <w:szCs w:val="24"/>
          <w:lang w:val="en-GB"/>
        </w:rPr>
        <w:t xml:space="preserve">weaker consumer satisfaction. </w:t>
      </w:r>
    </w:p>
    <w:p w14:paraId="187303BF" w14:textId="627A19FA" w:rsidR="00EB1306" w:rsidRPr="007B6EB9" w:rsidRDefault="0044425D" w:rsidP="00AD3E4C">
      <w:pPr>
        <w:pStyle w:val="Listenabsatz"/>
        <w:numPr>
          <w:ilvl w:val="0"/>
          <w:numId w:val="13"/>
        </w:numPr>
        <w:spacing w:line="360" w:lineRule="auto"/>
        <w:rPr>
          <w:sz w:val="24"/>
          <w:szCs w:val="24"/>
          <w:lang w:val="en-GB"/>
        </w:rPr>
      </w:pPr>
      <w:r w:rsidRPr="007B6EB9">
        <w:rPr>
          <w:sz w:val="24"/>
          <w:szCs w:val="24"/>
          <w:lang w:val="en-GB"/>
        </w:rPr>
        <w:t xml:space="preserve">Apple also has the right to decide </w:t>
      </w:r>
      <w:r w:rsidR="00F102E0" w:rsidRPr="007B6EB9">
        <w:rPr>
          <w:sz w:val="24"/>
          <w:szCs w:val="24"/>
          <w:lang w:val="en-GB"/>
        </w:rPr>
        <w:t xml:space="preserve">on which </w:t>
      </w:r>
      <w:r w:rsidR="007B7B03" w:rsidRPr="007B6EB9">
        <w:rPr>
          <w:sz w:val="24"/>
          <w:szCs w:val="24"/>
          <w:lang w:val="en-GB"/>
        </w:rPr>
        <w:t xml:space="preserve">of its </w:t>
      </w:r>
      <w:r w:rsidR="00F102E0" w:rsidRPr="007B6EB9">
        <w:rPr>
          <w:sz w:val="24"/>
          <w:szCs w:val="24"/>
          <w:lang w:val="en-GB"/>
        </w:rPr>
        <w:t xml:space="preserve">devices </w:t>
      </w:r>
      <w:r w:rsidR="007B7B03" w:rsidRPr="007B6EB9">
        <w:rPr>
          <w:sz w:val="24"/>
          <w:szCs w:val="24"/>
          <w:lang w:val="en-GB"/>
        </w:rPr>
        <w:t>allows other services like Spotify</w:t>
      </w:r>
      <w:r w:rsidR="008E1DC3" w:rsidRPr="007B6EB9">
        <w:rPr>
          <w:sz w:val="24"/>
          <w:szCs w:val="24"/>
          <w:lang w:val="en-GB"/>
        </w:rPr>
        <w:t xml:space="preserve">. The streaming company </w:t>
      </w:r>
      <w:r w:rsidR="006762C0" w:rsidRPr="007B6EB9">
        <w:rPr>
          <w:sz w:val="24"/>
          <w:szCs w:val="24"/>
          <w:lang w:val="en-GB"/>
        </w:rPr>
        <w:t xml:space="preserve">claims that Apple won’t allow them to </w:t>
      </w:r>
      <w:r w:rsidR="00533936" w:rsidRPr="007B6EB9">
        <w:rPr>
          <w:sz w:val="24"/>
          <w:szCs w:val="24"/>
          <w:lang w:val="en-GB"/>
        </w:rPr>
        <w:t xml:space="preserve">implement Spotify on the HomePod smart speaker, and Siri </w:t>
      </w:r>
      <w:r w:rsidR="009510A1" w:rsidRPr="007B6EB9">
        <w:rPr>
          <w:sz w:val="24"/>
          <w:szCs w:val="24"/>
          <w:lang w:val="en-GB"/>
        </w:rPr>
        <w:t>deliberately not able to play any song from their platform.</w:t>
      </w:r>
    </w:p>
    <w:p w14:paraId="3F4E0B9C" w14:textId="701EE50B" w:rsidR="00BC0E4F" w:rsidRPr="007B6EB9" w:rsidRDefault="00A77C43" w:rsidP="00A77C43">
      <w:pPr>
        <w:spacing w:line="360" w:lineRule="auto"/>
        <w:rPr>
          <w:sz w:val="24"/>
          <w:szCs w:val="24"/>
          <w:lang w:val="en-GB"/>
        </w:rPr>
      </w:pPr>
      <w:r w:rsidRPr="007B6EB9">
        <w:rPr>
          <w:sz w:val="24"/>
          <w:szCs w:val="24"/>
          <w:lang w:val="en-GB"/>
        </w:rPr>
        <w:t>Apple</w:t>
      </w:r>
      <w:r w:rsidR="00416FCC" w:rsidRPr="007B6EB9">
        <w:rPr>
          <w:sz w:val="24"/>
          <w:szCs w:val="24"/>
          <w:lang w:val="en-GB"/>
        </w:rPr>
        <w:t xml:space="preserve"> didn’t leave those statem</w:t>
      </w:r>
      <w:r w:rsidR="00826BC6" w:rsidRPr="007B6EB9">
        <w:rPr>
          <w:sz w:val="24"/>
          <w:szCs w:val="24"/>
          <w:lang w:val="en-GB"/>
        </w:rPr>
        <w:t>ents without reaction, and they have</w:t>
      </w:r>
      <w:r w:rsidRPr="007B6EB9">
        <w:rPr>
          <w:sz w:val="24"/>
          <w:szCs w:val="24"/>
          <w:lang w:val="en-GB"/>
        </w:rPr>
        <w:t xml:space="preserve"> </w:t>
      </w:r>
      <w:r w:rsidR="006B04B9" w:rsidRPr="007B6EB9">
        <w:rPr>
          <w:sz w:val="24"/>
          <w:szCs w:val="24"/>
          <w:lang w:val="en-GB"/>
        </w:rPr>
        <w:t xml:space="preserve">a couple of explanations for </w:t>
      </w:r>
      <w:r w:rsidR="00826BC6" w:rsidRPr="007B6EB9">
        <w:rPr>
          <w:sz w:val="24"/>
          <w:szCs w:val="24"/>
          <w:lang w:val="en-GB"/>
        </w:rPr>
        <w:t>the</w:t>
      </w:r>
      <w:r w:rsidR="006B04B9" w:rsidRPr="007B6EB9">
        <w:rPr>
          <w:sz w:val="24"/>
          <w:szCs w:val="24"/>
          <w:lang w:val="en-GB"/>
        </w:rPr>
        <w:t xml:space="preserve"> controversial practices, which </w:t>
      </w:r>
      <w:r w:rsidR="00467120" w:rsidRPr="007B6EB9">
        <w:rPr>
          <w:sz w:val="24"/>
          <w:szCs w:val="24"/>
          <w:lang w:val="en-GB"/>
        </w:rPr>
        <w:t xml:space="preserve">were mentioned in the points above. </w:t>
      </w:r>
      <w:r w:rsidR="00F4345A" w:rsidRPr="007B6EB9">
        <w:rPr>
          <w:sz w:val="24"/>
          <w:szCs w:val="24"/>
          <w:lang w:val="en-GB"/>
        </w:rPr>
        <w:t xml:space="preserve">In a statement they wrote that “After using the App Store for years to dramatically grow their business, Spotify seeks to keep all the benefits of the App Store ecosystem — including the substantial revenue that they draw from the App Store’s customers — without making any </w:t>
      </w:r>
      <w:r w:rsidR="00F4345A" w:rsidRPr="007B6EB9">
        <w:rPr>
          <w:sz w:val="24"/>
          <w:szCs w:val="24"/>
          <w:lang w:val="en-GB"/>
        </w:rPr>
        <w:lastRenderedPageBreak/>
        <w:t>contributions to that marketplace.”</w:t>
      </w:r>
      <w:r w:rsidR="004B57B4" w:rsidRPr="007B6EB9">
        <w:rPr>
          <w:sz w:val="24"/>
          <w:szCs w:val="24"/>
          <w:lang w:val="en-GB"/>
        </w:rPr>
        <w:t xml:space="preserve"> </w:t>
      </w:r>
      <w:sdt>
        <w:sdtPr>
          <w:rPr>
            <w:sz w:val="24"/>
            <w:szCs w:val="24"/>
            <w:lang w:val="en-GB"/>
          </w:rPr>
          <w:id w:val="-1230368873"/>
          <w:citation/>
        </w:sdtPr>
        <w:sdtContent>
          <w:r w:rsidR="004B57B4" w:rsidRPr="007B6EB9">
            <w:rPr>
              <w:sz w:val="24"/>
              <w:szCs w:val="24"/>
              <w:lang w:val="en-GB"/>
            </w:rPr>
            <w:fldChar w:fldCharType="begin"/>
          </w:r>
          <w:r w:rsidR="004B57B4" w:rsidRPr="007B6EB9">
            <w:rPr>
              <w:sz w:val="24"/>
              <w:szCs w:val="24"/>
              <w:lang w:val="en-GB"/>
            </w:rPr>
            <w:instrText xml:space="preserve"> CITATION App19 \l 1038 </w:instrText>
          </w:r>
          <w:r w:rsidR="004B57B4" w:rsidRPr="007B6EB9">
            <w:rPr>
              <w:sz w:val="24"/>
              <w:szCs w:val="24"/>
              <w:lang w:val="en-GB"/>
            </w:rPr>
            <w:fldChar w:fldCharType="separate"/>
          </w:r>
          <w:r w:rsidR="003526F9" w:rsidRPr="003526F9">
            <w:rPr>
              <w:noProof/>
              <w:sz w:val="24"/>
              <w:szCs w:val="24"/>
              <w:lang w:val="en-GB"/>
            </w:rPr>
            <w:t>(Apple Inc., 2019)</w:t>
          </w:r>
          <w:r w:rsidR="004B57B4" w:rsidRPr="007B6EB9">
            <w:rPr>
              <w:sz w:val="24"/>
              <w:szCs w:val="24"/>
              <w:lang w:val="en-GB"/>
            </w:rPr>
            <w:fldChar w:fldCharType="end"/>
          </w:r>
        </w:sdtContent>
      </w:sdt>
      <w:r w:rsidR="00252E36" w:rsidRPr="007B6EB9">
        <w:rPr>
          <w:sz w:val="24"/>
          <w:szCs w:val="24"/>
          <w:lang w:val="en-GB"/>
        </w:rPr>
        <w:t xml:space="preserve"> Furthermore, t</w:t>
      </w:r>
      <w:r w:rsidR="00643BB5" w:rsidRPr="007B6EB9">
        <w:rPr>
          <w:sz w:val="24"/>
          <w:szCs w:val="24"/>
          <w:lang w:val="en-GB"/>
        </w:rPr>
        <w:t>hey</w:t>
      </w:r>
      <w:r w:rsidR="00252E36" w:rsidRPr="007B6EB9">
        <w:rPr>
          <w:sz w:val="24"/>
          <w:szCs w:val="24"/>
          <w:lang w:val="en-GB"/>
        </w:rPr>
        <w:t xml:space="preserve"> also</w:t>
      </w:r>
      <w:r w:rsidR="003B6156" w:rsidRPr="007B6EB9">
        <w:rPr>
          <w:sz w:val="24"/>
          <w:szCs w:val="24"/>
          <w:lang w:val="en-GB"/>
        </w:rPr>
        <w:t xml:space="preserve"> </w:t>
      </w:r>
      <w:r w:rsidR="00972618" w:rsidRPr="007B6EB9">
        <w:rPr>
          <w:sz w:val="24"/>
          <w:szCs w:val="24"/>
          <w:lang w:val="en-GB"/>
        </w:rPr>
        <w:t>rebutted</w:t>
      </w:r>
      <w:r w:rsidR="003B6156" w:rsidRPr="007B6EB9">
        <w:rPr>
          <w:sz w:val="24"/>
          <w:szCs w:val="24"/>
          <w:lang w:val="en-GB"/>
        </w:rPr>
        <w:t xml:space="preserve"> the </w:t>
      </w:r>
      <w:r w:rsidR="005F31E3" w:rsidRPr="007B6EB9">
        <w:rPr>
          <w:sz w:val="24"/>
          <w:szCs w:val="24"/>
          <w:lang w:val="en-GB"/>
        </w:rPr>
        <w:t xml:space="preserve">insinuations of Spotify: </w:t>
      </w:r>
    </w:p>
    <w:p w14:paraId="30202894" w14:textId="77777777" w:rsidR="00BC0E4F" w:rsidRPr="007B6EB9" w:rsidRDefault="00BC0E4F" w:rsidP="00314102">
      <w:pPr>
        <w:pStyle w:val="Listenabsatz"/>
        <w:numPr>
          <w:ilvl w:val="0"/>
          <w:numId w:val="14"/>
        </w:numPr>
        <w:spacing w:line="360" w:lineRule="auto"/>
        <w:rPr>
          <w:sz w:val="24"/>
          <w:szCs w:val="24"/>
          <w:lang w:val="en-GB"/>
        </w:rPr>
      </w:pPr>
      <w:r w:rsidRPr="007B6EB9">
        <w:rPr>
          <w:sz w:val="24"/>
          <w:szCs w:val="24"/>
          <w:lang w:val="en-GB"/>
        </w:rPr>
        <w:t xml:space="preserve">Spotify is not discriminated, the 30% and after a year 15% fee applies for every developer, who offer digital goods or services and uses the secure in-app purchase system. </w:t>
      </w:r>
    </w:p>
    <w:p w14:paraId="0414659F" w14:textId="05559552" w:rsidR="002E5F93" w:rsidRPr="007B6EB9" w:rsidRDefault="002E5F93" w:rsidP="00314102">
      <w:pPr>
        <w:pStyle w:val="Listenabsatz"/>
        <w:numPr>
          <w:ilvl w:val="0"/>
          <w:numId w:val="14"/>
        </w:numPr>
        <w:spacing w:line="360" w:lineRule="auto"/>
        <w:rPr>
          <w:sz w:val="24"/>
          <w:szCs w:val="24"/>
          <w:lang w:val="en-GB"/>
        </w:rPr>
      </w:pPr>
      <w:r w:rsidRPr="007B6EB9">
        <w:rPr>
          <w:sz w:val="24"/>
          <w:szCs w:val="24"/>
          <w:lang w:val="en-GB"/>
        </w:rPr>
        <w:t xml:space="preserve">The Spotify updates were only rejected, when they were not compliant with those rules, which should be followed by any application in the App Store. </w:t>
      </w:r>
    </w:p>
    <w:p w14:paraId="5E79F3B3" w14:textId="5DAE9136" w:rsidR="00803BAB" w:rsidRPr="007B6EB9" w:rsidRDefault="00016063" w:rsidP="00314102">
      <w:pPr>
        <w:pStyle w:val="Listenabsatz"/>
        <w:numPr>
          <w:ilvl w:val="0"/>
          <w:numId w:val="14"/>
        </w:numPr>
        <w:spacing w:line="360" w:lineRule="auto"/>
        <w:rPr>
          <w:sz w:val="24"/>
          <w:szCs w:val="24"/>
          <w:lang w:val="en-GB"/>
        </w:rPr>
      </w:pPr>
      <w:r w:rsidRPr="007B6EB9">
        <w:rPr>
          <w:sz w:val="24"/>
          <w:szCs w:val="24"/>
          <w:lang w:val="en-GB"/>
        </w:rPr>
        <w:t xml:space="preserve">Apple provided every resource to Spotify in order to </w:t>
      </w:r>
      <w:r w:rsidR="0046663E" w:rsidRPr="007B6EB9">
        <w:rPr>
          <w:sz w:val="24"/>
          <w:szCs w:val="24"/>
          <w:lang w:val="en-GB"/>
        </w:rPr>
        <w:t>support</w:t>
      </w:r>
      <w:r w:rsidRPr="007B6EB9">
        <w:rPr>
          <w:sz w:val="24"/>
          <w:szCs w:val="24"/>
          <w:lang w:val="en-GB"/>
        </w:rPr>
        <w:t xml:space="preserve"> Siri </w:t>
      </w:r>
      <w:r w:rsidR="0046663E" w:rsidRPr="007B6EB9">
        <w:rPr>
          <w:sz w:val="24"/>
          <w:szCs w:val="24"/>
          <w:lang w:val="en-GB"/>
        </w:rPr>
        <w:t>and other Apple services</w:t>
      </w:r>
      <w:r w:rsidR="005F5AEC" w:rsidRPr="007B6EB9">
        <w:rPr>
          <w:sz w:val="24"/>
          <w:szCs w:val="24"/>
          <w:lang w:val="en-GB"/>
        </w:rPr>
        <w:t>, the application is available on CarPlay and currently No. 1 app in Apple Watch music category.</w:t>
      </w:r>
    </w:p>
    <w:p w14:paraId="0D05B324" w14:textId="682C3776" w:rsidR="009A734F" w:rsidRPr="007B6EB9" w:rsidRDefault="00A819EC" w:rsidP="009A734F">
      <w:pPr>
        <w:spacing w:line="360" w:lineRule="auto"/>
        <w:rPr>
          <w:sz w:val="24"/>
          <w:szCs w:val="24"/>
          <w:lang w:val="en-GB"/>
        </w:rPr>
      </w:pPr>
      <w:r w:rsidRPr="007B6EB9">
        <w:rPr>
          <w:sz w:val="24"/>
          <w:szCs w:val="24"/>
          <w:lang w:val="en-GB"/>
        </w:rPr>
        <w:t>T</w:t>
      </w:r>
      <w:r w:rsidR="001326EF" w:rsidRPr="007B6EB9">
        <w:rPr>
          <w:sz w:val="24"/>
          <w:szCs w:val="24"/>
          <w:lang w:val="en-GB"/>
        </w:rPr>
        <w:t xml:space="preserve">he </w:t>
      </w:r>
      <w:r w:rsidR="003E03AD" w:rsidRPr="007B6EB9">
        <w:rPr>
          <w:sz w:val="24"/>
          <w:szCs w:val="24"/>
          <w:lang w:val="en-GB"/>
        </w:rPr>
        <w:t xml:space="preserve">outcome of this case is not yet </w:t>
      </w:r>
      <w:r w:rsidR="005E3793" w:rsidRPr="007B6EB9">
        <w:rPr>
          <w:sz w:val="24"/>
          <w:szCs w:val="24"/>
          <w:lang w:val="en-GB"/>
        </w:rPr>
        <w:t>decided by the European ju</w:t>
      </w:r>
      <w:r w:rsidR="00C1626C" w:rsidRPr="007B6EB9">
        <w:rPr>
          <w:sz w:val="24"/>
          <w:szCs w:val="24"/>
          <w:lang w:val="en-GB"/>
        </w:rPr>
        <w:t xml:space="preserve">risdiction, but those debates show how </w:t>
      </w:r>
      <w:r w:rsidR="001F6489" w:rsidRPr="007B6EB9">
        <w:rPr>
          <w:sz w:val="24"/>
          <w:szCs w:val="24"/>
          <w:lang w:val="en-GB"/>
        </w:rPr>
        <w:t xml:space="preserve">controversial </w:t>
      </w:r>
      <w:r w:rsidR="009E7180" w:rsidRPr="007B6EB9">
        <w:rPr>
          <w:sz w:val="24"/>
          <w:szCs w:val="24"/>
          <w:lang w:val="en-GB"/>
        </w:rPr>
        <w:t xml:space="preserve">is </w:t>
      </w:r>
      <w:r w:rsidR="001F6489" w:rsidRPr="007B6EB9">
        <w:rPr>
          <w:sz w:val="24"/>
          <w:szCs w:val="24"/>
          <w:lang w:val="en-GB"/>
        </w:rPr>
        <w:t>the freedom of</w:t>
      </w:r>
      <w:r w:rsidR="009E7180" w:rsidRPr="007B6EB9">
        <w:rPr>
          <w:sz w:val="24"/>
          <w:szCs w:val="24"/>
          <w:lang w:val="en-GB"/>
        </w:rPr>
        <w:t xml:space="preserve"> the</w:t>
      </w:r>
      <w:r w:rsidR="001F6489" w:rsidRPr="007B6EB9">
        <w:rPr>
          <w:sz w:val="24"/>
          <w:szCs w:val="24"/>
          <w:lang w:val="en-GB"/>
        </w:rPr>
        <w:t xml:space="preserve"> centralized application marketplaces. </w:t>
      </w:r>
    </w:p>
    <w:p w14:paraId="350C4170" w14:textId="0E235CCD" w:rsidR="00621555" w:rsidRDefault="001132E6" w:rsidP="00873287">
      <w:pPr>
        <w:spacing w:line="360" w:lineRule="auto"/>
        <w:rPr>
          <w:sz w:val="24"/>
          <w:szCs w:val="24"/>
          <w:lang w:val="en-GB"/>
        </w:rPr>
      </w:pPr>
      <w:r w:rsidRPr="007B6EB9">
        <w:rPr>
          <w:sz w:val="24"/>
          <w:szCs w:val="24"/>
          <w:lang w:val="en-GB"/>
        </w:rPr>
        <w:t>In fact</w:t>
      </w:r>
      <w:r w:rsidR="00953BC9" w:rsidRPr="007B6EB9">
        <w:rPr>
          <w:sz w:val="24"/>
          <w:szCs w:val="24"/>
          <w:lang w:val="en-GB"/>
        </w:rPr>
        <w:t>, t</w:t>
      </w:r>
      <w:r w:rsidR="00D9138B" w:rsidRPr="007B6EB9">
        <w:rPr>
          <w:sz w:val="24"/>
          <w:szCs w:val="24"/>
          <w:lang w:val="en-GB"/>
        </w:rPr>
        <w:t>hese marketplaces are even more important as they seem at first sigh</w:t>
      </w:r>
      <w:r w:rsidRPr="007B6EB9">
        <w:rPr>
          <w:sz w:val="24"/>
          <w:szCs w:val="24"/>
          <w:lang w:val="en-GB"/>
        </w:rPr>
        <w:t>t</w:t>
      </w:r>
      <w:r w:rsidR="00D9138B" w:rsidRPr="007B6EB9">
        <w:rPr>
          <w:sz w:val="24"/>
          <w:szCs w:val="24"/>
          <w:lang w:val="en-GB"/>
        </w:rPr>
        <w:t xml:space="preserve">. </w:t>
      </w:r>
      <w:r w:rsidR="00A32A33" w:rsidRPr="007B6EB9">
        <w:rPr>
          <w:sz w:val="24"/>
          <w:szCs w:val="24"/>
          <w:lang w:val="en-GB"/>
        </w:rPr>
        <w:t xml:space="preserve">The </w:t>
      </w:r>
      <w:r w:rsidRPr="007B6EB9">
        <w:rPr>
          <w:sz w:val="24"/>
          <w:szCs w:val="24"/>
          <w:lang w:val="en-GB"/>
        </w:rPr>
        <w:t xml:space="preserve">recent </w:t>
      </w:r>
      <w:r w:rsidR="00A32A33" w:rsidRPr="007B6EB9">
        <w:rPr>
          <w:sz w:val="24"/>
          <w:szCs w:val="24"/>
          <w:lang w:val="en-GB"/>
        </w:rPr>
        <w:t>case between Google and Huawei</w:t>
      </w:r>
      <w:r w:rsidR="00132FF8" w:rsidRPr="007B6EB9">
        <w:rPr>
          <w:sz w:val="24"/>
          <w:szCs w:val="24"/>
          <w:lang w:val="en-GB"/>
        </w:rPr>
        <w:t xml:space="preserve"> in 2019</w:t>
      </w:r>
      <w:r w:rsidR="00A32A33" w:rsidRPr="007B6EB9">
        <w:rPr>
          <w:sz w:val="24"/>
          <w:szCs w:val="24"/>
          <w:lang w:val="en-GB"/>
        </w:rPr>
        <w:t xml:space="preserve"> showed how these </w:t>
      </w:r>
      <w:r w:rsidR="000F2350" w:rsidRPr="007B6EB9">
        <w:rPr>
          <w:sz w:val="24"/>
          <w:szCs w:val="24"/>
          <w:lang w:val="en-GB"/>
        </w:rPr>
        <w:t xml:space="preserve">software distribution ecosystems hold </w:t>
      </w:r>
      <w:r w:rsidR="00FB78D1" w:rsidRPr="007B6EB9">
        <w:rPr>
          <w:sz w:val="24"/>
          <w:szCs w:val="24"/>
          <w:lang w:val="en-GB"/>
        </w:rPr>
        <w:t xml:space="preserve">even </w:t>
      </w:r>
      <w:r w:rsidR="000F2350" w:rsidRPr="007B6EB9">
        <w:rPr>
          <w:sz w:val="24"/>
          <w:szCs w:val="24"/>
          <w:lang w:val="en-GB"/>
        </w:rPr>
        <w:t xml:space="preserve">different </w:t>
      </w:r>
      <w:r w:rsidR="00EF4400" w:rsidRPr="007B6EB9">
        <w:rPr>
          <w:sz w:val="24"/>
          <w:szCs w:val="24"/>
          <w:lang w:val="en-GB"/>
        </w:rPr>
        <w:t>o</w:t>
      </w:r>
      <w:r w:rsidR="003F5E08" w:rsidRPr="007B6EB9">
        <w:rPr>
          <w:sz w:val="24"/>
          <w:szCs w:val="24"/>
          <w:lang w:val="en-GB"/>
        </w:rPr>
        <w:t xml:space="preserve">riginal </w:t>
      </w:r>
      <w:r w:rsidR="00EF4400" w:rsidRPr="007B6EB9">
        <w:rPr>
          <w:sz w:val="24"/>
          <w:szCs w:val="24"/>
          <w:lang w:val="en-GB"/>
        </w:rPr>
        <w:t>e</w:t>
      </w:r>
      <w:r w:rsidR="003F5E08" w:rsidRPr="007B6EB9">
        <w:rPr>
          <w:sz w:val="24"/>
          <w:szCs w:val="24"/>
          <w:lang w:val="en-GB"/>
        </w:rPr>
        <w:t xml:space="preserve">quipment </w:t>
      </w:r>
      <w:r w:rsidR="00EF4400" w:rsidRPr="007B6EB9">
        <w:rPr>
          <w:sz w:val="24"/>
          <w:szCs w:val="24"/>
          <w:lang w:val="en-GB"/>
        </w:rPr>
        <w:t>m</w:t>
      </w:r>
      <w:r w:rsidR="003F5E08" w:rsidRPr="007B6EB9">
        <w:rPr>
          <w:sz w:val="24"/>
          <w:szCs w:val="24"/>
          <w:lang w:val="en-GB"/>
        </w:rPr>
        <w:t xml:space="preserve">anufacturers (OEM) </w:t>
      </w:r>
      <w:r w:rsidR="000F2350" w:rsidRPr="007B6EB9">
        <w:rPr>
          <w:sz w:val="24"/>
          <w:szCs w:val="24"/>
          <w:lang w:val="en-GB"/>
        </w:rPr>
        <w:t xml:space="preserve">of devices </w:t>
      </w:r>
      <w:r w:rsidR="000E18C2" w:rsidRPr="007B6EB9">
        <w:rPr>
          <w:sz w:val="24"/>
          <w:szCs w:val="24"/>
          <w:lang w:val="en-GB"/>
        </w:rPr>
        <w:t xml:space="preserve">in their control. </w:t>
      </w:r>
      <w:r w:rsidR="004340FA" w:rsidRPr="007B6EB9">
        <w:rPr>
          <w:sz w:val="24"/>
          <w:szCs w:val="24"/>
          <w:lang w:val="en-GB"/>
        </w:rPr>
        <w:t>Even though</w:t>
      </w:r>
      <w:r w:rsidR="00B518D4" w:rsidRPr="007B6EB9">
        <w:rPr>
          <w:sz w:val="24"/>
          <w:szCs w:val="24"/>
          <w:lang w:val="en-GB"/>
        </w:rPr>
        <w:t xml:space="preserve"> Android is an open source operating system, </w:t>
      </w:r>
      <w:r w:rsidR="00785AAB" w:rsidRPr="007B6EB9">
        <w:rPr>
          <w:sz w:val="24"/>
          <w:szCs w:val="24"/>
          <w:lang w:val="en-GB"/>
        </w:rPr>
        <w:t xml:space="preserve">Google’s ecosystem is the heartbeat of the software. </w:t>
      </w:r>
      <w:r w:rsidR="00C7323A" w:rsidRPr="007B6EB9">
        <w:rPr>
          <w:sz w:val="24"/>
          <w:szCs w:val="24"/>
          <w:lang w:val="en-GB"/>
        </w:rPr>
        <w:t xml:space="preserve">The </w:t>
      </w:r>
      <w:r w:rsidR="00EC05D4" w:rsidRPr="007B6EB9">
        <w:rPr>
          <w:sz w:val="24"/>
          <w:szCs w:val="24"/>
          <w:lang w:val="en-GB"/>
        </w:rPr>
        <w:t xml:space="preserve">company’s </w:t>
      </w:r>
      <w:r w:rsidR="00497122" w:rsidRPr="007B6EB9">
        <w:rPr>
          <w:sz w:val="24"/>
          <w:szCs w:val="24"/>
          <w:lang w:val="en-GB"/>
        </w:rPr>
        <w:t>popular</w:t>
      </w:r>
      <w:r w:rsidR="00EC05D4" w:rsidRPr="007B6EB9">
        <w:rPr>
          <w:sz w:val="24"/>
          <w:szCs w:val="24"/>
          <w:lang w:val="en-GB"/>
        </w:rPr>
        <w:t xml:space="preserve"> applic</w:t>
      </w:r>
      <w:r w:rsidR="00497122" w:rsidRPr="007B6EB9">
        <w:rPr>
          <w:sz w:val="24"/>
          <w:szCs w:val="24"/>
          <w:lang w:val="en-GB"/>
        </w:rPr>
        <w:t>ations</w:t>
      </w:r>
      <w:r w:rsidR="006D565E" w:rsidRPr="007B6EB9">
        <w:rPr>
          <w:sz w:val="24"/>
          <w:szCs w:val="24"/>
          <w:lang w:val="en-GB"/>
        </w:rPr>
        <w:t xml:space="preserve"> like Gmail or Google maps</w:t>
      </w:r>
      <w:r w:rsidR="00497122" w:rsidRPr="007B6EB9">
        <w:rPr>
          <w:sz w:val="24"/>
          <w:szCs w:val="24"/>
          <w:lang w:val="en-GB"/>
        </w:rPr>
        <w:t xml:space="preserve"> are only </w:t>
      </w:r>
      <w:r w:rsidR="006D565E" w:rsidRPr="007B6EB9">
        <w:rPr>
          <w:sz w:val="24"/>
          <w:szCs w:val="24"/>
          <w:lang w:val="en-GB"/>
        </w:rPr>
        <w:t>executable</w:t>
      </w:r>
      <w:r w:rsidR="00497122" w:rsidRPr="007B6EB9">
        <w:rPr>
          <w:sz w:val="24"/>
          <w:szCs w:val="24"/>
          <w:lang w:val="en-GB"/>
        </w:rPr>
        <w:t xml:space="preserve"> on the system if the Google Play Services is installed</w:t>
      </w:r>
      <w:r w:rsidR="006D565E" w:rsidRPr="007B6EB9">
        <w:rPr>
          <w:sz w:val="24"/>
          <w:szCs w:val="24"/>
          <w:lang w:val="en-GB"/>
        </w:rPr>
        <w:t xml:space="preserve">, which is a </w:t>
      </w:r>
      <w:r w:rsidR="008D4939" w:rsidRPr="007B6EB9">
        <w:rPr>
          <w:sz w:val="24"/>
          <w:szCs w:val="24"/>
          <w:lang w:val="en-GB"/>
        </w:rPr>
        <w:t xml:space="preserve">tightly controlled </w:t>
      </w:r>
      <w:r w:rsidR="006D565E" w:rsidRPr="007B6EB9">
        <w:rPr>
          <w:sz w:val="24"/>
          <w:szCs w:val="24"/>
          <w:lang w:val="en-GB"/>
        </w:rPr>
        <w:t>propriet</w:t>
      </w:r>
      <w:r w:rsidR="008D4939" w:rsidRPr="007B6EB9">
        <w:rPr>
          <w:sz w:val="24"/>
          <w:szCs w:val="24"/>
          <w:lang w:val="en-GB"/>
        </w:rPr>
        <w:t xml:space="preserve">ary software. </w:t>
      </w:r>
      <w:r w:rsidR="00252E5E" w:rsidRPr="007B6EB9">
        <w:rPr>
          <w:sz w:val="24"/>
          <w:szCs w:val="24"/>
          <w:lang w:val="en-GB"/>
        </w:rPr>
        <w:t xml:space="preserve">The situation is also the same with the Google Play Store, which is </w:t>
      </w:r>
      <w:r w:rsidR="00DB32DA" w:rsidRPr="007B6EB9">
        <w:rPr>
          <w:sz w:val="24"/>
          <w:szCs w:val="24"/>
          <w:lang w:val="en-GB"/>
        </w:rPr>
        <w:t xml:space="preserve">outside of China is </w:t>
      </w:r>
      <w:r w:rsidR="00EC6817" w:rsidRPr="007B6EB9">
        <w:rPr>
          <w:sz w:val="24"/>
          <w:szCs w:val="24"/>
          <w:lang w:val="en-GB"/>
        </w:rPr>
        <w:t xml:space="preserve">an almost exclusive marketplace for </w:t>
      </w:r>
      <w:r w:rsidR="004340FA" w:rsidRPr="007B6EB9">
        <w:rPr>
          <w:sz w:val="24"/>
          <w:szCs w:val="24"/>
          <w:lang w:val="en-GB"/>
        </w:rPr>
        <w:t xml:space="preserve">applications on </w:t>
      </w:r>
      <w:r w:rsidR="00EC6817" w:rsidRPr="007B6EB9">
        <w:rPr>
          <w:sz w:val="24"/>
          <w:szCs w:val="24"/>
          <w:lang w:val="en-GB"/>
        </w:rPr>
        <w:t xml:space="preserve">the platform. </w:t>
      </w:r>
      <w:r w:rsidR="005317FE" w:rsidRPr="007B6EB9">
        <w:rPr>
          <w:sz w:val="24"/>
          <w:szCs w:val="24"/>
          <w:lang w:val="en-GB"/>
        </w:rPr>
        <w:t xml:space="preserve">Furthermore, Google </w:t>
      </w:r>
      <w:r w:rsidR="00EB5421" w:rsidRPr="007B6EB9">
        <w:rPr>
          <w:sz w:val="24"/>
          <w:szCs w:val="24"/>
          <w:lang w:val="en-GB"/>
        </w:rPr>
        <w:t>can also</w:t>
      </w:r>
      <w:r w:rsidR="008E14D5" w:rsidRPr="007B6EB9">
        <w:rPr>
          <w:sz w:val="24"/>
          <w:szCs w:val="24"/>
          <w:lang w:val="en-GB"/>
        </w:rPr>
        <w:t xml:space="preserve"> </w:t>
      </w:r>
      <w:r w:rsidR="00247950" w:rsidRPr="007B6EB9">
        <w:rPr>
          <w:sz w:val="24"/>
          <w:szCs w:val="24"/>
          <w:lang w:val="en-GB"/>
        </w:rPr>
        <w:t xml:space="preserve">refuse to update their smartphones, which will </w:t>
      </w:r>
      <w:r w:rsidR="00EB5421" w:rsidRPr="007B6EB9">
        <w:rPr>
          <w:sz w:val="24"/>
          <w:szCs w:val="24"/>
          <w:lang w:val="en-GB"/>
        </w:rPr>
        <w:t xml:space="preserve">result in further security </w:t>
      </w:r>
      <w:r w:rsidR="00F17EA9" w:rsidRPr="007B6EB9">
        <w:rPr>
          <w:sz w:val="24"/>
          <w:szCs w:val="24"/>
          <w:lang w:val="en-GB"/>
        </w:rPr>
        <w:t>issues.</w:t>
      </w:r>
      <w:r w:rsidR="00247950" w:rsidRPr="007B6EB9">
        <w:rPr>
          <w:sz w:val="24"/>
          <w:szCs w:val="24"/>
          <w:lang w:val="en-GB"/>
        </w:rPr>
        <w:t xml:space="preserve"> </w:t>
      </w:r>
      <w:r w:rsidR="00EC6817" w:rsidRPr="007B6EB9">
        <w:rPr>
          <w:sz w:val="24"/>
          <w:szCs w:val="24"/>
          <w:lang w:val="en-GB"/>
        </w:rPr>
        <w:t xml:space="preserve">This means that </w:t>
      </w:r>
      <w:r w:rsidR="008908CF" w:rsidRPr="007B6EB9">
        <w:rPr>
          <w:sz w:val="24"/>
          <w:szCs w:val="24"/>
          <w:lang w:val="en-GB"/>
        </w:rPr>
        <w:t xml:space="preserve">OEMs like Huawei are </w:t>
      </w:r>
      <w:r w:rsidR="002F5074" w:rsidRPr="007B6EB9">
        <w:rPr>
          <w:sz w:val="24"/>
          <w:szCs w:val="24"/>
          <w:lang w:val="en-GB"/>
        </w:rPr>
        <w:t xml:space="preserve">really dependant on the services of the company, which puts them into an even more dominant position as they would be due to their market share. </w:t>
      </w:r>
      <w:r w:rsidR="00FF3FDC" w:rsidRPr="007B6EB9">
        <w:rPr>
          <w:sz w:val="24"/>
          <w:szCs w:val="24"/>
          <w:lang w:val="en-GB"/>
        </w:rPr>
        <w:t xml:space="preserve">In this particular case, Google’s </w:t>
      </w:r>
      <w:r w:rsidR="00C7224E" w:rsidRPr="007B6EB9">
        <w:rPr>
          <w:sz w:val="24"/>
          <w:szCs w:val="24"/>
          <w:lang w:val="en-GB"/>
        </w:rPr>
        <w:t>refusal to use their services</w:t>
      </w:r>
      <w:r w:rsidR="008875A4" w:rsidRPr="007B6EB9">
        <w:rPr>
          <w:sz w:val="24"/>
          <w:szCs w:val="24"/>
          <w:lang w:val="en-GB"/>
        </w:rPr>
        <w:t xml:space="preserve"> on Huawei’s devices</w:t>
      </w:r>
      <w:r w:rsidR="00C7224E" w:rsidRPr="007B6EB9">
        <w:rPr>
          <w:sz w:val="24"/>
          <w:szCs w:val="24"/>
          <w:lang w:val="en-GB"/>
        </w:rPr>
        <w:t xml:space="preserve"> makes the Android operating system barely usable for</w:t>
      </w:r>
      <w:r w:rsidR="00A80353" w:rsidRPr="007B6EB9">
        <w:rPr>
          <w:sz w:val="24"/>
          <w:szCs w:val="24"/>
          <w:lang w:val="en-GB"/>
        </w:rPr>
        <w:t xml:space="preserve"> users outside of China. </w:t>
      </w:r>
      <w:r w:rsidR="002D7407" w:rsidRPr="007B6EB9">
        <w:rPr>
          <w:sz w:val="24"/>
          <w:szCs w:val="24"/>
          <w:lang w:val="en-GB"/>
        </w:rPr>
        <w:t>In this situation, Huawei has no other option</w:t>
      </w:r>
      <w:r w:rsidR="00F17EA9" w:rsidRPr="007B6EB9">
        <w:rPr>
          <w:sz w:val="24"/>
          <w:szCs w:val="24"/>
          <w:lang w:val="en-GB"/>
        </w:rPr>
        <w:t xml:space="preserve"> than to move towards another ecosystem, but there is no other relevant competitor on the mobile software market anymore, so</w:t>
      </w:r>
      <w:r w:rsidR="00641C7C" w:rsidRPr="007B6EB9">
        <w:rPr>
          <w:sz w:val="24"/>
          <w:szCs w:val="24"/>
          <w:lang w:val="en-GB"/>
        </w:rPr>
        <w:t xml:space="preserve"> </w:t>
      </w:r>
      <w:r w:rsidR="00B95C87" w:rsidRPr="007B6EB9">
        <w:rPr>
          <w:sz w:val="24"/>
          <w:szCs w:val="24"/>
          <w:lang w:val="en-GB"/>
        </w:rPr>
        <w:t>Huawei confirmed that they</w:t>
      </w:r>
      <w:r w:rsidR="00641C7C" w:rsidRPr="007B6EB9">
        <w:rPr>
          <w:sz w:val="24"/>
          <w:szCs w:val="24"/>
          <w:lang w:val="en-GB"/>
        </w:rPr>
        <w:t xml:space="preserve"> will build they own system</w:t>
      </w:r>
      <w:r w:rsidR="00B95C87" w:rsidRPr="007B6EB9">
        <w:rPr>
          <w:sz w:val="24"/>
          <w:szCs w:val="24"/>
          <w:lang w:val="en-GB"/>
        </w:rPr>
        <w:t xml:space="preserve">. </w:t>
      </w:r>
      <w:sdt>
        <w:sdtPr>
          <w:rPr>
            <w:sz w:val="24"/>
            <w:szCs w:val="24"/>
            <w:lang w:val="en-GB"/>
          </w:rPr>
          <w:id w:val="542257593"/>
          <w:citation/>
        </w:sdtPr>
        <w:sdtContent>
          <w:r w:rsidR="00BA01D3" w:rsidRPr="007B6EB9">
            <w:rPr>
              <w:sz w:val="24"/>
              <w:szCs w:val="24"/>
              <w:lang w:val="en-GB"/>
            </w:rPr>
            <w:fldChar w:fldCharType="begin"/>
          </w:r>
          <w:r w:rsidR="00BA01D3" w:rsidRPr="007B6EB9">
            <w:rPr>
              <w:sz w:val="24"/>
              <w:szCs w:val="24"/>
              <w:lang w:val="en-GB"/>
            </w:rPr>
            <w:instrText xml:space="preserve"> CITATION Arj19 \l 1038 </w:instrText>
          </w:r>
          <w:r w:rsidR="00BA01D3" w:rsidRPr="007B6EB9">
            <w:rPr>
              <w:sz w:val="24"/>
              <w:szCs w:val="24"/>
              <w:lang w:val="en-GB"/>
            </w:rPr>
            <w:fldChar w:fldCharType="separate"/>
          </w:r>
          <w:r w:rsidR="003526F9" w:rsidRPr="003526F9">
            <w:rPr>
              <w:noProof/>
              <w:sz w:val="24"/>
              <w:szCs w:val="24"/>
              <w:lang w:val="en-GB"/>
            </w:rPr>
            <w:t>(Kharpal, 2019)</w:t>
          </w:r>
          <w:r w:rsidR="00BA01D3" w:rsidRPr="007B6EB9">
            <w:rPr>
              <w:sz w:val="24"/>
              <w:szCs w:val="24"/>
              <w:lang w:val="en-GB"/>
            </w:rPr>
            <w:fldChar w:fldCharType="end"/>
          </w:r>
        </w:sdtContent>
      </w:sdt>
    </w:p>
    <w:p w14:paraId="7DABDD0A" w14:textId="77777777" w:rsidR="00621555" w:rsidRDefault="00621555">
      <w:pPr>
        <w:rPr>
          <w:sz w:val="24"/>
          <w:szCs w:val="24"/>
          <w:lang w:val="en-GB"/>
        </w:rPr>
      </w:pPr>
      <w:r>
        <w:rPr>
          <w:sz w:val="24"/>
          <w:szCs w:val="24"/>
          <w:lang w:val="en-GB"/>
        </w:rPr>
        <w:br w:type="page"/>
      </w:r>
    </w:p>
    <w:p w14:paraId="614856A6" w14:textId="651E19AC" w:rsidR="00E65146" w:rsidRPr="007B6EB9" w:rsidRDefault="00E65BE2" w:rsidP="00F832EC">
      <w:pPr>
        <w:pStyle w:val="berschrift3"/>
        <w:numPr>
          <w:ilvl w:val="1"/>
          <w:numId w:val="8"/>
        </w:numPr>
        <w:spacing w:line="360" w:lineRule="auto"/>
        <w:ind w:left="567" w:hanging="567"/>
        <w:rPr>
          <w:sz w:val="32"/>
          <w:szCs w:val="32"/>
          <w:lang w:val="en-GB"/>
        </w:rPr>
      </w:pPr>
      <w:bookmarkStart w:id="23" w:name="_Toc11168344"/>
      <w:bookmarkStart w:id="24" w:name="_Toc11878446"/>
      <w:r w:rsidRPr="007B6EB9">
        <w:rPr>
          <w:sz w:val="32"/>
          <w:szCs w:val="32"/>
          <w:lang w:val="en-GB"/>
        </w:rPr>
        <w:lastRenderedPageBreak/>
        <w:t>Personal Computers</w:t>
      </w:r>
      <w:bookmarkEnd w:id="23"/>
      <w:bookmarkEnd w:id="24"/>
    </w:p>
    <w:p w14:paraId="1B28A83F" w14:textId="46340380" w:rsidR="00F662B6" w:rsidRPr="007B6EB9" w:rsidRDefault="00F250CE" w:rsidP="00873287">
      <w:pPr>
        <w:spacing w:line="360" w:lineRule="auto"/>
        <w:rPr>
          <w:sz w:val="24"/>
          <w:szCs w:val="24"/>
          <w:lang w:val="en-GB"/>
        </w:rPr>
      </w:pPr>
      <w:r w:rsidRPr="007B6EB9">
        <w:rPr>
          <w:sz w:val="24"/>
          <w:szCs w:val="24"/>
          <w:lang w:val="en-GB"/>
        </w:rPr>
        <w:t>Clear</w:t>
      </w:r>
      <w:r w:rsidR="00B04E8D" w:rsidRPr="007B6EB9">
        <w:rPr>
          <w:sz w:val="24"/>
          <w:szCs w:val="24"/>
          <w:lang w:val="en-GB"/>
        </w:rPr>
        <w:t xml:space="preserve"> dominance of a</w:t>
      </w:r>
      <w:r w:rsidR="00DB4153" w:rsidRPr="007B6EB9">
        <w:rPr>
          <w:sz w:val="24"/>
          <w:szCs w:val="24"/>
          <w:lang w:val="en-GB"/>
        </w:rPr>
        <w:t xml:space="preserve">n operating system </w:t>
      </w:r>
      <w:r w:rsidR="00B04E8D" w:rsidRPr="007B6EB9">
        <w:rPr>
          <w:sz w:val="24"/>
          <w:szCs w:val="24"/>
          <w:lang w:val="en-GB"/>
        </w:rPr>
        <w:t xml:space="preserve">is observable </w:t>
      </w:r>
      <w:r w:rsidR="00DB4153" w:rsidRPr="007B6EB9">
        <w:rPr>
          <w:sz w:val="24"/>
          <w:szCs w:val="24"/>
          <w:lang w:val="en-GB"/>
        </w:rPr>
        <w:t xml:space="preserve">also </w:t>
      </w:r>
      <w:r w:rsidR="00B04E8D" w:rsidRPr="007B6EB9">
        <w:rPr>
          <w:sz w:val="24"/>
          <w:szCs w:val="24"/>
          <w:lang w:val="en-GB"/>
        </w:rPr>
        <w:t>on the market of personal computers,</w:t>
      </w:r>
      <w:r w:rsidR="00DB4153" w:rsidRPr="007B6EB9">
        <w:rPr>
          <w:sz w:val="24"/>
          <w:szCs w:val="24"/>
          <w:lang w:val="en-GB"/>
        </w:rPr>
        <w:t xml:space="preserve"> </w:t>
      </w:r>
      <w:r w:rsidR="00327D9F" w:rsidRPr="007B6EB9">
        <w:rPr>
          <w:sz w:val="24"/>
          <w:szCs w:val="24"/>
          <w:lang w:val="en-GB"/>
        </w:rPr>
        <w:t xml:space="preserve">because Microsoft Windows is </w:t>
      </w:r>
      <w:r w:rsidR="001C6669" w:rsidRPr="007B6EB9">
        <w:rPr>
          <w:sz w:val="24"/>
          <w:szCs w:val="24"/>
          <w:lang w:val="en-GB"/>
        </w:rPr>
        <w:t xml:space="preserve">about </w:t>
      </w:r>
      <w:r w:rsidR="00327D9F" w:rsidRPr="007B6EB9">
        <w:rPr>
          <w:sz w:val="24"/>
          <w:szCs w:val="24"/>
          <w:lang w:val="en-GB"/>
        </w:rPr>
        <w:t>as dominant as the Android platform on mobile devices.</w:t>
      </w:r>
      <w:r w:rsidR="00730EB7" w:rsidRPr="007B6EB9">
        <w:rPr>
          <w:sz w:val="24"/>
          <w:szCs w:val="24"/>
          <w:lang w:val="en-GB"/>
        </w:rPr>
        <w:t xml:space="preserve"> The </w:t>
      </w:r>
      <w:r w:rsidRPr="007B6EB9">
        <w:rPr>
          <w:sz w:val="24"/>
          <w:szCs w:val="24"/>
          <w:lang w:val="en-GB"/>
        </w:rPr>
        <w:t xml:space="preserve">situation of the software distribution is </w:t>
      </w:r>
      <w:r w:rsidR="00066C57" w:rsidRPr="007B6EB9">
        <w:rPr>
          <w:sz w:val="24"/>
          <w:szCs w:val="24"/>
          <w:lang w:val="en-GB"/>
        </w:rPr>
        <w:t xml:space="preserve">extremely different though. </w:t>
      </w:r>
      <w:r w:rsidR="00CF68F6" w:rsidRPr="007B6EB9">
        <w:rPr>
          <w:sz w:val="24"/>
          <w:szCs w:val="24"/>
          <w:lang w:val="en-GB"/>
        </w:rPr>
        <w:t xml:space="preserve">Despite the effort </w:t>
      </w:r>
      <w:r w:rsidR="00736118" w:rsidRPr="007B6EB9">
        <w:rPr>
          <w:sz w:val="24"/>
          <w:szCs w:val="24"/>
          <w:lang w:val="en-GB"/>
        </w:rPr>
        <w:t xml:space="preserve">of </w:t>
      </w:r>
      <w:r w:rsidR="005943C9" w:rsidRPr="007B6EB9">
        <w:rPr>
          <w:sz w:val="24"/>
          <w:szCs w:val="24"/>
          <w:lang w:val="en-GB"/>
        </w:rPr>
        <w:t>Microsoft and other</w:t>
      </w:r>
      <w:r w:rsidR="002F15A9" w:rsidRPr="007B6EB9">
        <w:rPr>
          <w:sz w:val="24"/>
          <w:szCs w:val="24"/>
          <w:lang w:val="en-GB"/>
        </w:rPr>
        <w:t xml:space="preserve"> </w:t>
      </w:r>
      <w:r w:rsidR="001A51C7" w:rsidRPr="007B6EB9">
        <w:rPr>
          <w:sz w:val="24"/>
          <w:szCs w:val="24"/>
          <w:lang w:val="en-GB"/>
        </w:rPr>
        <w:t>developers</w:t>
      </w:r>
      <w:r w:rsidR="00736118" w:rsidRPr="007B6EB9">
        <w:rPr>
          <w:sz w:val="24"/>
          <w:szCs w:val="24"/>
          <w:lang w:val="en-GB"/>
        </w:rPr>
        <w:t xml:space="preserve">, </w:t>
      </w:r>
      <w:r w:rsidR="0080218E" w:rsidRPr="007B6EB9">
        <w:rPr>
          <w:sz w:val="24"/>
          <w:szCs w:val="24"/>
          <w:lang w:val="en-GB"/>
        </w:rPr>
        <w:t xml:space="preserve">centralized approach of software distribution is not a common </w:t>
      </w:r>
      <w:r w:rsidR="00CD7F63" w:rsidRPr="007B6EB9">
        <w:rPr>
          <w:sz w:val="24"/>
          <w:szCs w:val="24"/>
          <w:lang w:val="en-GB"/>
        </w:rPr>
        <w:t xml:space="preserve">practice on any </w:t>
      </w:r>
      <w:r w:rsidR="00247DB7" w:rsidRPr="007B6EB9">
        <w:rPr>
          <w:sz w:val="24"/>
          <w:szCs w:val="24"/>
          <w:lang w:val="en-GB"/>
        </w:rPr>
        <w:t>widespread operating syste</w:t>
      </w:r>
      <w:r w:rsidR="001A51C7" w:rsidRPr="007B6EB9">
        <w:rPr>
          <w:sz w:val="24"/>
          <w:szCs w:val="24"/>
          <w:lang w:val="en-GB"/>
        </w:rPr>
        <w:t xml:space="preserve">m, </w:t>
      </w:r>
      <w:r w:rsidR="00BE024C" w:rsidRPr="007B6EB9">
        <w:rPr>
          <w:sz w:val="24"/>
          <w:szCs w:val="24"/>
          <w:lang w:val="en-GB"/>
        </w:rPr>
        <w:t xml:space="preserve">majority of users are still using the </w:t>
      </w:r>
      <w:r w:rsidR="00F21CED" w:rsidRPr="007B6EB9">
        <w:rPr>
          <w:sz w:val="24"/>
          <w:szCs w:val="24"/>
          <w:lang w:val="en-GB"/>
        </w:rPr>
        <w:t>conventional application download via third part</w:t>
      </w:r>
      <w:r w:rsidR="00E1077C" w:rsidRPr="007B6EB9">
        <w:rPr>
          <w:sz w:val="24"/>
          <w:szCs w:val="24"/>
          <w:lang w:val="en-GB"/>
        </w:rPr>
        <w:t>ies.</w:t>
      </w:r>
    </w:p>
    <w:p w14:paraId="2DA9C53B" w14:textId="77777777" w:rsidR="00C42E4E" w:rsidRPr="007B6EB9" w:rsidRDefault="00A3708D" w:rsidP="00873287">
      <w:pPr>
        <w:spacing w:line="360" w:lineRule="auto"/>
        <w:rPr>
          <w:sz w:val="24"/>
          <w:szCs w:val="24"/>
          <w:lang w:val="en-GB"/>
        </w:rPr>
      </w:pPr>
      <w:r w:rsidRPr="007B6EB9">
        <w:rPr>
          <w:sz w:val="24"/>
          <w:szCs w:val="24"/>
          <w:lang w:val="en-GB"/>
        </w:rPr>
        <w:t xml:space="preserve">After the massive success of the AppStore on their desktop operating system, Apple was the first company, who </w:t>
      </w:r>
      <w:r w:rsidR="00326EC9" w:rsidRPr="007B6EB9">
        <w:rPr>
          <w:sz w:val="24"/>
          <w:szCs w:val="24"/>
          <w:lang w:val="en-GB"/>
        </w:rPr>
        <w:t xml:space="preserve">launched a centralized application portal </w:t>
      </w:r>
      <w:r w:rsidR="00864451" w:rsidRPr="007B6EB9">
        <w:rPr>
          <w:sz w:val="24"/>
          <w:szCs w:val="24"/>
          <w:lang w:val="en-GB"/>
        </w:rPr>
        <w:t>in 20</w:t>
      </w:r>
      <w:r w:rsidR="006164B3" w:rsidRPr="007B6EB9">
        <w:rPr>
          <w:sz w:val="24"/>
          <w:szCs w:val="24"/>
          <w:lang w:val="en-GB"/>
        </w:rPr>
        <w:t xml:space="preserve">11 </w:t>
      </w:r>
      <w:r w:rsidR="00326EC9" w:rsidRPr="007B6EB9">
        <w:rPr>
          <w:sz w:val="24"/>
          <w:szCs w:val="24"/>
          <w:lang w:val="en-GB"/>
        </w:rPr>
        <w:t>for</w:t>
      </w:r>
      <w:r w:rsidR="00864451" w:rsidRPr="007B6EB9">
        <w:rPr>
          <w:sz w:val="24"/>
          <w:szCs w:val="24"/>
          <w:lang w:val="en-GB"/>
        </w:rPr>
        <w:t xml:space="preserve"> MacOS,</w:t>
      </w:r>
      <w:r w:rsidR="00562AFE" w:rsidRPr="007B6EB9">
        <w:rPr>
          <w:sz w:val="24"/>
          <w:szCs w:val="24"/>
          <w:lang w:val="en-GB"/>
        </w:rPr>
        <w:t xml:space="preserve"> the Mac App Store</w:t>
      </w:r>
      <w:r w:rsidR="00326EC9" w:rsidRPr="007B6EB9">
        <w:rPr>
          <w:sz w:val="24"/>
          <w:szCs w:val="24"/>
          <w:lang w:val="en-GB"/>
        </w:rPr>
        <w:t>.</w:t>
      </w:r>
      <w:r w:rsidR="00CE3799" w:rsidRPr="007B6EB9">
        <w:rPr>
          <w:sz w:val="24"/>
          <w:szCs w:val="24"/>
          <w:lang w:val="en-GB"/>
        </w:rPr>
        <w:t xml:space="preserve"> It is of course strictly regulated by Apple</w:t>
      </w:r>
      <w:r w:rsidR="00460C4B" w:rsidRPr="007B6EB9">
        <w:rPr>
          <w:sz w:val="24"/>
          <w:szCs w:val="24"/>
          <w:lang w:val="en-GB"/>
        </w:rPr>
        <w:t xml:space="preserve">, the store applications have to comply with </w:t>
      </w:r>
      <w:r w:rsidR="00C61913" w:rsidRPr="007B6EB9">
        <w:rPr>
          <w:sz w:val="24"/>
          <w:szCs w:val="24"/>
          <w:lang w:val="en-GB"/>
        </w:rPr>
        <w:t>regulations</w:t>
      </w:r>
      <w:r w:rsidR="00645267" w:rsidRPr="007B6EB9">
        <w:rPr>
          <w:sz w:val="24"/>
          <w:szCs w:val="24"/>
          <w:lang w:val="en-GB"/>
        </w:rPr>
        <w:t xml:space="preserve">, which in many cases protect the </w:t>
      </w:r>
      <w:r w:rsidR="001667EB" w:rsidRPr="007B6EB9">
        <w:rPr>
          <w:sz w:val="24"/>
          <w:szCs w:val="24"/>
          <w:lang w:val="en-GB"/>
        </w:rPr>
        <w:t xml:space="preserve">interest of Apple and other software companies. </w:t>
      </w:r>
      <w:r w:rsidR="0094296C" w:rsidRPr="007B6EB9">
        <w:rPr>
          <w:sz w:val="24"/>
          <w:szCs w:val="24"/>
          <w:lang w:val="en-GB"/>
        </w:rPr>
        <w:t xml:space="preserve">For instance, these applications </w:t>
      </w:r>
      <w:r w:rsidR="00D92CC4" w:rsidRPr="007B6EB9">
        <w:rPr>
          <w:sz w:val="24"/>
          <w:szCs w:val="24"/>
          <w:lang w:val="en-GB"/>
        </w:rPr>
        <w:t>can’t be similar in look or function to current Apple products</w:t>
      </w:r>
      <w:r w:rsidR="00311FC1" w:rsidRPr="007B6EB9">
        <w:rPr>
          <w:sz w:val="24"/>
          <w:szCs w:val="24"/>
          <w:lang w:val="en-GB"/>
        </w:rPr>
        <w:t xml:space="preserve"> or other apps </w:t>
      </w:r>
      <w:r w:rsidR="00D0059C" w:rsidRPr="007B6EB9">
        <w:rPr>
          <w:sz w:val="24"/>
          <w:szCs w:val="24"/>
          <w:lang w:val="en-GB"/>
        </w:rPr>
        <w:t>which</w:t>
      </w:r>
      <w:r w:rsidR="0050225B" w:rsidRPr="007B6EB9">
        <w:rPr>
          <w:sz w:val="24"/>
          <w:szCs w:val="24"/>
          <w:lang w:val="en-GB"/>
        </w:rPr>
        <w:t xml:space="preserve"> are already in the Store like Adobe Illustrator</w:t>
      </w:r>
      <w:r w:rsidR="00D92CC4" w:rsidRPr="007B6EB9">
        <w:rPr>
          <w:sz w:val="24"/>
          <w:szCs w:val="24"/>
          <w:lang w:val="en-GB"/>
        </w:rPr>
        <w:t xml:space="preserve">, and they </w:t>
      </w:r>
      <w:r w:rsidR="00DE118A" w:rsidRPr="007B6EB9">
        <w:rPr>
          <w:sz w:val="24"/>
          <w:szCs w:val="24"/>
          <w:lang w:val="en-GB"/>
        </w:rPr>
        <w:t xml:space="preserve">are not allowed to </w:t>
      </w:r>
      <w:r w:rsidR="003F1AEF" w:rsidRPr="007B6EB9">
        <w:rPr>
          <w:sz w:val="24"/>
          <w:szCs w:val="24"/>
          <w:lang w:val="en-GB"/>
        </w:rPr>
        <w:t>be a free software, which is licensed under the General Public License (GNU)</w:t>
      </w:r>
      <w:r w:rsidR="00073870" w:rsidRPr="007B6EB9">
        <w:rPr>
          <w:sz w:val="24"/>
          <w:szCs w:val="24"/>
          <w:lang w:val="en-GB"/>
        </w:rPr>
        <w:t xml:space="preserve">. These restrictions </w:t>
      </w:r>
      <w:r w:rsidR="006707A1" w:rsidRPr="007B6EB9">
        <w:rPr>
          <w:sz w:val="24"/>
          <w:szCs w:val="24"/>
          <w:lang w:val="en-GB"/>
        </w:rPr>
        <w:t xml:space="preserve">limit </w:t>
      </w:r>
      <w:r w:rsidR="00265CEF" w:rsidRPr="007B6EB9">
        <w:rPr>
          <w:sz w:val="24"/>
          <w:szCs w:val="24"/>
          <w:lang w:val="en-GB"/>
        </w:rPr>
        <w:t xml:space="preserve">the competition </w:t>
      </w:r>
      <w:r w:rsidR="008819F9" w:rsidRPr="007B6EB9">
        <w:rPr>
          <w:sz w:val="24"/>
          <w:szCs w:val="24"/>
          <w:lang w:val="en-GB"/>
        </w:rPr>
        <w:t xml:space="preserve">on </w:t>
      </w:r>
      <w:r w:rsidR="00265CEF" w:rsidRPr="007B6EB9">
        <w:rPr>
          <w:sz w:val="24"/>
          <w:szCs w:val="24"/>
          <w:lang w:val="en-GB"/>
        </w:rPr>
        <w:t xml:space="preserve">this marketplace and </w:t>
      </w:r>
      <w:r w:rsidR="00CD2A00" w:rsidRPr="007B6EB9">
        <w:rPr>
          <w:sz w:val="24"/>
          <w:szCs w:val="24"/>
          <w:lang w:val="en-GB"/>
        </w:rPr>
        <w:t>pushes the users form a more open market into a controlled, proprietary software mar</w:t>
      </w:r>
      <w:r w:rsidR="00C858C7" w:rsidRPr="007B6EB9">
        <w:rPr>
          <w:sz w:val="24"/>
          <w:szCs w:val="24"/>
          <w:lang w:val="en-GB"/>
        </w:rPr>
        <w:t xml:space="preserve">ket. </w:t>
      </w:r>
    </w:p>
    <w:p w14:paraId="4E38C660" w14:textId="2005470C" w:rsidR="006A76EF" w:rsidRPr="007B6EB9" w:rsidRDefault="00C858C7" w:rsidP="00873287">
      <w:pPr>
        <w:spacing w:line="360" w:lineRule="auto"/>
        <w:rPr>
          <w:sz w:val="24"/>
          <w:szCs w:val="24"/>
          <w:lang w:val="en-GB"/>
        </w:rPr>
      </w:pPr>
      <w:r w:rsidRPr="007B6EB9">
        <w:rPr>
          <w:sz w:val="24"/>
          <w:szCs w:val="24"/>
          <w:lang w:val="en-GB"/>
        </w:rPr>
        <w:t>The mentioned limitations, furthermore s</w:t>
      </w:r>
      <w:r w:rsidR="002A3CC7" w:rsidRPr="007B6EB9">
        <w:rPr>
          <w:sz w:val="24"/>
          <w:szCs w:val="24"/>
          <w:lang w:val="en-GB"/>
        </w:rPr>
        <w:t>andboxing r</w:t>
      </w:r>
      <w:r w:rsidR="007C33F4" w:rsidRPr="007B6EB9">
        <w:rPr>
          <w:sz w:val="24"/>
          <w:szCs w:val="24"/>
          <w:lang w:val="en-GB"/>
        </w:rPr>
        <w:t xml:space="preserve">estriction of </w:t>
      </w:r>
      <w:r w:rsidR="00031F27" w:rsidRPr="007B6EB9">
        <w:rPr>
          <w:sz w:val="24"/>
          <w:szCs w:val="24"/>
          <w:lang w:val="en-GB"/>
        </w:rPr>
        <w:t>a</w:t>
      </w:r>
      <w:r w:rsidR="007C33F4" w:rsidRPr="007B6EB9">
        <w:rPr>
          <w:sz w:val="24"/>
          <w:szCs w:val="24"/>
          <w:lang w:val="en-GB"/>
        </w:rPr>
        <w:t>pps</w:t>
      </w:r>
      <w:r w:rsidR="00031F27" w:rsidRPr="007B6EB9">
        <w:rPr>
          <w:sz w:val="24"/>
          <w:szCs w:val="24"/>
          <w:lang w:val="en-GB"/>
        </w:rPr>
        <w:t xml:space="preserve"> in the store</w:t>
      </w:r>
      <w:r w:rsidR="00B46CC9" w:rsidRPr="007B6EB9">
        <w:rPr>
          <w:sz w:val="24"/>
          <w:szCs w:val="24"/>
          <w:lang w:val="en-GB"/>
        </w:rPr>
        <w:t xml:space="preserve"> </w:t>
      </w:r>
      <w:r w:rsidR="007C33F4" w:rsidRPr="007B6EB9">
        <w:rPr>
          <w:sz w:val="24"/>
          <w:szCs w:val="24"/>
          <w:lang w:val="en-GB"/>
        </w:rPr>
        <w:t xml:space="preserve">and </w:t>
      </w:r>
      <w:r w:rsidR="00E1026B" w:rsidRPr="007B6EB9">
        <w:rPr>
          <w:sz w:val="24"/>
          <w:szCs w:val="24"/>
          <w:lang w:val="en-GB"/>
        </w:rPr>
        <w:t xml:space="preserve">30% commission </w:t>
      </w:r>
      <w:r w:rsidR="002A3CC7" w:rsidRPr="007B6EB9">
        <w:rPr>
          <w:sz w:val="24"/>
          <w:szCs w:val="24"/>
          <w:lang w:val="en-GB"/>
        </w:rPr>
        <w:t xml:space="preserve">from the revenue </w:t>
      </w:r>
      <w:r w:rsidR="00F603EA" w:rsidRPr="007B6EB9">
        <w:rPr>
          <w:sz w:val="24"/>
          <w:szCs w:val="24"/>
          <w:lang w:val="en-GB"/>
        </w:rPr>
        <w:t>deterred developers from the platform</w:t>
      </w:r>
      <w:r w:rsidR="00031F27" w:rsidRPr="007B6EB9">
        <w:rPr>
          <w:sz w:val="24"/>
          <w:szCs w:val="24"/>
          <w:lang w:val="en-GB"/>
        </w:rPr>
        <w:t xml:space="preserve">, </w:t>
      </w:r>
      <w:r w:rsidR="00B97BEF" w:rsidRPr="007B6EB9">
        <w:rPr>
          <w:sz w:val="24"/>
          <w:szCs w:val="24"/>
          <w:lang w:val="en-GB"/>
        </w:rPr>
        <w:t>so it</w:t>
      </w:r>
      <w:r w:rsidR="00031F27" w:rsidRPr="007B6EB9">
        <w:rPr>
          <w:sz w:val="24"/>
          <w:szCs w:val="24"/>
          <w:lang w:val="en-GB"/>
        </w:rPr>
        <w:t xml:space="preserve"> </w:t>
      </w:r>
      <w:r w:rsidR="00663ABE" w:rsidRPr="007B6EB9">
        <w:rPr>
          <w:sz w:val="24"/>
          <w:szCs w:val="24"/>
          <w:lang w:val="en-GB"/>
        </w:rPr>
        <w:t xml:space="preserve">couldn’t replace the </w:t>
      </w:r>
      <w:r w:rsidR="00710A48" w:rsidRPr="007B6EB9">
        <w:rPr>
          <w:sz w:val="24"/>
          <w:szCs w:val="24"/>
          <w:lang w:val="en-GB"/>
        </w:rPr>
        <w:t>original software distribution methods.</w:t>
      </w:r>
      <w:sdt>
        <w:sdtPr>
          <w:rPr>
            <w:sz w:val="24"/>
            <w:szCs w:val="24"/>
            <w:lang w:val="en-GB"/>
          </w:rPr>
          <w:id w:val="721568299"/>
          <w:citation/>
        </w:sdtPr>
        <w:sdtContent>
          <w:r w:rsidR="00CE06FA" w:rsidRPr="007B6EB9">
            <w:rPr>
              <w:sz w:val="24"/>
              <w:szCs w:val="24"/>
              <w:lang w:val="en-GB"/>
            </w:rPr>
            <w:fldChar w:fldCharType="begin"/>
          </w:r>
          <w:r w:rsidR="00910F5A" w:rsidRPr="007B6EB9">
            <w:rPr>
              <w:sz w:val="24"/>
              <w:szCs w:val="24"/>
              <w:lang w:val="en-GB"/>
            </w:rPr>
            <w:instrText xml:space="preserve">CITATION Cha17 \l 1038 </w:instrText>
          </w:r>
          <w:r w:rsidR="00CE06FA"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(Gartenberg, 2017)</w:t>
          </w:r>
          <w:r w:rsidR="00CE06FA" w:rsidRPr="007B6EB9">
            <w:rPr>
              <w:sz w:val="24"/>
              <w:szCs w:val="24"/>
              <w:lang w:val="en-GB"/>
            </w:rPr>
            <w:fldChar w:fldCharType="end"/>
          </w:r>
        </w:sdtContent>
      </w:sdt>
      <w:r w:rsidR="00031F27" w:rsidRPr="007B6EB9">
        <w:rPr>
          <w:sz w:val="24"/>
          <w:szCs w:val="24"/>
          <w:lang w:val="en-GB"/>
        </w:rPr>
        <w:t xml:space="preserve"> </w:t>
      </w:r>
      <w:r w:rsidR="00D65E8B" w:rsidRPr="007B6EB9">
        <w:rPr>
          <w:sz w:val="24"/>
          <w:szCs w:val="24"/>
          <w:lang w:val="en-GB"/>
        </w:rPr>
        <w:t>Despite the lack of break-through success, Apple</w:t>
      </w:r>
      <w:r w:rsidR="00443148" w:rsidRPr="007B6EB9">
        <w:rPr>
          <w:sz w:val="24"/>
          <w:szCs w:val="24"/>
          <w:lang w:val="en-GB"/>
        </w:rPr>
        <w:t xml:space="preserve"> still</w:t>
      </w:r>
      <w:r w:rsidR="00D65E8B" w:rsidRPr="007B6EB9">
        <w:rPr>
          <w:sz w:val="24"/>
          <w:szCs w:val="24"/>
          <w:lang w:val="en-GB"/>
        </w:rPr>
        <w:t xml:space="preserve"> tries to push </w:t>
      </w:r>
      <w:r w:rsidR="00C4775B" w:rsidRPr="007B6EB9">
        <w:rPr>
          <w:sz w:val="24"/>
          <w:szCs w:val="24"/>
          <w:lang w:val="en-GB"/>
        </w:rPr>
        <w:t>Mac App Store with</w:t>
      </w:r>
      <w:r w:rsidR="00331F33" w:rsidRPr="007B6EB9">
        <w:rPr>
          <w:sz w:val="24"/>
          <w:szCs w:val="24"/>
          <w:lang w:val="en-GB"/>
        </w:rPr>
        <w:t xml:space="preserve"> replacing their downloadable software</w:t>
      </w:r>
      <w:r w:rsidR="0020394D" w:rsidRPr="007B6EB9">
        <w:rPr>
          <w:sz w:val="24"/>
          <w:szCs w:val="24"/>
          <w:lang w:val="en-GB"/>
        </w:rPr>
        <w:t>, system updates</w:t>
      </w:r>
      <w:r w:rsidR="00331F33" w:rsidRPr="007B6EB9">
        <w:rPr>
          <w:sz w:val="24"/>
          <w:szCs w:val="24"/>
          <w:lang w:val="en-GB"/>
        </w:rPr>
        <w:t xml:space="preserve"> and other modules, like Safari extension</w:t>
      </w:r>
      <w:r w:rsidR="00443148" w:rsidRPr="007B6EB9">
        <w:rPr>
          <w:sz w:val="24"/>
          <w:szCs w:val="24"/>
          <w:lang w:val="en-GB"/>
        </w:rPr>
        <w:t>s</w:t>
      </w:r>
      <w:r w:rsidR="00331F33" w:rsidRPr="007B6EB9">
        <w:rPr>
          <w:sz w:val="24"/>
          <w:szCs w:val="24"/>
          <w:lang w:val="en-GB"/>
        </w:rPr>
        <w:t xml:space="preserve"> from their website to the store.</w:t>
      </w:r>
    </w:p>
    <w:p w14:paraId="7B3FEC09" w14:textId="64E5FCFF" w:rsidR="00462CF4" w:rsidRPr="007B6EB9" w:rsidRDefault="006A76EF" w:rsidP="00873287">
      <w:pPr>
        <w:spacing w:line="360" w:lineRule="auto"/>
        <w:rPr>
          <w:sz w:val="24"/>
          <w:szCs w:val="24"/>
          <w:lang w:val="en-GB"/>
        </w:rPr>
      </w:pPr>
      <w:r w:rsidRPr="007B6EB9">
        <w:rPr>
          <w:sz w:val="24"/>
          <w:szCs w:val="24"/>
          <w:lang w:val="en-GB"/>
        </w:rPr>
        <w:t>Micros</w:t>
      </w:r>
      <w:r w:rsidR="0071581E" w:rsidRPr="007B6EB9">
        <w:rPr>
          <w:sz w:val="24"/>
          <w:szCs w:val="24"/>
          <w:lang w:val="en-GB"/>
        </w:rPr>
        <w:t>oft</w:t>
      </w:r>
      <w:r w:rsidR="00B112DF" w:rsidRPr="007B6EB9">
        <w:rPr>
          <w:sz w:val="24"/>
          <w:szCs w:val="24"/>
          <w:lang w:val="en-GB"/>
        </w:rPr>
        <w:t xml:space="preserve">, as the leader of the market, also </w:t>
      </w:r>
      <w:r w:rsidR="00577099" w:rsidRPr="007B6EB9">
        <w:rPr>
          <w:sz w:val="24"/>
          <w:szCs w:val="24"/>
          <w:lang w:val="en-GB"/>
        </w:rPr>
        <w:t>didn’t want to miss out</w:t>
      </w:r>
      <w:r w:rsidR="0028636C" w:rsidRPr="007B6EB9">
        <w:rPr>
          <w:sz w:val="24"/>
          <w:szCs w:val="24"/>
          <w:lang w:val="en-GB"/>
        </w:rPr>
        <w:t xml:space="preserve"> the opportunities of an own platform, so they also introduced </w:t>
      </w:r>
      <w:r w:rsidR="006D1F91" w:rsidRPr="007B6EB9">
        <w:rPr>
          <w:sz w:val="24"/>
          <w:szCs w:val="24"/>
          <w:lang w:val="en-GB"/>
        </w:rPr>
        <w:t>Windows Store in 2012</w:t>
      </w:r>
      <w:r w:rsidR="00801A3F" w:rsidRPr="007B6EB9">
        <w:rPr>
          <w:sz w:val="24"/>
          <w:szCs w:val="24"/>
          <w:lang w:val="en-GB"/>
        </w:rPr>
        <w:t>,</w:t>
      </w:r>
      <w:r w:rsidR="00B008FB" w:rsidRPr="007B6EB9">
        <w:rPr>
          <w:sz w:val="24"/>
          <w:szCs w:val="24"/>
          <w:lang w:val="en-GB"/>
        </w:rPr>
        <w:t xml:space="preserve"> which was intended to be a universal </w:t>
      </w:r>
      <w:r w:rsidR="00CA59D8" w:rsidRPr="007B6EB9">
        <w:rPr>
          <w:sz w:val="24"/>
          <w:szCs w:val="24"/>
          <w:lang w:val="en-GB"/>
        </w:rPr>
        <w:t>platform</w:t>
      </w:r>
      <w:r w:rsidR="00B008FB" w:rsidRPr="007B6EB9">
        <w:rPr>
          <w:sz w:val="24"/>
          <w:szCs w:val="24"/>
          <w:lang w:val="en-GB"/>
        </w:rPr>
        <w:t xml:space="preserve"> for Windows </w:t>
      </w:r>
      <w:r w:rsidR="003D3522" w:rsidRPr="007B6EB9">
        <w:rPr>
          <w:sz w:val="24"/>
          <w:szCs w:val="24"/>
          <w:lang w:val="en-GB"/>
        </w:rPr>
        <w:t>8 and Windows RT.</w:t>
      </w:r>
      <w:r w:rsidR="00CA59D8" w:rsidRPr="007B6EB9">
        <w:rPr>
          <w:sz w:val="24"/>
          <w:szCs w:val="24"/>
          <w:lang w:val="en-GB"/>
        </w:rPr>
        <w:t xml:space="preserve"> The latter was </w:t>
      </w:r>
      <w:r w:rsidR="00A038D4" w:rsidRPr="007B6EB9">
        <w:rPr>
          <w:sz w:val="24"/>
          <w:szCs w:val="24"/>
          <w:lang w:val="en-GB"/>
        </w:rPr>
        <w:t xml:space="preserve">a now discontinued mobile operating system, which ran on </w:t>
      </w:r>
      <w:r w:rsidR="00B85A6C" w:rsidRPr="007B6EB9">
        <w:rPr>
          <w:sz w:val="24"/>
          <w:szCs w:val="24"/>
          <w:lang w:val="en-GB"/>
        </w:rPr>
        <w:t xml:space="preserve">32-bit </w:t>
      </w:r>
      <w:r w:rsidR="00C901B0" w:rsidRPr="007B6EB9">
        <w:rPr>
          <w:sz w:val="24"/>
          <w:szCs w:val="24"/>
          <w:lang w:val="en-GB"/>
        </w:rPr>
        <w:t>ARM architecture</w:t>
      </w:r>
      <w:r w:rsidR="00225493" w:rsidRPr="007B6EB9">
        <w:rPr>
          <w:sz w:val="24"/>
          <w:szCs w:val="24"/>
          <w:lang w:val="en-GB"/>
        </w:rPr>
        <w:t xml:space="preserve">. That means, the system ran only on </w:t>
      </w:r>
      <w:r w:rsidR="003C1F35" w:rsidRPr="007B6EB9">
        <w:rPr>
          <w:sz w:val="24"/>
          <w:szCs w:val="24"/>
          <w:lang w:val="en-GB"/>
        </w:rPr>
        <w:t xml:space="preserve">tablet computers and other mobile devices, which </w:t>
      </w:r>
      <w:r w:rsidR="001B6FC5" w:rsidRPr="007B6EB9">
        <w:rPr>
          <w:sz w:val="24"/>
          <w:szCs w:val="24"/>
          <w:lang w:val="en-GB"/>
        </w:rPr>
        <w:t xml:space="preserve">applied mobile CPU-s. </w:t>
      </w:r>
      <w:r w:rsidR="000F0DA3" w:rsidRPr="007B6EB9">
        <w:rPr>
          <w:sz w:val="24"/>
          <w:szCs w:val="24"/>
          <w:lang w:val="en-GB"/>
        </w:rPr>
        <w:t xml:space="preserve">These machines </w:t>
      </w:r>
      <w:r w:rsidR="00D14474" w:rsidRPr="007B6EB9">
        <w:rPr>
          <w:sz w:val="24"/>
          <w:szCs w:val="24"/>
          <w:lang w:val="en-GB"/>
        </w:rPr>
        <w:t>were not commercially successful, moreover they have caused serious problem in the Windows Store,</w:t>
      </w:r>
      <w:r w:rsidR="005D30BC" w:rsidRPr="007B6EB9">
        <w:rPr>
          <w:sz w:val="24"/>
          <w:szCs w:val="24"/>
          <w:lang w:val="en-GB"/>
        </w:rPr>
        <w:t xml:space="preserve"> which </w:t>
      </w:r>
      <w:r w:rsidR="002D3FEE" w:rsidRPr="007B6EB9">
        <w:rPr>
          <w:sz w:val="24"/>
          <w:szCs w:val="24"/>
          <w:lang w:val="en-GB"/>
        </w:rPr>
        <w:t xml:space="preserve">surely one of the reasons why this platform didn’t start to catch up. </w:t>
      </w:r>
      <w:r w:rsidR="006C70EF" w:rsidRPr="007B6EB9">
        <w:rPr>
          <w:sz w:val="24"/>
          <w:szCs w:val="24"/>
          <w:lang w:val="en-GB"/>
        </w:rPr>
        <w:t xml:space="preserve">As </w:t>
      </w:r>
      <w:r w:rsidR="0069536A" w:rsidRPr="007B6EB9">
        <w:rPr>
          <w:sz w:val="24"/>
          <w:szCs w:val="24"/>
          <w:lang w:val="en-GB"/>
        </w:rPr>
        <w:t xml:space="preserve">a journal </w:t>
      </w:r>
      <w:r w:rsidR="00256B1B" w:rsidRPr="007B6EB9">
        <w:rPr>
          <w:sz w:val="24"/>
          <w:szCs w:val="24"/>
          <w:lang w:val="en-GB"/>
        </w:rPr>
        <w:t xml:space="preserve">formulated, “Windows Store was a confusing mess in 2012. Windows 8 ran </w:t>
      </w:r>
      <w:r w:rsidR="00256B1B" w:rsidRPr="007B6EB9">
        <w:rPr>
          <w:sz w:val="24"/>
          <w:szCs w:val="24"/>
          <w:lang w:val="en-GB"/>
        </w:rPr>
        <w:lastRenderedPageBreak/>
        <w:t>on Intel’s x86 / x64 architectures, while Windows RT ran on ARM, but the two shared a store, meaning that the apps on offer had to be ARM compatible since everything in Windows Store had to also run on RT.”</w:t>
      </w:r>
      <w:r w:rsidR="001A79E3" w:rsidRPr="007B6EB9">
        <w:rPr>
          <w:sz w:val="24"/>
          <w:szCs w:val="24"/>
          <w:lang w:val="en-GB"/>
        </w:rPr>
        <w:t xml:space="preserve"> </w:t>
      </w:r>
      <w:sdt>
        <w:sdtPr>
          <w:rPr>
            <w:sz w:val="24"/>
            <w:szCs w:val="24"/>
            <w:lang w:val="en-GB"/>
          </w:rPr>
          <w:id w:val="-1594779109"/>
          <w:citation/>
        </w:sdtPr>
        <w:sdtContent>
          <w:r w:rsidR="0016431A" w:rsidRPr="007B6EB9">
            <w:rPr>
              <w:sz w:val="24"/>
              <w:szCs w:val="24"/>
              <w:lang w:val="en-GB"/>
            </w:rPr>
            <w:fldChar w:fldCharType="begin"/>
          </w:r>
          <w:r w:rsidR="0016431A" w:rsidRPr="007B6EB9">
            <w:rPr>
              <w:sz w:val="24"/>
              <w:szCs w:val="24"/>
              <w:lang w:val="en-GB"/>
            </w:rPr>
            <w:instrText xml:space="preserve"> CITATION Cha17 \l 1038 </w:instrText>
          </w:r>
          <w:r w:rsidR="0016431A" w:rsidRPr="007B6EB9">
            <w:rPr>
              <w:sz w:val="24"/>
              <w:szCs w:val="24"/>
              <w:lang w:val="en-GB"/>
            </w:rPr>
            <w:fldChar w:fldCharType="separate"/>
          </w:r>
          <w:r w:rsidR="003526F9" w:rsidRPr="003526F9">
            <w:rPr>
              <w:noProof/>
              <w:sz w:val="24"/>
              <w:szCs w:val="24"/>
              <w:lang w:val="en-GB"/>
            </w:rPr>
            <w:t>(Gartenberg, 2017)</w:t>
          </w:r>
          <w:r w:rsidR="0016431A" w:rsidRPr="007B6EB9">
            <w:rPr>
              <w:sz w:val="24"/>
              <w:szCs w:val="24"/>
              <w:lang w:val="en-GB"/>
            </w:rPr>
            <w:fldChar w:fldCharType="end"/>
          </w:r>
        </w:sdtContent>
      </w:sdt>
      <w:r w:rsidR="0016431A" w:rsidRPr="007B6EB9">
        <w:rPr>
          <w:sz w:val="24"/>
          <w:szCs w:val="24"/>
          <w:lang w:val="en-GB"/>
        </w:rPr>
        <w:t xml:space="preserve"> </w:t>
      </w:r>
      <w:r w:rsidR="00ED3EC0" w:rsidRPr="007B6EB9">
        <w:rPr>
          <w:sz w:val="24"/>
          <w:szCs w:val="24"/>
          <w:lang w:val="en-GB"/>
        </w:rPr>
        <w:t xml:space="preserve">This meant for the developers </w:t>
      </w:r>
      <w:r w:rsidR="00E54F24" w:rsidRPr="007B6EB9">
        <w:rPr>
          <w:sz w:val="24"/>
          <w:szCs w:val="24"/>
          <w:lang w:val="en-GB"/>
        </w:rPr>
        <w:t>too much effort, because they had to build their applications from scratch and they had to abando</w:t>
      </w:r>
      <w:r w:rsidR="0072543E" w:rsidRPr="007B6EB9">
        <w:rPr>
          <w:sz w:val="24"/>
          <w:szCs w:val="24"/>
          <w:lang w:val="en-GB"/>
        </w:rPr>
        <w:t>n the</w:t>
      </w:r>
      <w:r w:rsidR="00487C5D" w:rsidRPr="007B6EB9">
        <w:rPr>
          <w:sz w:val="24"/>
          <w:szCs w:val="24"/>
          <w:lang w:val="en-GB"/>
        </w:rPr>
        <w:t xml:space="preserve">ir </w:t>
      </w:r>
      <w:r w:rsidR="00555769" w:rsidRPr="007B6EB9">
        <w:rPr>
          <w:sz w:val="24"/>
          <w:szCs w:val="24"/>
          <w:lang w:val="en-GB"/>
        </w:rPr>
        <w:t>well-known</w:t>
      </w:r>
      <w:r w:rsidR="00487C5D" w:rsidRPr="007B6EB9">
        <w:rPr>
          <w:sz w:val="24"/>
          <w:szCs w:val="24"/>
          <w:lang w:val="en-GB"/>
        </w:rPr>
        <w:t xml:space="preserve"> frameworks of .NET or Win32 in order to </w:t>
      </w:r>
      <w:r w:rsidR="00FA1399" w:rsidRPr="007B6EB9">
        <w:rPr>
          <w:sz w:val="24"/>
          <w:szCs w:val="24"/>
          <w:lang w:val="en-GB"/>
        </w:rPr>
        <w:t>develop apps for the store.</w:t>
      </w:r>
    </w:p>
    <w:p w14:paraId="33F6669D" w14:textId="5ED814C2" w:rsidR="008448B2" w:rsidRPr="007B6EB9" w:rsidRDefault="00FA1399" w:rsidP="00873287">
      <w:pPr>
        <w:spacing w:line="360" w:lineRule="auto"/>
        <w:rPr>
          <w:sz w:val="24"/>
          <w:szCs w:val="24"/>
          <w:lang w:val="en-GB"/>
        </w:rPr>
      </w:pPr>
      <w:r w:rsidRPr="007B6EB9">
        <w:rPr>
          <w:sz w:val="24"/>
          <w:szCs w:val="24"/>
          <w:lang w:val="en-GB"/>
        </w:rPr>
        <w:t xml:space="preserve">Despite lack </w:t>
      </w:r>
      <w:r w:rsidR="00337694" w:rsidRPr="007B6EB9">
        <w:rPr>
          <w:sz w:val="24"/>
          <w:szCs w:val="24"/>
          <w:lang w:val="en-GB"/>
        </w:rPr>
        <w:t xml:space="preserve">of success, Microsoft didn’t give up the idea of </w:t>
      </w:r>
      <w:r w:rsidR="00E75DA5" w:rsidRPr="007B6EB9">
        <w:rPr>
          <w:sz w:val="24"/>
          <w:szCs w:val="24"/>
          <w:lang w:val="en-GB"/>
        </w:rPr>
        <w:t xml:space="preserve">a centralized application store for </w:t>
      </w:r>
      <w:r w:rsidR="00C87903" w:rsidRPr="007B6EB9">
        <w:rPr>
          <w:sz w:val="24"/>
          <w:szCs w:val="24"/>
          <w:lang w:val="en-GB"/>
        </w:rPr>
        <w:t xml:space="preserve">Windows. </w:t>
      </w:r>
      <w:r w:rsidR="00DA008B" w:rsidRPr="007B6EB9">
        <w:rPr>
          <w:sz w:val="24"/>
          <w:szCs w:val="24"/>
          <w:lang w:val="en-GB"/>
        </w:rPr>
        <w:t xml:space="preserve">They learned the lesson </w:t>
      </w:r>
      <w:r w:rsidR="00D66114" w:rsidRPr="007B6EB9">
        <w:rPr>
          <w:sz w:val="24"/>
          <w:szCs w:val="24"/>
          <w:lang w:val="en-GB"/>
        </w:rPr>
        <w:t>of</w:t>
      </w:r>
      <w:r w:rsidR="00DA008B" w:rsidRPr="007B6EB9">
        <w:rPr>
          <w:sz w:val="24"/>
          <w:szCs w:val="24"/>
          <w:lang w:val="en-GB"/>
        </w:rPr>
        <w:t xml:space="preserve"> the first </w:t>
      </w:r>
      <w:r w:rsidR="00D66114" w:rsidRPr="007B6EB9">
        <w:rPr>
          <w:sz w:val="24"/>
          <w:szCs w:val="24"/>
          <w:lang w:val="en-GB"/>
        </w:rPr>
        <w:t>attempt and</w:t>
      </w:r>
      <w:r w:rsidR="00302ABD" w:rsidRPr="007B6EB9">
        <w:rPr>
          <w:sz w:val="24"/>
          <w:szCs w:val="24"/>
          <w:lang w:val="en-GB"/>
        </w:rPr>
        <w:t xml:space="preserve"> introduced the Universal Windows Platform</w:t>
      </w:r>
      <w:r w:rsidR="0046322C" w:rsidRPr="007B6EB9">
        <w:rPr>
          <w:sz w:val="24"/>
          <w:szCs w:val="24"/>
          <w:lang w:val="en-GB"/>
        </w:rPr>
        <w:t xml:space="preserve"> (UWP)</w:t>
      </w:r>
      <w:r w:rsidR="00D66114" w:rsidRPr="007B6EB9">
        <w:rPr>
          <w:sz w:val="24"/>
          <w:szCs w:val="24"/>
          <w:lang w:val="en-GB"/>
        </w:rPr>
        <w:t xml:space="preserve">, which </w:t>
      </w:r>
      <w:r w:rsidR="001E0542" w:rsidRPr="007B6EB9">
        <w:rPr>
          <w:sz w:val="24"/>
          <w:szCs w:val="24"/>
          <w:lang w:val="en-GB"/>
        </w:rPr>
        <w:t xml:space="preserve">is a universal developer platform for </w:t>
      </w:r>
      <w:r w:rsidR="00F65791" w:rsidRPr="007B6EB9">
        <w:rPr>
          <w:sz w:val="24"/>
          <w:szCs w:val="24"/>
          <w:lang w:val="en-GB"/>
        </w:rPr>
        <w:t xml:space="preserve">various </w:t>
      </w:r>
      <w:r w:rsidR="00795A4F" w:rsidRPr="007B6EB9">
        <w:rPr>
          <w:sz w:val="24"/>
          <w:szCs w:val="24"/>
          <w:lang w:val="en-GB"/>
        </w:rPr>
        <w:t>devices like PC, Xbox One, HoloLens</w:t>
      </w:r>
      <w:r w:rsidR="00E42869" w:rsidRPr="007B6EB9">
        <w:rPr>
          <w:sz w:val="24"/>
          <w:szCs w:val="24"/>
          <w:lang w:val="en-GB"/>
        </w:rPr>
        <w:t xml:space="preserve">. It is basically common </w:t>
      </w:r>
      <w:r w:rsidR="008D51C7" w:rsidRPr="007B6EB9">
        <w:rPr>
          <w:sz w:val="24"/>
          <w:szCs w:val="24"/>
          <w:lang w:val="en-GB"/>
        </w:rPr>
        <w:t xml:space="preserve">application programming interface (API) </w:t>
      </w:r>
      <w:r w:rsidR="009E4EB7" w:rsidRPr="007B6EB9">
        <w:rPr>
          <w:sz w:val="24"/>
          <w:szCs w:val="24"/>
          <w:lang w:val="en-GB"/>
        </w:rPr>
        <w:t xml:space="preserve">on all devices that run Windows 10, </w:t>
      </w:r>
      <w:r w:rsidR="00160F95" w:rsidRPr="007B6EB9">
        <w:rPr>
          <w:sz w:val="24"/>
          <w:szCs w:val="24"/>
          <w:lang w:val="en-GB"/>
        </w:rPr>
        <w:t xml:space="preserve">so </w:t>
      </w:r>
      <w:r w:rsidR="0033457C" w:rsidRPr="007B6EB9">
        <w:rPr>
          <w:sz w:val="24"/>
          <w:szCs w:val="24"/>
          <w:lang w:val="en-GB"/>
        </w:rPr>
        <w:t xml:space="preserve">it made possible for </w:t>
      </w:r>
      <w:r w:rsidR="00160F95" w:rsidRPr="007B6EB9">
        <w:rPr>
          <w:sz w:val="24"/>
          <w:szCs w:val="24"/>
          <w:lang w:val="en-GB"/>
        </w:rPr>
        <w:t xml:space="preserve">Microsoft </w:t>
      </w:r>
      <w:r w:rsidR="0033457C" w:rsidRPr="007B6EB9">
        <w:rPr>
          <w:sz w:val="24"/>
          <w:szCs w:val="24"/>
          <w:lang w:val="en-GB"/>
        </w:rPr>
        <w:t>to merge</w:t>
      </w:r>
      <w:r w:rsidR="00160F95" w:rsidRPr="007B6EB9">
        <w:rPr>
          <w:sz w:val="24"/>
          <w:szCs w:val="24"/>
          <w:lang w:val="en-GB"/>
        </w:rPr>
        <w:t xml:space="preserve"> </w:t>
      </w:r>
      <w:r w:rsidR="00630B3B" w:rsidRPr="007B6EB9">
        <w:rPr>
          <w:sz w:val="24"/>
          <w:szCs w:val="24"/>
          <w:lang w:val="en-GB"/>
        </w:rPr>
        <w:t>al</w:t>
      </w:r>
      <w:r w:rsidR="0033457C" w:rsidRPr="007B6EB9">
        <w:rPr>
          <w:sz w:val="24"/>
          <w:szCs w:val="24"/>
          <w:lang w:val="en-GB"/>
        </w:rPr>
        <w:t>l</w:t>
      </w:r>
      <w:r w:rsidR="00630B3B" w:rsidRPr="007B6EB9">
        <w:rPr>
          <w:sz w:val="24"/>
          <w:szCs w:val="24"/>
          <w:lang w:val="en-GB"/>
        </w:rPr>
        <w:t xml:space="preserve"> its distribution </w:t>
      </w:r>
      <w:r w:rsidR="00AB4DB5" w:rsidRPr="007B6EB9">
        <w:rPr>
          <w:sz w:val="24"/>
          <w:szCs w:val="24"/>
          <w:lang w:val="en-GB"/>
        </w:rPr>
        <w:t>platforms like Xbox store</w:t>
      </w:r>
      <w:r w:rsidR="0033457C" w:rsidRPr="007B6EB9">
        <w:rPr>
          <w:sz w:val="24"/>
          <w:szCs w:val="24"/>
          <w:lang w:val="en-GB"/>
        </w:rPr>
        <w:t xml:space="preserve"> and Windows Phone Store </w:t>
      </w:r>
      <w:r w:rsidR="00D1022D" w:rsidRPr="007B6EB9">
        <w:rPr>
          <w:sz w:val="24"/>
          <w:szCs w:val="24"/>
          <w:lang w:val="en-GB"/>
        </w:rPr>
        <w:t>and others into one centralized application store, the Microsoft Store.</w:t>
      </w:r>
      <w:sdt>
        <w:sdtPr>
          <w:rPr>
            <w:sz w:val="24"/>
            <w:szCs w:val="24"/>
            <w:lang w:val="en-GB"/>
          </w:rPr>
          <w:id w:val="-92559599"/>
          <w:citation/>
        </w:sdtPr>
        <w:sdtContent>
          <w:r w:rsidR="00BD08F2" w:rsidRPr="007B6EB9">
            <w:rPr>
              <w:sz w:val="24"/>
              <w:szCs w:val="24"/>
              <w:lang w:val="en-GB"/>
            </w:rPr>
            <w:fldChar w:fldCharType="begin"/>
          </w:r>
          <w:r w:rsidR="007200B2" w:rsidRPr="007B6EB9">
            <w:rPr>
              <w:sz w:val="24"/>
              <w:szCs w:val="24"/>
              <w:lang w:val="en-GB"/>
            </w:rPr>
            <w:instrText xml:space="preserve">CITATION Wha18 \l 1038 </w:instrText>
          </w:r>
          <w:r w:rsidR="00BD08F2"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(Microsoft, 2018)</w:t>
          </w:r>
          <w:r w:rsidR="00BD08F2" w:rsidRPr="007B6EB9">
            <w:rPr>
              <w:sz w:val="24"/>
              <w:szCs w:val="24"/>
              <w:lang w:val="en-GB"/>
            </w:rPr>
            <w:fldChar w:fldCharType="end"/>
          </w:r>
        </w:sdtContent>
      </w:sdt>
      <w:r w:rsidR="00D1022D" w:rsidRPr="007B6EB9">
        <w:rPr>
          <w:sz w:val="24"/>
          <w:szCs w:val="24"/>
          <w:lang w:val="en-GB"/>
        </w:rPr>
        <w:t xml:space="preserve"> The company </w:t>
      </w:r>
      <w:r w:rsidR="00410E3F" w:rsidRPr="007B6EB9">
        <w:rPr>
          <w:sz w:val="24"/>
          <w:szCs w:val="24"/>
          <w:lang w:val="en-GB"/>
        </w:rPr>
        <w:t xml:space="preserve">has so much trust in </w:t>
      </w:r>
      <w:r w:rsidR="00AD2144" w:rsidRPr="007B6EB9">
        <w:rPr>
          <w:sz w:val="24"/>
          <w:szCs w:val="24"/>
          <w:lang w:val="en-GB"/>
        </w:rPr>
        <w:t>its</w:t>
      </w:r>
      <w:r w:rsidR="00A16CBB" w:rsidRPr="007B6EB9">
        <w:rPr>
          <w:sz w:val="24"/>
          <w:szCs w:val="24"/>
          <w:lang w:val="en-GB"/>
        </w:rPr>
        <w:t xml:space="preserve"> idea, that they </w:t>
      </w:r>
      <w:r w:rsidR="000808D4" w:rsidRPr="007B6EB9">
        <w:rPr>
          <w:sz w:val="24"/>
          <w:szCs w:val="24"/>
          <w:lang w:val="en-GB"/>
        </w:rPr>
        <w:t>not just</w:t>
      </w:r>
      <w:r w:rsidR="00A16CBB" w:rsidRPr="007B6EB9">
        <w:rPr>
          <w:sz w:val="24"/>
          <w:szCs w:val="24"/>
          <w:lang w:val="en-GB"/>
        </w:rPr>
        <w:t xml:space="preserve"> </w:t>
      </w:r>
      <w:r w:rsidR="00BE24E5" w:rsidRPr="007B6EB9">
        <w:rPr>
          <w:sz w:val="24"/>
          <w:szCs w:val="24"/>
          <w:lang w:val="en-GB"/>
        </w:rPr>
        <w:t>added an option in Windows 10 to block all application</w:t>
      </w:r>
      <w:r w:rsidR="00285FA9" w:rsidRPr="007B6EB9">
        <w:rPr>
          <w:sz w:val="24"/>
          <w:szCs w:val="24"/>
          <w:lang w:val="en-GB"/>
        </w:rPr>
        <w:t>s</w:t>
      </w:r>
      <w:r w:rsidR="00BE24E5" w:rsidRPr="007B6EB9">
        <w:rPr>
          <w:sz w:val="24"/>
          <w:szCs w:val="24"/>
          <w:lang w:val="en-GB"/>
        </w:rPr>
        <w:t>, which were not installed via the Microsoft Store</w:t>
      </w:r>
      <w:r w:rsidR="00285FA9" w:rsidRPr="007B6EB9">
        <w:rPr>
          <w:sz w:val="24"/>
          <w:szCs w:val="24"/>
          <w:lang w:val="en-GB"/>
        </w:rPr>
        <w:t xml:space="preserve"> but they also introduced a new version of Windows, which </w:t>
      </w:r>
      <w:r w:rsidR="00D60E79" w:rsidRPr="007B6EB9">
        <w:rPr>
          <w:sz w:val="24"/>
          <w:szCs w:val="24"/>
          <w:lang w:val="en-GB"/>
        </w:rPr>
        <w:t>only runs the store applications,</w:t>
      </w:r>
      <w:r w:rsidR="00C240D2" w:rsidRPr="007B6EB9">
        <w:rPr>
          <w:sz w:val="24"/>
          <w:szCs w:val="24"/>
          <w:lang w:val="en-GB"/>
        </w:rPr>
        <w:t xml:space="preserve"> which </w:t>
      </w:r>
      <w:r w:rsidR="004501BD" w:rsidRPr="007B6EB9">
        <w:rPr>
          <w:sz w:val="24"/>
          <w:szCs w:val="24"/>
          <w:lang w:val="en-GB"/>
        </w:rPr>
        <w:t xml:space="preserve">is somewhat </w:t>
      </w:r>
      <w:r w:rsidR="00C176CE" w:rsidRPr="007B6EB9">
        <w:rPr>
          <w:sz w:val="24"/>
          <w:szCs w:val="24"/>
          <w:lang w:val="en-GB"/>
        </w:rPr>
        <w:t>similar to</w:t>
      </w:r>
      <w:r w:rsidR="004501BD" w:rsidRPr="007B6EB9">
        <w:rPr>
          <w:sz w:val="24"/>
          <w:szCs w:val="24"/>
          <w:lang w:val="en-GB"/>
        </w:rPr>
        <w:t xml:space="preserve"> the existing mobile operating systems.</w:t>
      </w:r>
    </w:p>
    <w:p w14:paraId="51CEB5BD" w14:textId="4FFDD685" w:rsidR="004E7064" w:rsidRPr="007B6EB9" w:rsidRDefault="00924363" w:rsidP="00873287">
      <w:pPr>
        <w:spacing w:line="360" w:lineRule="auto"/>
        <w:rPr>
          <w:sz w:val="24"/>
          <w:szCs w:val="24"/>
          <w:lang w:val="en-GB"/>
        </w:rPr>
      </w:pPr>
      <w:r w:rsidRPr="007B6EB9">
        <w:rPr>
          <w:sz w:val="24"/>
          <w:szCs w:val="24"/>
          <w:lang w:val="en-GB"/>
        </w:rPr>
        <w:t xml:space="preserve">Google has also entered into the market of </w:t>
      </w:r>
      <w:r w:rsidR="00885DF2" w:rsidRPr="007B6EB9">
        <w:rPr>
          <w:sz w:val="24"/>
          <w:szCs w:val="24"/>
          <w:lang w:val="en-GB"/>
        </w:rPr>
        <w:t>operating systems on</w:t>
      </w:r>
      <w:r w:rsidR="00E42B82" w:rsidRPr="007B6EB9">
        <w:rPr>
          <w:sz w:val="24"/>
          <w:szCs w:val="24"/>
          <w:lang w:val="en-GB"/>
        </w:rPr>
        <w:t xml:space="preserve"> personal computers. </w:t>
      </w:r>
      <w:r w:rsidR="00C35A66" w:rsidRPr="007B6EB9">
        <w:rPr>
          <w:sz w:val="24"/>
          <w:szCs w:val="24"/>
          <w:lang w:val="en-GB"/>
        </w:rPr>
        <w:t xml:space="preserve">The Chrome OS, which is a Linux kernel-based operating system </w:t>
      </w:r>
      <w:r w:rsidR="006B6BB3" w:rsidRPr="007B6EB9">
        <w:rPr>
          <w:sz w:val="24"/>
          <w:szCs w:val="24"/>
          <w:lang w:val="en-GB"/>
        </w:rPr>
        <w:t xml:space="preserve">was announced in 2009, so it is relatively new compared to its competitors. </w:t>
      </w:r>
      <w:r w:rsidR="00554401" w:rsidRPr="007B6EB9">
        <w:rPr>
          <w:sz w:val="24"/>
          <w:szCs w:val="24"/>
          <w:lang w:val="en-GB"/>
        </w:rPr>
        <w:t>This system has a completely</w:t>
      </w:r>
      <w:r w:rsidR="00A55015" w:rsidRPr="007B6EB9">
        <w:rPr>
          <w:sz w:val="24"/>
          <w:szCs w:val="24"/>
          <w:lang w:val="en-GB"/>
        </w:rPr>
        <w:t xml:space="preserve"> different concept from the conventional operating systems, because it was built around the Chrome web browser</w:t>
      </w:r>
      <w:r w:rsidR="00C75054" w:rsidRPr="007B6EB9">
        <w:rPr>
          <w:sz w:val="24"/>
          <w:szCs w:val="24"/>
          <w:lang w:val="en-GB"/>
        </w:rPr>
        <w:t>. This means that at the beginning</w:t>
      </w:r>
      <w:r w:rsidR="00A026DA" w:rsidRPr="007B6EB9">
        <w:rPr>
          <w:sz w:val="24"/>
          <w:szCs w:val="24"/>
          <w:lang w:val="en-GB"/>
        </w:rPr>
        <w:t xml:space="preserve">, it was basically only able to </w:t>
      </w:r>
      <w:r w:rsidR="00133B7C" w:rsidRPr="007B6EB9">
        <w:rPr>
          <w:sz w:val="24"/>
          <w:szCs w:val="24"/>
          <w:lang w:val="en-GB"/>
        </w:rPr>
        <w:t>host web applications, an</w:t>
      </w:r>
      <w:r w:rsidR="008F609B" w:rsidRPr="007B6EB9">
        <w:rPr>
          <w:sz w:val="24"/>
          <w:szCs w:val="24"/>
          <w:lang w:val="en-GB"/>
        </w:rPr>
        <w:t xml:space="preserve">d the Chromebooks, which are </w:t>
      </w:r>
      <w:r w:rsidR="00C66F04" w:rsidRPr="007B6EB9">
        <w:rPr>
          <w:sz w:val="24"/>
          <w:szCs w:val="24"/>
          <w:lang w:val="en-GB"/>
        </w:rPr>
        <w:t>lightweight netbooks</w:t>
      </w:r>
      <w:r w:rsidR="00F44542" w:rsidRPr="007B6EB9">
        <w:rPr>
          <w:sz w:val="24"/>
          <w:szCs w:val="24"/>
          <w:lang w:val="en-GB"/>
        </w:rPr>
        <w:t xml:space="preserve"> </w:t>
      </w:r>
      <w:r w:rsidR="000A748D" w:rsidRPr="007B6EB9">
        <w:rPr>
          <w:sz w:val="24"/>
          <w:szCs w:val="24"/>
          <w:lang w:val="en-GB"/>
        </w:rPr>
        <w:t xml:space="preserve">running Google’s operating system, </w:t>
      </w:r>
      <w:r w:rsidR="009B6F0C" w:rsidRPr="007B6EB9">
        <w:rPr>
          <w:sz w:val="24"/>
          <w:szCs w:val="24"/>
          <w:lang w:val="en-GB"/>
        </w:rPr>
        <w:t>had to be constantly connected to the Internet</w:t>
      </w:r>
      <w:r w:rsidR="00D74A4A">
        <w:rPr>
          <w:sz w:val="24"/>
          <w:szCs w:val="24"/>
          <w:lang w:val="en-GB"/>
        </w:rPr>
        <w:t xml:space="preserve"> for </w:t>
      </w:r>
      <w:r w:rsidR="008B0742">
        <w:rPr>
          <w:sz w:val="24"/>
          <w:szCs w:val="24"/>
          <w:lang w:val="en-GB"/>
        </w:rPr>
        <w:t>the full functionality</w:t>
      </w:r>
      <w:r w:rsidR="009B6F0C" w:rsidRPr="007B6EB9">
        <w:rPr>
          <w:sz w:val="24"/>
          <w:szCs w:val="24"/>
          <w:lang w:val="en-GB"/>
        </w:rPr>
        <w:t>.</w:t>
      </w:r>
      <w:r w:rsidR="008B0742">
        <w:rPr>
          <w:sz w:val="24"/>
          <w:szCs w:val="24"/>
          <w:lang w:val="en-GB"/>
        </w:rPr>
        <w:t xml:space="preserve"> They also added functions, which were available offline, like the file browser or the </w:t>
      </w:r>
      <w:r w:rsidR="00E0479E">
        <w:rPr>
          <w:sz w:val="24"/>
          <w:szCs w:val="24"/>
          <w:lang w:val="en-GB"/>
        </w:rPr>
        <w:t>media player software, which was also integrated into the desktop Chrome browser.</w:t>
      </w:r>
      <w:r w:rsidR="009B6F0C" w:rsidRPr="007B6EB9">
        <w:rPr>
          <w:sz w:val="24"/>
          <w:szCs w:val="24"/>
          <w:lang w:val="en-GB"/>
        </w:rPr>
        <w:t xml:space="preserve"> After a while</w:t>
      </w:r>
      <w:r w:rsidR="00123774" w:rsidRPr="007B6EB9">
        <w:rPr>
          <w:sz w:val="24"/>
          <w:szCs w:val="24"/>
          <w:lang w:val="en-GB"/>
        </w:rPr>
        <w:t>,</w:t>
      </w:r>
      <w:r w:rsidR="009B6F0C" w:rsidRPr="007B6EB9">
        <w:rPr>
          <w:sz w:val="24"/>
          <w:szCs w:val="24"/>
          <w:lang w:val="en-GB"/>
        </w:rPr>
        <w:t xml:space="preserve"> Google </w:t>
      </w:r>
      <w:r w:rsidR="00123774" w:rsidRPr="007B6EB9">
        <w:rPr>
          <w:sz w:val="24"/>
          <w:szCs w:val="24"/>
          <w:lang w:val="en-GB"/>
        </w:rPr>
        <w:t xml:space="preserve">started to move the </w:t>
      </w:r>
      <w:r w:rsidR="0018487B">
        <w:rPr>
          <w:sz w:val="24"/>
          <w:szCs w:val="24"/>
          <w:lang w:val="en-GB"/>
        </w:rPr>
        <w:t>it</w:t>
      </w:r>
      <w:r w:rsidR="00123774" w:rsidRPr="007B6EB9">
        <w:rPr>
          <w:sz w:val="24"/>
          <w:szCs w:val="24"/>
          <w:lang w:val="en-GB"/>
        </w:rPr>
        <w:t xml:space="preserve"> into </w:t>
      </w:r>
      <w:r w:rsidR="00875ED2" w:rsidRPr="007B6EB9">
        <w:rPr>
          <w:sz w:val="24"/>
          <w:szCs w:val="24"/>
          <w:lang w:val="en-GB"/>
        </w:rPr>
        <w:t xml:space="preserve">the direction of native apps. The first step towards this concept was the introduction of the App Runtime for Chrome in 2014, which </w:t>
      </w:r>
      <w:r w:rsidR="00E06C9B" w:rsidRPr="007B6EB9">
        <w:rPr>
          <w:sz w:val="24"/>
          <w:szCs w:val="24"/>
          <w:lang w:val="en-GB"/>
        </w:rPr>
        <w:t xml:space="preserve">is basically a compatibility layer, which </w:t>
      </w:r>
      <w:r w:rsidR="00450BB8" w:rsidRPr="007B6EB9">
        <w:rPr>
          <w:sz w:val="24"/>
          <w:szCs w:val="24"/>
          <w:lang w:val="en-GB"/>
        </w:rPr>
        <w:t xml:space="preserve">made able Android applications to run within the web browser. The idea of </w:t>
      </w:r>
      <w:r w:rsidR="00FB7A23" w:rsidRPr="007B6EB9">
        <w:rPr>
          <w:sz w:val="24"/>
          <w:szCs w:val="24"/>
          <w:lang w:val="en-GB"/>
        </w:rPr>
        <w:t xml:space="preserve">making Android applications to run on Chrome OS shows that Google </w:t>
      </w:r>
      <w:r w:rsidR="00904879" w:rsidRPr="007B6EB9">
        <w:rPr>
          <w:sz w:val="24"/>
          <w:szCs w:val="24"/>
          <w:lang w:val="en-GB"/>
        </w:rPr>
        <w:t>also moved fast towards a centralized application distribution method. Basically</w:t>
      </w:r>
      <w:r w:rsidR="008D31AF" w:rsidRPr="007B6EB9">
        <w:rPr>
          <w:sz w:val="24"/>
          <w:szCs w:val="24"/>
          <w:lang w:val="en-GB"/>
        </w:rPr>
        <w:t>,</w:t>
      </w:r>
      <w:r w:rsidR="00904879" w:rsidRPr="007B6EB9">
        <w:rPr>
          <w:sz w:val="24"/>
          <w:szCs w:val="24"/>
          <w:lang w:val="en-GB"/>
        </w:rPr>
        <w:t xml:space="preserve"> they implemented the </w:t>
      </w:r>
      <w:r w:rsidR="00904879" w:rsidRPr="007B6EB9">
        <w:rPr>
          <w:sz w:val="24"/>
          <w:szCs w:val="24"/>
          <w:lang w:val="en-GB"/>
        </w:rPr>
        <w:lastRenderedPageBreak/>
        <w:t xml:space="preserve">concept as soon as they </w:t>
      </w:r>
      <w:r w:rsidR="00A60EF4" w:rsidRPr="007B6EB9">
        <w:rPr>
          <w:sz w:val="24"/>
          <w:szCs w:val="24"/>
          <w:lang w:val="en-GB"/>
        </w:rPr>
        <w:t xml:space="preserve">recognized that their operating system is not </w:t>
      </w:r>
      <w:r w:rsidR="00E8469B" w:rsidRPr="007B6EB9">
        <w:rPr>
          <w:sz w:val="24"/>
          <w:szCs w:val="24"/>
          <w:lang w:val="en-GB"/>
        </w:rPr>
        <w:t>usable</w:t>
      </w:r>
      <w:r w:rsidR="007A6D59">
        <w:rPr>
          <w:sz w:val="24"/>
          <w:szCs w:val="24"/>
          <w:lang w:val="en-GB"/>
        </w:rPr>
        <w:t xml:space="preserve"> enough</w:t>
      </w:r>
      <w:r w:rsidR="00E8469B" w:rsidRPr="007B6EB9">
        <w:rPr>
          <w:sz w:val="24"/>
          <w:szCs w:val="24"/>
          <w:lang w:val="en-GB"/>
        </w:rPr>
        <w:t xml:space="preserve"> only with web applications. </w:t>
      </w:r>
      <w:r w:rsidR="007E5131" w:rsidRPr="007B6EB9">
        <w:rPr>
          <w:sz w:val="24"/>
          <w:szCs w:val="24"/>
          <w:lang w:val="en-GB"/>
        </w:rPr>
        <w:t xml:space="preserve">The </w:t>
      </w:r>
      <w:r w:rsidR="008B3BF2" w:rsidRPr="007B6EB9">
        <w:rPr>
          <w:sz w:val="24"/>
          <w:szCs w:val="24"/>
          <w:lang w:val="en-GB"/>
        </w:rPr>
        <w:t xml:space="preserve">implementation of this </w:t>
      </w:r>
      <w:r w:rsidR="00C46FEE" w:rsidRPr="007B6EB9">
        <w:rPr>
          <w:sz w:val="24"/>
          <w:szCs w:val="24"/>
          <w:lang w:val="en-GB"/>
        </w:rPr>
        <w:t>concept didn’t stop at that point, in 2016 they announc</w:t>
      </w:r>
      <w:r w:rsidR="00AD4AF1" w:rsidRPr="007B6EB9">
        <w:rPr>
          <w:sz w:val="24"/>
          <w:szCs w:val="24"/>
          <w:lang w:val="en-GB"/>
        </w:rPr>
        <w:t>e</w:t>
      </w:r>
      <w:r w:rsidR="00C46FEE" w:rsidRPr="007B6EB9">
        <w:rPr>
          <w:sz w:val="24"/>
          <w:szCs w:val="24"/>
          <w:lang w:val="en-GB"/>
        </w:rPr>
        <w:t xml:space="preserve">d that Google Play Store will be available for their system, which means that the supported Chromebooks are able to run most of the applications, which are available on Android. </w:t>
      </w:r>
      <w:sdt>
        <w:sdtPr>
          <w:rPr>
            <w:sz w:val="24"/>
            <w:szCs w:val="24"/>
            <w:lang w:val="en-GB"/>
          </w:rPr>
          <w:id w:val="-1687743172"/>
          <w:citation/>
        </w:sdtPr>
        <w:sdtContent>
          <w:r w:rsidR="00350592" w:rsidRPr="007B6EB9">
            <w:rPr>
              <w:sz w:val="24"/>
              <w:szCs w:val="24"/>
              <w:lang w:val="en-GB"/>
            </w:rPr>
            <w:fldChar w:fldCharType="begin"/>
          </w:r>
          <w:r w:rsidR="00350592" w:rsidRPr="007B6EB9">
            <w:rPr>
              <w:sz w:val="24"/>
              <w:szCs w:val="24"/>
              <w:lang w:val="en-GB"/>
            </w:rPr>
            <w:instrText xml:space="preserve">CITATION Goo \l 1038 </w:instrText>
          </w:r>
          <w:r w:rsidR="00350592" w:rsidRPr="007B6EB9">
            <w:rPr>
              <w:sz w:val="24"/>
              <w:szCs w:val="24"/>
              <w:lang w:val="en-GB"/>
            </w:rPr>
            <w:fldChar w:fldCharType="separate"/>
          </w:r>
          <w:r w:rsidR="003526F9" w:rsidRPr="003526F9">
            <w:rPr>
              <w:noProof/>
              <w:sz w:val="24"/>
              <w:szCs w:val="24"/>
              <w:lang w:val="en-GB"/>
            </w:rPr>
            <w:t>(Google, 2019)</w:t>
          </w:r>
          <w:r w:rsidR="00350592" w:rsidRPr="007B6EB9">
            <w:rPr>
              <w:sz w:val="24"/>
              <w:szCs w:val="24"/>
              <w:lang w:val="en-GB"/>
            </w:rPr>
            <w:fldChar w:fldCharType="end"/>
          </w:r>
        </w:sdtContent>
      </w:sdt>
      <w:r w:rsidR="00350592" w:rsidRPr="007B6EB9">
        <w:rPr>
          <w:sz w:val="24"/>
          <w:szCs w:val="24"/>
          <w:lang w:val="en-GB"/>
        </w:rPr>
        <w:t xml:space="preserve"> </w:t>
      </w:r>
      <w:r w:rsidR="00DD46F9" w:rsidRPr="007B6EB9">
        <w:rPr>
          <w:sz w:val="24"/>
          <w:szCs w:val="24"/>
          <w:lang w:val="en-GB"/>
        </w:rPr>
        <w:t>However,</w:t>
      </w:r>
      <w:r w:rsidR="008D31AF" w:rsidRPr="007B6EB9">
        <w:rPr>
          <w:sz w:val="24"/>
          <w:szCs w:val="24"/>
          <w:lang w:val="en-GB"/>
        </w:rPr>
        <w:t xml:space="preserve"> </w:t>
      </w:r>
      <w:r w:rsidR="00471ED1" w:rsidRPr="007B6EB9">
        <w:rPr>
          <w:sz w:val="24"/>
          <w:szCs w:val="24"/>
          <w:lang w:val="en-GB"/>
        </w:rPr>
        <w:t xml:space="preserve">lack of commercial success of Chrome OS </w:t>
      </w:r>
      <w:r w:rsidR="004D089A" w:rsidRPr="007B6EB9">
        <w:rPr>
          <w:sz w:val="24"/>
          <w:szCs w:val="24"/>
          <w:lang w:val="en-GB"/>
        </w:rPr>
        <w:t xml:space="preserve">incite Google to try even other ideas than implementing the mobile apps on a desktop computer, so they also </w:t>
      </w:r>
      <w:r w:rsidR="005939BC" w:rsidRPr="007B6EB9">
        <w:rPr>
          <w:sz w:val="24"/>
          <w:szCs w:val="24"/>
          <w:lang w:val="en-GB"/>
        </w:rPr>
        <w:t xml:space="preserve">announced in 2018 that Google Chrome OS will </w:t>
      </w:r>
      <w:r w:rsidR="00C6093D" w:rsidRPr="007B6EB9">
        <w:rPr>
          <w:sz w:val="24"/>
          <w:szCs w:val="24"/>
          <w:lang w:val="en-GB"/>
        </w:rPr>
        <w:t>run Linux apps</w:t>
      </w:r>
      <w:r w:rsidR="00230A3C" w:rsidRPr="007B6EB9">
        <w:rPr>
          <w:sz w:val="24"/>
          <w:szCs w:val="24"/>
          <w:lang w:val="en-GB"/>
        </w:rPr>
        <w:t>, but this solution is only in beta phase yet.</w:t>
      </w:r>
    </w:p>
    <w:p w14:paraId="6A89069D" w14:textId="1C542A91" w:rsidR="004C6437" w:rsidRPr="007B6EB9" w:rsidRDefault="004501BD" w:rsidP="00873287">
      <w:pPr>
        <w:spacing w:line="360" w:lineRule="auto"/>
        <w:rPr>
          <w:sz w:val="24"/>
          <w:szCs w:val="24"/>
          <w:lang w:val="en-GB"/>
        </w:rPr>
      </w:pPr>
      <w:r w:rsidRPr="007B6EB9">
        <w:rPr>
          <w:sz w:val="24"/>
          <w:szCs w:val="24"/>
          <w:lang w:val="en-GB"/>
        </w:rPr>
        <w:t>To conclude the situation on the</w:t>
      </w:r>
      <w:r w:rsidR="00726D8A" w:rsidRPr="007B6EB9">
        <w:rPr>
          <w:sz w:val="24"/>
          <w:szCs w:val="24"/>
          <w:lang w:val="en-GB"/>
        </w:rPr>
        <w:t xml:space="preserve"> </w:t>
      </w:r>
      <w:r w:rsidR="009A0C51" w:rsidRPr="007B6EB9">
        <w:rPr>
          <w:sz w:val="24"/>
          <w:szCs w:val="24"/>
          <w:lang w:val="en-GB"/>
        </w:rPr>
        <w:t xml:space="preserve">consumer </w:t>
      </w:r>
      <w:r w:rsidR="00583EBF" w:rsidRPr="007B6EB9">
        <w:rPr>
          <w:sz w:val="24"/>
          <w:szCs w:val="24"/>
          <w:lang w:val="en-GB"/>
        </w:rPr>
        <w:t>PC</w:t>
      </w:r>
      <w:r w:rsidR="009A0C51" w:rsidRPr="007B6EB9">
        <w:rPr>
          <w:sz w:val="24"/>
          <w:szCs w:val="24"/>
          <w:lang w:val="en-GB"/>
        </w:rPr>
        <w:t xml:space="preserve"> software</w:t>
      </w:r>
      <w:r w:rsidR="00583EBF" w:rsidRPr="007B6EB9">
        <w:rPr>
          <w:sz w:val="24"/>
          <w:szCs w:val="24"/>
          <w:lang w:val="en-GB"/>
        </w:rPr>
        <w:t xml:space="preserve"> market</w:t>
      </w:r>
      <w:r w:rsidR="00AE1E22">
        <w:rPr>
          <w:sz w:val="24"/>
          <w:szCs w:val="24"/>
          <w:lang w:val="en-GB"/>
        </w:rPr>
        <w:t>,</w:t>
      </w:r>
      <w:r w:rsidR="009A0C51" w:rsidRPr="007B6EB9">
        <w:rPr>
          <w:sz w:val="24"/>
          <w:szCs w:val="24"/>
          <w:lang w:val="en-GB"/>
        </w:rPr>
        <w:t xml:space="preserve"> </w:t>
      </w:r>
      <w:r w:rsidR="00C20BCC" w:rsidRPr="007B6EB9">
        <w:rPr>
          <w:sz w:val="24"/>
          <w:szCs w:val="24"/>
          <w:lang w:val="en-GB"/>
        </w:rPr>
        <w:t>big players</w:t>
      </w:r>
      <w:r w:rsidR="00F21EC2" w:rsidRPr="007B6EB9">
        <w:rPr>
          <w:sz w:val="24"/>
          <w:szCs w:val="24"/>
          <w:lang w:val="en-GB"/>
        </w:rPr>
        <w:t xml:space="preserve"> are trying to push the consumers into their centralized distribution points, which have some clear advantages</w:t>
      </w:r>
      <w:r w:rsidR="006E6EC3" w:rsidRPr="007B6EB9">
        <w:rPr>
          <w:sz w:val="24"/>
          <w:szCs w:val="24"/>
          <w:lang w:val="en-GB"/>
        </w:rPr>
        <w:t xml:space="preserve"> like security</w:t>
      </w:r>
      <w:r w:rsidR="00F21EC2" w:rsidRPr="007B6EB9">
        <w:rPr>
          <w:sz w:val="24"/>
          <w:szCs w:val="24"/>
          <w:lang w:val="en-GB"/>
        </w:rPr>
        <w:t xml:space="preserve"> of course, but the</w:t>
      </w:r>
      <w:r w:rsidR="00113FEE" w:rsidRPr="007B6EB9">
        <w:rPr>
          <w:sz w:val="24"/>
          <w:szCs w:val="24"/>
          <w:lang w:val="en-GB"/>
        </w:rPr>
        <w:t>ir negative effect on the free competition is also unquestionable</w:t>
      </w:r>
      <w:r w:rsidR="00502825" w:rsidRPr="007B6EB9">
        <w:rPr>
          <w:sz w:val="24"/>
          <w:szCs w:val="24"/>
          <w:lang w:val="en-GB"/>
        </w:rPr>
        <w:t>. It is not easy to change customer</w:t>
      </w:r>
      <w:r w:rsidR="00702B7E" w:rsidRPr="007B6EB9">
        <w:rPr>
          <w:sz w:val="24"/>
          <w:szCs w:val="24"/>
          <w:lang w:val="en-GB"/>
        </w:rPr>
        <w:t>s</w:t>
      </w:r>
      <w:r w:rsidR="00502825" w:rsidRPr="007B6EB9">
        <w:rPr>
          <w:sz w:val="24"/>
          <w:szCs w:val="24"/>
          <w:lang w:val="en-GB"/>
        </w:rPr>
        <w:t xml:space="preserve">’ behaviour and convince developers, that </w:t>
      </w:r>
      <w:r w:rsidR="00B55270" w:rsidRPr="007B6EB9">
        <w:rPr>
          <w:sz w:val="24"/>
          <w:szCs w:val="24"/>
          <w:lang w:val="en-GB"/>
        </w:rPr>
        <w:t>these kinds of limitations</w:t>
      </w:r>
      <w:r w:rsidR="00502825" w:rsidRPr="007B6EB9">
        <w:rPr>
          <w:sz w:val="24"/>
          <w:szCs w:val="24"/>
          <w:lang w:val="en-GB"/>
        </w:rPr>
        <w:t xml:space="preserve"> are at the en</w:t>
      </w:r>
      <w:r w:rsidR="00702B7E" w:rsidRPr="007B6EB9">
        <w:rPr>
          <w:sz w:val="24"/>
          <w:szCs w:val="24"/>
          <w:lang w:val="en-GB"/>
        </w:rPr>
        <w:t>d will be beneficial for both parties</w:t>
      </w:r>
      <w:r w:rsidR="00712A68">
        <w:rPr>
          <w:sz w:val="24"/>
          <w:szCs w:val="24"/>
          <w:lang w:val="en-GB"/>
        </w:rPr>
        <w:t xml:space="preserve">, and this is also </w:t>
      </w:r>
      <w:r w:rsidR="004805C1">
        <w:rPr>
          <w:sz w:val="24"/>
          <w:szCs w:val="24"/>
          <w:lang w:val="en-GB"/>
        </w:rPr>
        <w:t xml:space="preserve">proven by the </w:t>
      </w:r>
      <w:r w:rsidR="0087165B">
        <w:rPr>
          <w:sz w:val="24"/>
          <w:szCs w:val="24"/>
          <w:lang w:val="en-GB"/>
        </w:rPr>
        <w:t xml:space="preserve">lack of </w:t>
      </w:r>
      <w:r w:rsidR="004805C1">
        <w:rPr>
          <w:sz w:val="24"/>
          <w:szCs w:val="24"/>
          <w:lang w:val="en-GB"/>
        </w:rPr>
        <w:t xml:space="preserve">success </w:t>
      </w:r>
      <w:r w:rsidR="0087165B">
        <w:rPr>
          <w:sz w:val="24"/>
          <w:szCs w:val="24"/>
          <w:lang w:val="en-GB"/>
        </w:rPr>
        <w:t>in case of</w:t>
      </w:r>
      <w:r w:rsidR="004805C1">
        <w:rPr>
          <w:sz w:val="24"/>
          <w:szCs w:val="24"/>
          <w:lang w:val="en-GB"/>
        </w:rPr>
        <w:t xml:space="preserve"> those operating systems, which are built on exclusively </w:t>
      </w:r>
      <w:r w:rsidR="009B1C3D">
        <w:rPr>
          <w:sz w:val="24"/>
          <w:szCs w:val="24"/>
          <w:lang w:val="en-GB"/>
        </w:rPr>
        <w:t xml:space="preserve">centrally distributed application ecosystem like the ChromeOS, for example. </w:t>
      </w:r>
      <w:r w:rsidR="00283F93" w:rsidRPr="007B6EB9">
        <w:rPr>
          <w:sz w:val="24"/>
          <w:szCs w:val="24"/>
          <w:lang w:val="en-GB"/>
        </w:rPr>
        <w:t xml:space="preserve">Due to those considerations, the </w:t>
      </w:r>
      <w:r w:rsidR="00354F0F" w:rsidRPr="007B6EB9">
        <w:rPr>
          <w:sz w:val="24"/>
          <w:szCs w:val="24"/>
          <w:lang w:val="en-GB"/>
        </w:rPr>
        <w:t xml:space="preserve">takeover of software distribution process on PC is still only a plan </w:t>
      </w:r>
      <w:r w:rsidR="00BC4A97" w:rsidRPr="007B6EB9">
        <w:rPr>
          <w:sz w:val="24"/>
          <w:szCs w:val="24"/>
          <w:lang w:val="en-GB"/>
        </w:rPr>
        <w:t xml:space="preserve">on the </w:t>
      </w:r>
      <w:r w:rsidR="00B55270" w:rsidRPr="007B6EB9">
        <w:rPr>
          <w:sz w:val="24"/>
          <w:szCs w:val="24"/>
          <w:lang w:val="en-GB"/>
        </w:rPr>
        <w:t>desk of the big companies.</w:t>
      </w:r>
    </w:p>
    <w:p w14:paraId="0FB66628" w14:textId="6544FD56" w:rsidR="009E423C" w:rsidRPr="007B6EB9" w:rsidRDefault="00E65146" w:rsidP="00F832EC">
      <w:pPr>
        <w:pStyle w:val="berschrift3"/>
        <w:numPr>
          <w:ilvl w:val="1"/>
          <w:numId w:val="8"/>
        </w:numPr>
        <w:spacing w:line="360" w:lineRule="auto"/>
        <w:ind w:left="567" w:hanging="567"/>
        <w:rPr>
          <w:sz w:val="32"/>
          <w:szCs w:val="32"/>
          <w:lang w:val="en-GB"/>
        </w:rPr>
      </w:pPr>
      <w:bookmarkStart w:id="25" w:name="_Toc11168345"/>
      <w:bookmarkStart w:id="26" w:name="_Toc11878447"/>
      <w:r w:rsidRPr="007B6EB9">
        <w:rPr>
          <w:sz w:val="32"/>
          <w:szCs w:val="32"/>
          <w:lang w:val="en-GB"/>
        </w:rPr>
        <w:t>Enterprise</w:t>
      </w:r>
      <w:r w:rsidR="00C95426" w:rsidRPr="007B6EB9">
        <w:rPr>
          <w:sz w:val="32"/>
          <w:szCs w:val="32"/>
          <w:lang w:val="en-GB"/>
        </w:rPr>
        <w:t>s</w:t>
      </w:r>
      <w:bookmarkEnd w:id="25"/>
      <w:bookmarkEnd w:id="26"/>
    </w:p>
    <w:p w14:paraId="04BED71B" w14:textId="1F69E349" w:rsidR="006668D4" w:rsidRPr="007B6EB9" w:rsidRDefault="00941651" w:rsidP="00FA20BB">
      <w:pPr>
        <w:spacing w:line="360" w:lineRule="auto"/>
        <w:rPr>
          <w:sz w:val="24"/>
          <w:szCs w:val="24"/>
          <w:lang w:val="en-GB"/>
        </w:rPr>
      </w:pPr>
      <w:r w:rsidRPr="007B6EB9">
        <w:rPr>
          <w:sz w:val="24"/>
          <w:szCs w:val="24"/>
          <w:lang w:val="en-GB"/>
        </w:rPr>
        <w:t>Enterprises also need software in order to operate, but t</w:t>
      </w:r>
      <w:r w:rsidR="00281044" w:rsidRPr="007B6EB9">
        <w:rPr>
          <w:sz w:val="24"/>
          <w:szCs w:val="24"/>
          <w:lang w:val="en-GB"/>
        </w:rPr>
        <w:t xml:space="preserve">he process of software distribution is completely </w:t>
      </w:r>
      <w:r w:rsidR="00FF7986" w:rsidRPr="007B6EB9">
        <w:rPr>
          <w:sz w:val="24"/>
          <w:szCs w:val="24"/>
          <w:lang w:val="en-GB"/>
        </w:rPr>
        <w:t xml:space="preserve">different in the case of enterprises. </w:t>
      </w:r>
      <w:r w:rsidRPr="007B6EB9">
        <w:rPr>
          <w:sz w:val="24"/>
          <w:szCs w:val="24"/>
          <w:lang w:val="en-GB"/>
        </w:rPr>
        <w:t xml:space="preserve">It is not just </w:t>
      </w:r>
      <w:r w:rsidR="00FE1CF4" w:rsidRPr="007B6EB9">
        <w:rPr>
          <w:sz w:val="24"/>
          <w:szCs w:val="24"/>
          <w:lang w:val="en-GB"/>
        </w:rPr>
        <w:t>because they use different functionalities and the</w:t>
      </w:r>
      <w:r w:rsidR="00E77007" w:rsidRPr="007B6EB9">
        <w:rPr>
          <w:sz w:val="24"/>
          <w:szCs w:val="24"/>
          <w:lang w:val="en-GB"/>
        </w:rPr>
        <w:t xml:space="preserve"> quality standards </w:t>
      </w:r>
      <w:r w:rsidR="00F26BE7">
        <w:rPr>
          <w:sz w:val="24"/>
          <w:szCs w:val="24"/>
          <w:lang w:val="en-GB"/>
        </w:rPr>
        <w:t>are</w:t>
      </w:r>
      <w:r w:rsidR="00E77007" w:rsidRPr="007B6EB9">
        <w:rPr>
          <w:sz w:val="24"/>
          <w:szCs w:val="24"/>
          <w:lang w:val="en-GB"/>
        </w:rPr>
        <w:t xml:space="preserve"> much </w:t>
      </w:r>
      <w:r w:rsidR="00E26142" w:rsidRPr="007B6EB9">
        <w:rPr>
          <w:sz w:val="24"/>
          <w:szCs w:val="24"/>
          <w:lang w:val="en-GB"/>
        </w:rPr>
        <w:t>stricter</w:t>
      </w:r>
      <w:r w:rsidR="00E77007" w:rsidRPr="007B6EB9">
        <w:rPr>
          <w:sz w:val="24"/>
          <w:szCs w:val="24"/>
          <w:lang w:val="en-GB"/>
        </w:rPr>
        <w:t xml:space="preserve">, because a software failure can </w:t>
      </w:r>
      <w:r w:rsidR="00E26142" w:rsidRPr="007B6EB9">
        <w:rPr>
          <w:sz w:val="24"/>
          <w:szCs w:val="24"/>
          <w:lang w:val="en-GB"/>
        </w:rPr>
        <w:t xml:space="preserve">influence their core business functions. </w:t>
      </w:r>
      <w:r w:rsidR="00C26CF6" w:rsidRPr="007B6EB9">
        <w:rPr>
          <w:sz w:val="24"/>
          <w:szCs w:val="24"/>
          <w:lang w:val="en-GB"/>
        </w:rPr>
        <w:t xml:space="preserve">It is also different </w:t>
      </w:r>
      <w:r w:rsidR="00FA316F" w:rsidRPr="007B6EB9">
        <w:rPr>
          <w:sz w:val="24"/>
          <w:szCs w:val="24"/>
          <w:lang w:val="en-GB"/>
        </w:rPr>
        <w:t>since</w:t>
      </w:r>
      <w:r w:rsidR="00C26CF6" w:rsidRPr="007B6EB9">
        <w:rPr>
          <w:sz w:val="24"/>
          <w:szCs w:val="24"/>
          <w:lang w:val="en-GB"/>
        </w:rPr>
        <w:t xml:space="preserve"> </w:t>
      </w:r>
      <w:r w:rsidR="0024749F" w:rsidRPr="007B6EB9">
        <w:rPr>
          <w:sz w:val="24"/>
          <w:szCs w:val="24"/>
          <w:lang w:val="en-GB"/>
        </w:rPr>
        <w:t xml:space="preserve">license terms </w:t>
      </w:r>
      <w:r w:rsidR="00FA316F" w:rsidRPr="007B6EB9">
        <w:rPr>
          <w:sz w:val="24"/>
          <w:szCs w:val="24"/>
          <w:lang w:val="en-GB"/>
        </w:rPr>
        <w:t>must</w:t>
      </w:r>
      <w:r w:rsidR="0024749F" w:rsidRPr="007B6EB9">
        <w:rPr>
          <w:sz w:val="24"/>
          <w:szCs w:val="24"/>
          <w:lang w:val="en-GB"/>
        </w:rPr>
        <w:t xml:space="preserve"> be much more individualized </w:t>
      </w:r>
      <w:r w:rsidR="00531BEC" w:rsidRPr="007B6EB9">
        <w:rPr>
          <w:sz w:val="24"/>
          <w:szCs w:val="24"/>
          <w:lang w:val="en-GB"/>
        </w:rPr>
        <w:t xml:space="preserve">for the needs of the </w:t>
      </w:r>
      <w:r w:rsidR="006668D4" w:rsidRPr="007B6EB9">
        <w:rPr>
          <w:sz w:val="24"/>
          <w:szCs w:val="24"/>
          <w:lang w:val="en-GB"/>
        </w:rPr>
        <w:t>particular company</w:t>
      </w:r>
      <w:r w:rsidR="00C26CF6" w:rsidRPr="007B6EB9">
        <w:rPr>
          <w:sz w:val="24"/>
          <w:szCs w:val="24"/>
          <w:lang w:val="en-GB"/>
        </w:rPr>
        <w:t>, while</w:t>
      </w:r>
      <w:r w:rsidR="00CE2A48" w:rsidRPr="007B6EB9">
        <w:rPr>
          <w:sz w:val="24"/>
          <w:szCs w:val="24"/>
          <w:lang w:val="en-GB"/>
        </w:rPr>
        <w:t xml:space="preserve"> on the consumer software market these license terms and </w:t>
      </w:r>
      <w:r w:rsidR="008A33D4" w:rsidRPr="007B6EB9">
        <w:rPr>
          <w:sz w:val="24"/>
          <w:szCs w:val="24"/>
          <w:lang w:val="en-GB"/>
        </w:rPr>
        <w:t xml:space="preserve">product offers are standardized. </w:t>
      </w:r>
      <w:r w:rsidR="00335459" w:rsidRPr="007B6EB9">
        <w:rPr>
          <w:sz w:val="24"/>
          <w:szCs w:val="24"/>
          <w:lang w:val="en-GB"/>
        </w:rPr>
        <w:t xml:space="preserve">These </w:t>
      </w:r>
      <w:r w:rsidR="00CC34EB" w:rsidRPr="007B6EB9">
        <w:rPr>
          <w:sz w:val="24"/>
          <w:szCs w:val="24"/>
          <w:lang w:val="en-GB"/>
        </w:rPr>
        <w:t xml:space="preserve">attributes </w:t>
      </w:r>
      <w:r w:rsidR="009E76F8" w:rsidRPr="007B6EB9">
        <w:rPr>
          <w:sz w:val="24"/>
          <w:szCs w:val="24"/>
          <w:lang w:val="en-GB"/>
        </w:rPr>
        <w:t xml:space="preserve">indicate that on the enterprise software market the direct </w:t>
      </w:r>
      <w:r w:rsidR="00D071BF" w:rsidRPr="007B6EB9">
        <w:rPr>
          <w:sz w:val="24"/>
          <w:szCs w:val="24"/>
          <w:lang w:val="en-GB"/>
        </w:rPr>
        <w:t>connection between</w:t>
      </w:r>
      <w:r w:rsidR="00FA316F" w:rsidRPr="007B6EB9">
        <w:rPr>
          <w:sz w:val="24"/>
          <w:szCs w:val="24"/>
          <w:lang w:val="en-GB"/>
        </w:rPr>
        <w:t xml:space="preserve"> the user (enterprise) and the software developer is much more important</w:t>
      </w:r>
      <w:r w:rsidR="003720A6" w:rsidRPr="007B6EB9">
        <w:rPr>
          <w:sz w:val="24"/>
          <w:szCs w:val="24"/>
          <w:lang w:val="en-GB"/>
        </w:rPr>
        <w:t>, which doesn’t mean that partner companies are not involved</w:t>
      </w:r>
      <w:r w:rsidR="00A31586" w:rsidRPr="007B6EB9">
        <w:rPr>
          <w:sz w:val="24"/>
          <w:szCs w:val="24"/>
          <w:lang w:val="en-GB"/>
        </w:rPr>
        <w:t xml:space="preserve"> for the distribution.</w:t>
      </w:r>
    </w:p>
    <w:p w14:paraId="3272A004" w14:textId="6413C4E3" w:rsidR="00122658" w:rsidRPr="007B6EB9" w:rsidRDefault="000B1766" w:rsidP="00FA20BB">
      <w:pPr>
        <w:spacing w:line="360" w:lineRule="auto"/>
        <w:rPr>
          <w:sz w:val="24"/>
          <w:szCs w:val="24"/>
          <w:lang w:val="en-GB"/>
        </w:rPr>
      </w:pPr>
      <w:r w:rsidRPr="007B6EB9">
        <w:rPr>
          <w:sz w:val="24"/>
          <w:szCs w:val="24"/>
          <w:lang w:val="en-GB"/>
        </w:rPr>
        <w:t xml:space="preserve">For instance, </w:t>
      </w:r>
      <w:r w:rsidR="00C111B4" w:rsidRPr="007B6EB9">
        <w:rPr>
          <w:sz w:val="24"/>
          <w:szCs w:val="24"/>
          <w:lang w:val="en-GB"/>
        </w:rPr>
        <w:t xml:space="preserve">Microsoft is </w:t>
      </w:r>
      <w:r w:rsidRPr="007B6EB9">
        <w:rPr>
          <w:sz w:val="24"/>
          <w:szCs w:val="24"/>
          <w:lang w:val="en-GB"/>
        </w:rPr>
        <w:t xml:space="preserve">a </w:t>
      </w:r>
      <w:r w:rsidR="000129FB" w:rsidRPr="007B6EB9">
        <w:rPr>
          <w:sz w:val="24"/>
          <w:szCs w:val="24"/>
          <w:lang w:val="en-GB"/>
        </w:rPr>
        <w:t>big player</w:t>
      </w:r>
      <w:r w:rsidR="00C111B4" w:rsidRPr="007B6EB9">
        <w:rPr>
          <w:sz w:val="24"/>
          <w:szCs w:val="24"/>
          <w:lang w:val="en-GB"/>
        </w:rPr>
        <w:t xml:space="preserve"> on this field, they are not just </w:t>
      </w:r>
      <w:r w:rsidR="00657D02" w:rsidRPr="007B6EB9">
        <w:rPr>
          <w:sz w:val="24"/>
          <w:szCs w:val="24"/>
          <w:lang w:val="en-GB"/>
        </w:rPr>
        <w:t xml:space="preserve">supplying </w:t>
      </w:r>
      <w:r w:rsidR="00F5374C" w:rsidRPr="007B6EB9">
        <w:rPr>
          <w:sz w:val="24"/>
          <w:szCs w:val="24"/>
          <w:lang w:val="en-GB"/>
        </w:rPr>
        <w:t xml:space="preserve">Windows operating system, but also </w:t>
      </w:r>
      <w:r w:rsidR="00DC6909" w:rsidRPr="007B6EB9">
        <w:rPr>
          <w:sz w:val="24"/>
          <w:szCs w:val="24"/>
          <w:lang w:val="en-GB"/>
        </w:rPr>
        <w:t>other enterprise applications like ERP software</w:t>
      </w:r>
      <w:r w:rsidRPr="007B6EB9">
        <w:rPr>
          <w:sz w:val="24"/>
          <w:szCs w:val="24"/>
          <w:lang w:val="en-GB"/>
        </w:rPr>
        <w:t xml:space="preserve"> or cloud </w:t>
      </w:r>
      <w:r w:rsidRPr="007B6EB9">
        <w:rPr>
          <w:sz w:val="24"/>
          <w:szCs w:val="24"/>
          <w:lang w:val="en-GB"/>
        </w:rPr>
        <w:lastRenderedPageBreak/>
        <w:t xml:space="preserve">computing solutions. </w:t>
      </w:r>
      <w:r w:rsidR="008721C0" w:rsidRPr="007B6EB9">
        <w:rPr>
          <w:sz w:val="24"/>
          <w:szCs w:val="24"/>
          <w:lang w:val="en-GB"/>
        </w:rPr>
        <w:t xml:space="preserve">For companies, especially for bigger ones, </w:t>
      </w:r>
      <w:r w:rsidR="001E3FC6" w:rsidRPr="007B6EB9">
        <w:rPr>
          <w:sz w:val="24"/>
          <w:szCs w:val="24"/>
          <w:lang w:val="en-GB"/>
        </w:rPr>
        <w:t>license distribution one by one would be</w:t>
      </w:r>
      <w:r w:rsidR="002A78F9" w:rsidRPr="007B6EB9">
        <w:rPr>
          <w:sz w:val="24"/>
          <w:szCs w:val="24"/>
          <w:lang w:val="en-GB"/>
        </w:rPr>
        <w:t xml:space="preserve"> extremely</w:t>
      </w:r>
      <w:r w:rsidR="001E3FC6" w:rsidRPr="007B6EB9">
        <w:rPr>
          <w:sz w:val="24"/>
          <w:szCs w:val="24"/>
          <w:lang w:val="en-GB"/>
        </w:rPr>
        <w:t xml:space="preserve"> inconvenient, so companies like Microsoft offer</w:t>
      </w:r>
      <w:r w:rsidR="0037480E" w:rsidRPr="007B6EB9">
        <w:rPr>
          <w:sz w:val="24"/>
          <w:szCs w:val="24"/>
          <w:lang w:val="en-GB"/>
        </w:rPr>
        <w:t xml:space="preserve"> volume licensing, which </w:t>
      </w:r>
      <w:r w:rsidR="0082366C" w:rsidRPr="007B6EB9">
        <w:rPr>
          <w:sz w:val="24"/>
          <w:szCs w:val="24"/>
          <w:lang w:val="en-GB"/>
        </w:rPr>
        <w:t>provides authorization for usage of software on a larger number of computers rather than just only one machine. Furthermore, the</w:t>
      </w:r>
      <w:r w:rsidR="000C779F" w:rsidRPr="007B6EB9">
        <w:rPr>
          <w:sz w:val="24"/>
          <w:szCs w:val="24"/>
          <w:lang w:val="en-GB"/>
        </w:rPr>
        <w:t xml:space="preserve"> com</w:t>
      </w:r>
      <w:r w:rsidR="002472ED" w:rsidRPr="007B6EB9">
        <w:rPr>
          <w:sz w:val="24"/>
          <w:szCs w:val="24"/>
          <w:lang w:val="en-GB"/>
        </w:rPr>
        <w:t xml:space="preserve">pany provides </w:t>
      </w:r>
      <w:r w:rsidR="001D78B1" w:rsidRPr="007B6EB9">
        <w:rPr>
          <w:sz w:val="24"/>
          <w:szCs w:val="24"/>
          <w:lang w:val="en-GB"/>
        </w:rPr>
        <w:t>complex solutions</w:t>
      </w:r>
      <w:r w:rsidR="002472ED" w:rsidRPr="007B6EB9">
        <w:rPr>
          <w:sz w:val="24"/>
          <w:szCs w:val="24"/>
          <w:lang w:val="en-GB"/>
        </w:rPr>
        <w:t xml:space="preserve">, which </w:t>
      </w:r>
      <w:r w:rsidR="00C07810" w:rsidRPr="007B6EB9">
        <w:rPr>
          <w:sz w:val="24"/>
          <w:szCs w:val="24"/>
          <w:lang w:val="en-GB"/>
        </w:rPr>
        <w:t xml:space="preserve">integrate many services and software under only one license. </w:t>
      </w:r>
      <w:r w:rsidR="00343AC5" w:rsidRPr="007B6EB9">
        <w:rPr>
          <w:sz w:val="24"/>
          <w:szCs w:val="24"/>
          <w:lang w:val="en-GB"/>
        </w:rPr>
        <w:t xml:space="preserve">This is of course convenient for the companies, since they don’t have to </w:t>
      </w:r>
      <w:r w:rsidR="00F64DEF" w:rsidRPr="007B6EB9">
        <w:rPr>
          <w:sz w:val="24"/>
          <w:szCs w:val="24"/>
          <w:lang w:val="en-GB"/>
        </w:rPr>
        <w:t xml:space="preserve">negotiate license terms with different suppliers and they also can </w:t>
      </w:r>
      <w:r w:rsidR="0000302B" w:rsidRPr="007B6EB9">
        <w:rPr>
          <w:sz w:val="24"/>
          <w:szCs w:val="24"/>
          <w:lang w:val="en-GB"/>
        </w:rPr>
        <w:t xml:space="preserve">benefit </w:t>
      </w:r>
      <w:r w:rsidR="007E08E9" w:rsidRPr="007B6EB9">
        <w:rPr>
          <w:sz w:val="24"/>
          <w:szCs w:val="24"/>
          <w:lang w:val="en-GB"/>
        </w:rPr>
        <w:t>from lower prices due to econom</w:t>
      </w:r>
      <w:r w:rsidR="000B7172" w:rsidRPr="007B6EB9">
        <w:rPr>
          <w:sz w:val="24"/>
          <w:szCs w:val="24"/>
          <w:lang w:val="en-GB"/>
        </w:rPr>
        <w:t>y of scale. The website of Microsoft describe</w:t>
      </w:r>
      <w:r w:rsidR="0094258E" w:rsidRPr="007B6EB9">
        <w:rPr>
          <w:sz w:val="24"/>
          <w:szCs w:val="24"/>
          <w:lang w:val="en-GB"/>
        </w:rPr>
        <w:t xml:space="preserve">s </w:t>
      </w:r>
      <w:r w:rsidR="00AB6F21" w:rsidRPr="007B6EB9">
        <w:rPr>
          <w:sz w:val="24"/>
          <w:szCs w:val="24"/>
          <w:lang w:val="en-GB"/>
        </w:rPr>
        <w:t xml:space="preserve">the Microsoft Enterprise Agreement as it </w:t>
      </w:r>
      <w:r w:rsidR="0094258E" w:rsidRPr="007B6EB9">
        <w:rPr>
          <w:sz w:val="24"/>
          <w:szCs w:val="24"/>
          <w:lang w:val="en-GB"/>
        </w:rPr>
        <w:t>“</w:t>
      </w:r>
      <w:r w:rsidR="00FE7146" w:rsidRPr="007B6EB9">
        <w:rPr>
          <w:sz w:val="24"/>
          <w:szCs w:val="24"/>
          <w:lang w:val="en-GB"/>
        </w:rPr>
        <w:t>offers the best value to organizations with 500 or more users or devices that want a manageable volume licensing program that gives them the flexibility to buy cloud services and software licenses under one agreement.”</w:t>
      </w:r>
      <w:r w:rsidR="00E56EDB" w:rsidRPr="007B6EB9">
        <w:rPr>
          <w:sz w:val="24"/>
          <w:szCs w:val="24"/>
          <w:lang w:val="en-GB"/>
        </w:rPr>
        <w:t xml:space="preserve"> </w:t>
      </w:r>
      <w:sdt>
        <w:sdtPr>
          <w:rPr>
            <w:sz w:val="24"/>
            <w:szCs w:val="24"/>
            <w:lang w:val="en-GB"/>
          </w:rPr>
          <w:id w:val="-741327196"/>
          <w:citation/>
        </w:sdtPr>
        <w:sdtContent>
          <w:r w:rsidR="00A178F2" w:rsidRPr="007B6EB9">
            <w:rPr>
              <w:sz w:val="24"/>
              <w:szCs w:val="24"/>
              <w:lang w:val="en-GB"/>
            </w:rPr>
            <w:fldChar w:fldCharType="begin"/>
          </w:r>
          <w:r w:rsidR="00A178F2" w:rsidRPr="007B6EB9">
            <w:rPr>
              <w:sz w:val="24"/>
              <w:szCs w:val="24"/>
              <w:lang w:val="en-GB"/>
            </w:rPr>
            <w:instrText xml:space="preserve"> CITATION Mic16 \l 1038 </w:instrText>
          </w:r>
          <w:r w:rsidR="00A178F2" w:rsidRPr="007B6EB9">
            <w:rPr>
              <w:sz w:val="24"/>
              <w:szCs w:val="24"/>
              <w:lang w:val="en-GB"/>
            </w:rPr>
            <w:fldChar w:fldCharType="separate"/>
          </w:r>
          <w:r w:rsidR="003526F9" w:rsidRPr="003526F9">
            <w:rPr>
              <w:noProof/>
              <w:sz w:val="24"/>
              <w:szCs w:val="24"/>
              <w:lang w:val="en-GB"/>
            </w:rPr>
            <w:t>(Microsoft, 2016)</w:t>
          </w:r>
          <w:r w:rsidR="00A178F2" w:rsidRPr="007B6EB9">
            <w:rPr>
              <w:sz w:val="24"/>
              <w:szCs w:val="24"/>
              <w:lang w:val="en-GB"/>
            </w:rPr>
            <w:fldChar w:fldCharType="end"/>
          </w:r>
        </w:sdtContent>
      </w:sdt>
      <w:r w:rsidR="00A178F2" w:rsidRPr="007B6EB9">
        <w:rPr>
          <w:sz w:val="24"/>
          <w:szCs w:val="24"/>
          <w:lang w:val="en-GB"/>
        </w:rPr>
        <w:t xml:space="preserve"> </w:t>
      </w:r>
    </w:p>
    <w:p w14:paraId="586DBD5D" w14:textId="11961316" w:rsidR="00DA7BDB" w:rsidRPr="007B6EB9" w:rsidRDefault="00F35A0A" w:rsidP="00FA20BB">
      <w:pPr>
        <w:spacing w:line="360" w:lineRule="auto"/>
        <w:rPr>
          <w:sz w:val="24"/>
          <w:szCs w:val="24"/>
          <w:lang w:val="en-GB"/>
        </w:rPr>
      </w:pPr>
      <w:r w:rsidRPr="007B6EB9">
        <w:rPr>
          <w:sz w:val="24"/>
          <w:szCs w:val="24"/>
          <w:lang w:val="en-GB"/>
        </w:rPr>
        <w:t xml:space="preserve">The convenience of these combined licenses </w:t>
      </w:r>
      <w:r w:rsidR="00FF5A70" w:rsidRPr="007B6EB9">
        <w:rPr>
          <w:sz w:val="24"/>
          <w:szCs w:val="24"/>
          <w:lang w:val="en-GB"/>
        </w:rPr>
        <w:t>may result in market distortions though. Companies, which are providing so wide range of products as Microsoft,</w:t>
      </w:r>
      <w:r w:rsidR="00A36338" w:rsidRPr="007B6EB9">
        <w:rPr>
          <w:sz w:val="24"/>
          <w:szCs w:val="24"/>
          <w:lang w:val="en-GB"/>
        </w:rPr>
        <w:t xml:space="preserve"> can easily </w:t>
      </w:r>
      <w:r w:rsidR="00122658" w:rsidRPr="007B6EB9">
        <w:rPr>
          <w:sz w:val="24"/>
          <w:szCs w:val="24"/>
          <w:lang w:val="en-GB"/>
        </w:rPr>
        <w:t xml:space="preserve">use their </w:t>
      </w:r>
      <w:r w:rsidR="00802C69" w:rsidRPr="007B6EB9">
        <w:rPr>
          <w:sz w:val="24"/>
          <w:szCs w:val="24"/>
          <w:lang w:val="en-GB"/>
        </w:rPr>
        <w:t>dominance</w:t>
      </w:r>
      <w:r w:rsidR="007A4ACC" w:rsidRPr="007B6EB9">
        <w:rPr>
          <w:sz w:val="24"/>
          <w:szCs w:val="24"/>
          <w:lang w:val="en-GB"/>
        </w:rPr>
        <w:t xml:space="preserve"> to</w:t>
      </w:r>
      <w:r w:rsidR="000D62D1" w:rsidRPr="007B6EB9">
        <w:rPr>
          <w:sz w:val="24"/>
          <w:szCs w:val="24"/>
          <w:lang w:val="en-GB"/>
        </w:rPr>
        <w:t xml:space="preserve"> sideline their competitors</w:t>
      </w:r>
      <w:r w:rsidR="00EA509B" w:rsidRPr="007B6EB9">
        <w:rPr>
          <w:sz w:val="24"/>
          <w:szCs w:val="24"/>
          <w:lang w:val="en-GB"/>
        </w:rPr>
        <w:t xml:space="preserve"> and </w:t>
      </w:r>
      <w:r w:rsidR="008058F9" w:rsidRPr="007B6EB9">
        <w:rPr>
          <w:sz w:val="24"/>
          <w:szCs w:val="24"/>
          <w:lang w:val="en-GB"/>
        </w:rPr>
        <w:t>monopolize</w:t>
      </w:r>
      <w:r w:rsidR="00EA509B" w:rsidRPr="007B6EB9">
        <w:rPr>
          <w:sz w:val="24"/>
          <w:szCs w:val="24"/>
          <w:lang w:val="en-GB"/>
        </w:rPr>
        <w:t xml:space="preserve"> the whole software </w:t>
      </w:r>
      <w:r w:rsidR="008058F9" w:rsidRPr="007B6EB9">
        <w:rPr>
          <w:sz w:val="24"/>
          <w:szCs w:val="24"/>
          <w:lang w:val="en-GB"/>
        </w:rPr>
        <w:t>supply</w:t>
      </w:r>
      <w:r w:rsidR="00EA509B" w:rsidRPr="007B6EB9">
        <w:rPr>
          <w:sz w:val="24"/>
          <w:szCs w:val="24"/>
          <w:lang w:val="en-GB"/>
        </w:rPr>
        <w:t xml:space="preserve"> of</w:t>
      </w:r>
      <w:r w:rsidR="00DA7BDB" w:rsidRPr="007B6EB9">
        <w:rPr>
          <w:sz w:val="24"/>
          <w:szCs w:val="24"/>
          <w:lang w:val="en-GB"/>
        </w:rPr>
        <w:t xml:space="preserve"> </w:t>
      </w:r>
      <w:r w:rsidR="00124689" w:rsidRPr="007B6EB9">
        <w:rPr>
          <w:sz w:val="24"/>
          <w:szCs w:val="24"/>
          <w:lang w:val="en-GB"/>
        </w:rPr>
        <w:t>their customer</w:t>
      </w:r>
      <w:r w:rsidR="00DA7BDB" w:rsidRPr="007B6EB9">
        <w:rPr>
          <w:sz w:val="24"/>
          <w:szCs w:val="24"/>
          <w:lang w:val="en-GB"/>
        </w:rPr>
        <w:t xml:space="preserve"> companies. </w:t>
      </w:r>
      <w:r w:rsidR="00124689" w:rsidRPr="007B6EB9">
        <w:rPr>
          <w:sz w:val="24"/>
          <w:szCs w:val="24"/>
          <w:lang w:val="en-GB"/>
        </w:rPr>
        <w:t xml:space="preserve">Moreover, </w:t>
      </w:r>
      <w:r w:rsidR="003575B3" w:rsidRPr="007B6EB9">
        <w:rPr>
          <w:sz w:val="24"/>
          <w:szCs w:val="24"/>
          <w:lang w:val="en-GB"/>
        </w:rPr>
        <w:t xml:space="preserve">strong functional integration of these </w:t>
      </w:r>
      <w:r w:rsidR="0007506B" w:rsidRPr="007B6EB9">
        <w:rPr>
          <w:sz w:val="24"/>
          <w:szCs w:val="24"/>
          <w:lang w:val="en-GB"/>
        </w:rPr>
        <w:t xml:space="preserve">theoretically independent software or services </w:t>
      </w:r>
      <w:r w:rsidR="000F67D2" w:rsidRPr="007B6EB9">
        <w:rPr>
          <w:sz w:val="24"/>
          <w:szCs w:val="24"/>
          <w:lang w:val="en-GB"/>
        </w:rPr>
        <w:t xml:space="preserve">create ecosystems, which </w:t>
      </w:r>
      <w:r w:rsidR="00563BBE" w:rsidRPr="007B6EB9">
        <w:rPr>
          <w:sz w:val="24"/>
          <w:szCs w:val="24"/>
          <w:lang w:val="en-GB"/>
        </w:rPr>
        <w:t xml:space="preserve">in fact </w:t>
      </w:r>
      <w:r w:rsidR="009C4374" w:rsidRPr="007B6EB9">
        <w:rPr>
          <w:sz w:val="24"/>
          <w:szCs w:val="24"/>
          <w:lang w:val="en-GB"/>
        </w:rPr>
        <w:t xml:space="preserve">makes really difficult to </w:t>
      </w:r>
      <w:r w:rsidR="00201A39" w:rsidRPr="007B6EB9">
        <w:rPr>
          <w:sz w:val="24"/>
          <w:szCs w:val="24"/>
          <w:lang w:val="en-GB"/>
        </w:rPr>
        <w:t>use components from third parties. A good example for that</w:t>
      </w:r>
      <w:r w:rsidR="00A872BC" w:rsidRPr="007B6EB9">
        <w:rPr>
          <w:sz w:val="24"/>
          <w:szCs w:val="24"/>
          <w:lang w:val="en-GB"/>
        </w:rPr>
        <w:t xml:space="preserve"> is</w:t>
      </w:r>
      <w:r w:rsidR="00201A39" w:rsidRPr="007B6EB9">
        <w:rPr>
          <w:sz w:val="24"/>
          <w:szCs w:val="24"/>
          <w:lang w:val="en-GB"/>
        </w:rPr>
        <w:t xml:space="preserve"> </w:t>
      </w:r>
      <w:r w:rsidR="0083686A" w:rsidRPr="007B6EB9">
        <w:rPr>
          <w:sz w:val="24"/>
          <w:szCs w:val="24"/>
          <w:lang w:val="en-GB"/>
        </w:rPr>
        <w:t>the integration of Microsoft Office with One Drive, and the One Drive integration into Microsoft Wind</w:t>
      </w:r>
      <w:r w:rsidR="00714F13" w:rsidRPr="007B6EB9">
        <w:rPr>
          <w:sz w:val="24"/>
          <w:szCs w:val="24"/>
          <w:lang w:val="en-GB"/>
        </w:rPr>
        <w:t xml:space="preserve">ows. If the </w:t>
      </w:r>
      <w:r w:rsidR="00503394" w:rsidRPr="007B6EB9">
        <w:rPr>
          <w:sz w:val="24"/>
          <w:szCs w:val="24"/>
          <w:lang w:val="en-GB"/>
        </w:rPr>
        <w:t>customer</w:t>
      </w:r>
      <w:r w:rsidR="00714F13" w:rsidRPr="007B6EB9">
        <w:rPr>
          <w:sz w:val="24"/>
          <w:szCs w:val="24"/>
          <w:lang w:val="en-GB"/>
        </w:rPr>
        <w:t xml:space="preserve"> decides to use </w:t>
      </w:r>
      <w:r w:rsidR="00BE5011" w:rsidRPr="007B6EB9">
        <w:rPr>
          <w:sz w:val="24"/>
          <w:szCs w:val="24"/>
          <w:lang w:val="en-GB"/>
        </w:rPr>
        <w:t>different operating system</w:t>
      </w:r>
      <w:r w:rsidR="00714F13" w:rsidRPr="007B6EB9">
        <w:rPr>
          <w:sz w:val="24"/>
          <w:szCs w:val="24"/>
          <w:lang w:val="en-GB"/>
        </w:rPr>
        <w:t xml:space="preserve"> or </w:t>
      </w:r>
      <w:r w:rsidR="00503394" w:rsidRPr="007B6EB9">
        <w:rPr>
          <w:sz w:val="24"/>
          <w:szCs w:val="24"/>
          <w:lang w:val="en-GB"/>
        </w:rPr>
        <w:t>other cloud solution</w:t>
      </w:r>
      <w:r w:rsidR="00714F13" w:rsidRPr="007B6EB9">
        <w:rPr>
          <w:sz w:val="24"/>
          <w:szCs w:val="24"/>
          <w:lang w:val="en-GB"/>
        </w:rPr>
        <w:t xml:space="preserve">, </w:t>
      </w:r>
      <w:r w:rsidR="00503394" w:rsidRPr="007B6EB9">
        <w:rPr>
          <w:sz w:val="24"/>
          <w:szCs w:val="24"/>
          <w:lang w:val="en-GB"/>
        </w:rPr>
        <w:t>it</w:t>
      </w:r>
      <w:r w:rsidR="00714F13" w:rsidRPr="007B6EB9">
        <w:rPr>
          <w:sz w:val="24"/>
          <w:szCs w:val="24"/>
          <w:lang w:val="en-GB"/>
        </w:rPr>
        <w:t xml:space="preserve"> </w:t>
      </w:r>
      <w:r w:rsidR="00D356C6" w:rsidRPr="007B6EB9">
        <w:rPr>
          <w:sz w:val="24"/>
          <w:szCs w:val="24"/>
          <w:lang w:val="en-GB"/>
        </w:rPr>
        <w:t>must</w:t>
      </w:r>
      <w:r w:rsidR="00714F13" w:rsidRPr="007B6EB9">
        <w:rPr>
          <w:sz w:val="24"/>
          <w:szCs w:val="24"/>
          <w:lang w:val="en-GB"/>
        </w:rPr>
        <w:t xml:space="preserve"> give up</w:t>
      </w:r>
      <w:r w:rsidR="00BE5011" w:rsidRPr="007B6EB9">
        <w:rPr>
          <w:sz w:val="24"/>
          <w:szCs w:val="24"/>
          <w:lang w:val="en-GB"/>
        </w:rPr>
        <w:t xml:space="preserve"> specific functionalities in both cases, becaus</w:t>
      </w:r>
      <w:r w:rsidR="00A872BC" w:rsidRPr="007B6EB9">
        <w:rPr>
          <w:sz w:val="24"/>
          <w:szCs w:val="24"/>
          <w:lang w:val="en-GB"/>
        </w:rPr>
        <w:t>e the component</w:t>
      </w:r>
      <w:r w:rsidR="00503394" w:rsidRPr="007B6EB9">
        <w:rPr>
          <w:sz w:val="24"/>
          <w:szCs w:val="24"/>
          <w:lang w:val="en-GB"/>
        </w:rPr>
        <w:t>s</w:t>
      </w:r>
      <w:r w:rsidR="00A872BC" w:rsidRPr="007B6EB9">
        <w:rPr>
          <w:sz w:val="24"/>
          <w:szCs w:val="24"/>
          <w:lang w:val="en-GB"/>
        </w:rPr>
        <w:t xml:space="preserve"> just don’t work with each other that well.</w:t>
      </w:r>
    </w:p>
    <w:p w14:paraId="7A958404" w14:textId="12185D4F" w:rsidR="00B43D9C" w:rsidRDefault="00EF260D" w:rsidP="00FE23C2">
      <w:pPr>
        <w:spacing w:line="360" w:lineRule="auto"/>
        <w:rPr>
          <w:sz w:val="24"/>
          <w:szCs w:val="24"/>
          <w:lang w:val="en-GB"/>
        </w:rPr>
      </w:pPr>
      <w:r w:rsidRPr="007B6EB9">
        <w:rPr>
          <w:sz w:val="24"/>
          <w:szCs w:val="24"/>
          <w:lang w:val="en-GB"/>
        </w:rPr>
        <w:t xml:space="preserve">However, the </w:t>
      </w:r>
      <w:r w:rsidR="001E3556" w:rsidRPr="007B6EB9">
        <w:rPr>
          <w:sz w:val="24"/>
          <w:szCs w:val="24"/>
          <w:lang w:val="en-GB"/>
        </w:rPr>
        <w:t xml:space="preserve">conventional volume licensing </w:t>
      </w:r>
      <w:r w:rsidR="00545D56" w:rsidRPr="007B6EB9">
        <w:rPr>
          <w:sz w:val="24"/>
          <w:szCs w:val="24"/>
          <w:lang w:val="en-GB"/>
        </w:rPr>
        <w:t xml:space="preserve">is now </w:t>
      </w:r>
      <w:r w:rsidR="00BF1E31" w:rsidRPr="007B6EB9">
        <w:rPr>
          <w:sz w:val="24"/>
          <w:szCs w:val="24"/>
          <w:lang w:val="en-GB"/>
        </w:rPr>
        <w:t xml:space="preserve">replaced in many companies, with </w:t>
      </w:r>
      <w:r w:rsidR="00920C2F" w:rsidRPr="007B6EB9">
        <w:rPr>
          <w:sz w:val="24"/>
          <w:szCs w:val="24"/>
          <w:lang w:val="en-GB"/>
        </w:rPr>
        <w:t xml:space="preserve">Software as </w:t>
      </w:r>
      <w:r w:rsidR="00BF1E31" w:rsidRPr="007B6EB9">
        <w:rPr>
          <w:sz w:val="24"/>
          <w:szCs w:val="24"/>
          <w:lang w:val="en-GB"/>
        </w:rPr>
        <w:t>Service (SaaS) solutions</w:t>
      </w:r>
      <w:r w:rsidR="00784A16" w:rsidRPr="007B6EB9">
        <w:rPr>
          <w:sz w:val="24"/>
          <w:szCs w:val="24"/>
          <w:lang w:val="en-GB"/>
        </w:rPr>
        <w:t xml:space="preserve">, and </w:t>
      </w:r>
      <w:r w:rsidR="00425648" w:rsidRPr="007B6EB9">
        <w:rPr>
          <w:sz w:val="24"/>
          <w:szCs w:val="24"/>
          <w:lang w:val="en-GB"/>
        </w:rPr>
        <w:t xml:space="preserve">in this field </w:t>
      </w:r>
      <w:r w:rsidR="004A57BE">
        <w:rPr>
          <w:sz w:val="24"/>
          <w:szCs w:val="24"/>
          <w:lang w:val="en-GB"/>
        </w:rPr>
        <w:t xml:space="preserve">beside Microsoft, </w:t>
      </w:r>
      <w:r w:rsidR="00425648" w:rsidRPr="007B6EB9">
        <w:rPr>
          <w:sz w:val="24"/>
          <w:szCs w:val="24"/>
          <w:lang w:val="en-GB"/>
        </w:rPr>
        <w:t xml:space="preserve">Google and Apple </w:t>
      </w:r>
      <w:r w:rsidR="00550033">
        <w:rPr>
          <w:sz w:val="24"/>
          <w:szCs w:val="24"/>
          <w:lang w:val="en-GB"/>
        </w:rPr>
        <w:t>are providing also their own solutions</w:t>
      </w:r>
      <w:r w:rsidR="00425648" w:rsidRPr="007B6EB9">
        <w:rPr>
          <w:sz w:val="24"/>
          <w:szCs w:val="24"/>
          <w:lang w:val="en-GB"/>
        </w:rPr>
        <w:t xml:space="preserve">. </w:t>
      </w:r>
      <w:r w:rsidR="009D377C" w:rsidRPr="007B6EB9">
        <w:rPr>
          <w:sz w:val="24"/>
          <w:szCs w:val="24"/>
          <w:lang w:val="en-GB"/>
        </w:rPr>
        <w:t xml:space="preserve">It is now </w:t>
      </w:r>
      <w:r w:rsidR="00E06752" w:rsidRPr="007B6EB9">
        <w:rPr>
          <w:sz w:val="24"/>
          <w:szCs w:val="24"/>
          <w:lang w:val="en-GB"/>
        </w:rPr>
        <w:t xml:space="preserve">common </w:t>
      </w:r>
      <w:r w:rsidR="003F3E26" w:rsidRPr="007B6EB9">
        <w:rPr>
          <w:sz w:val="24"/>
          <w:szCs w:val="24"/>
          <w:lang w:val="en-GB"/>
        </w:rPr>
        <w:t xml:space="preserve">licensing and delivery </w:t>
      </w:r>
      <w:r w:rsidR="002C0630" w:rsidRPr="007B6EB9">
        <w:rPr>
          <w:sz w:val="24"/>
          <w:szCs w:val="24"/>
          <w:lang w:val="en-GB"/>
        </w:rPr>
        <w:t>form of</w:t>
      </w:r>
      <w:r w:rsidR="003F3E26" w:rsidRPr="007B6EB9">
        <w:rPr>
          <w:sz w:val="24"/>
          <w:szCs w:val="24"/>
          <w:lang w:val="en-GB"/>
        </w:rPr>
        <w:t xml:space="preserve"> </w:t>
      </w:r>
      <w:r w:rsidR="00047EA2" w:rsidRPr="007B6EB9">
        <w:rPr>
          <w:sz w:val="24"/>
          <w:szCs w:val="24"/>
          <w:lang w:val="en-GB"/>
        </w:rPr>
        <w:t xml:space="preserve">office suits, </w:t>
      </w:r>
      <w:r w:rsidR="00764569" w:rsidRPr="007B6EB9">
        <w:rPr>
          <w:sz w:val="24"/>
          <w:szCs w:val="24"/>
          <w:lang w:val="en-GB"/>
        </w:rPr>
        <w:t>accounting software, customer relationship management (CRM) or enterprise resource planning (ERP)</w:t>
      </w:r>
      <w:r w:rsidR="00FA63BE" w:rsidRPr="007B6EB9">
        <w:rPr>
          <w:sz w:val="24"/>
          <w:szCs w:val="24"/>
          <w:lang w:val="en-GB"/>
        </w:rPr>
        <w:t xml:space="preserve">, human resource management (HRM) systems and </w:t>
      </w:r>
      <w:r w:rsidR="007209D8" w:rsidRPr="007B6EB9">
        <w:rPr>
          <w:sz w:val="24"/>
          <w:szCs w:val="24"/>
          <w:lang w:val="en-GB"/>
        </w:rPr>
        <w:t>many other</w:t>
      </w:r>
      <w:r w:rsidR="007774C0" w:rsidRPr="007B6EB9">
        <w:rPr>
          <w:sz w:val="24"/>
          <w:szCs w:val="24"/>
          <w:lang w:val="en-GB"/>
        </w:rPr>
        <w:t>s</w:t>
      </w:r>
      <w:r w:rsidR="004B1055" w:rsidRPr="007B6EB9">
        <w:rPr>
          <w:sz w:val="24"/>
          <w:szCs w:val="24"/>
          <w:lang w:val="en-GB"/>
        </w:rPr>
        <w:t xml:space="preserve">. </w:t>
      </w:r>
      <w:r w:rsidR="00C80B5D">
        <w:rPr>
          <w:sz w:val="24"/>
          <w:szCs w:val="24"/>
          <w:lang w:val="en-GB"/>
        </w:rPr>
        <w:t xml:space="preserve">These solutions seem to be more and more popular in firms, </w:t>
      </w:r>
      <w:r w:rsidR="00972562">
        <w:rPr>
          <w:sz w:val="24"/>
          <w:szCs w:val="24"/>
          <w:lang w:val="en-GB"/>
        </w:rPr>
        <w:t>according to</w:t>
      </w:r>
      <w:r w:rsidR="00C80B5D">
        <w:rPr>
          <w:sz w:val="24"/>
          <w:szCs w:val="24"/>
          <w:lang w:val="en-GB"/>
        </w:rPr>
        <w:t xml:space="preserve"> </w:t>
      </w:r>
      <w:r w:rsidR="00AF6BEC">
        <w:rPr>
          <w:sz w:val="24"/>
          <w:szCs w:val="24"/>
          <w:lang w:val="en-GB"/>
        </w:rPr>
        <w:t xml:space="preserve">research vice president at Gartner </w:t>
      </w:r>
      <w:r w:rsidR="00AF6BEC" w:rsidRPr="00AF6BEC">
        <w:rPr>
          <w:sz w:val="24"/>
          <w:szCs w:val="24"/>
          <w:lang w:val="en-GB"/>
        </w:rPr>
        <w:t>“(…) more enterprise use of cloud services — instead of buying their own servers, they are turning to the cloud. As enterprises continue their digital transformation efforts, shifting to ‘pay for use’ will continue. This sets enterprises up to deal with the sustained and rapid change that underscores digital business.”</w:t>
      </w:r>
      <w:sdt>
        <w:sdtPr>
          <w:rPr>
            <w:sz w:val="24"/>
            <w:szCs w:val="24"/>
            <w:lang w:val="en-GB"/>
          </w:rPr>
          <w:id w:val="-949470417"/>
          <w:citation/>
        </w:sdtPr>
        <w:sdtContent>
          <w:r w:rsidR="00B3057C">
            <w:rPr>
              <w:sz w:val="24"/>
              <w:szCs w:val="24"/>
              <w:lang w:val="en-GB"/>
            </w:rPr>
            <w:fldChar w:fldCharType="begin"/>
          </w:r>
          <w:r w:rsidR="00B3057C">
            <w:rPr>
              <w:sz w:val="24"/>
              <w:szCs w:val="24"/>
            </w:rPr>
            <w:instrText xml:space="preserve"> CITATION Gar18 \l 1038 </w:instrText>
          </w:r>
          <w:r w:rsidR="00B3057C">
            <w:rPr>
              <w:sz w:val="24"/>
              <w:szCs w:val="24"/>
              <w:lang w:val="en-GB"/>
            </w:rPr>
            <w:fldChar w:fldCharType="separate"/>
          </w:r>
          <w:r w:rsidR="003526F9">
            <w:rPr>
              <w:noProof/>
              <w:sz w:val="24"/>
              <w:szCs w:val="24"/>
            </w:rPr>
            <w:t xml:space="preserve"> </w:t>
          </w:r>
          <w:r w:rsidR="003526F9" w:rsidRPr="003526F9">
            <w:rPr>
              <w:noProof/>
              <w:sz w:val="24"/>
              <w:szCs w:val="24"/>
            </w:rPr>
            <w:t>(Gartner, 2018)</w:t>
          </w:r>
          <w:r w:rsidR="00B3057C">
            <w:rPr>
              <w:sz w:val="24"/>
              <w:szCs w:val="24"/>
              <w:lang w:val="en-GB"/>
            </w:rPr>
            <w:fldChar w:fldCharType="end"/>
          </w:r>
        </w:sdtContent>
      </w:sdt>
      <w:r w:rsidR="00464D91">
        <w:rPr>
          <w:sz w:val="24"/>
          <w:szCs w:val="24"/>
          <w:lang w:val="en-GB"/>
        </w:rPr>
        <w:t xml:space="preserve"> </w:t>
      </w:r>
      <w:r w:rsidR="006135DE">
        <w:rPr>
          <w:sz w:val="24"/>
          <w:szCs w:val="24"/>
          <w:lang w:val="en-GB"/>
        </w:rPr>
        <w:t>Moreover, software</w:t>
      </w:r>
      <w:r w:rsidR="00821662">
        <w:rPr>
          <w:sz w:val="24"/>
          <w:szCs w:val="24"/>
          <w:lang w:val="en-GB"/>
        </w:rPr>
        <w:t xml:space="preserve"> market </w:t>
      </w:r>
      <w:r w:rsidR="00821662">
        <w:rPr>
          <w:sz w:val="24"/>
          <w:szCs w:val="24"/>
          <w:lang w:val="en-GB"/>
        </w:rPr>
        <w:lastRenderedPageBreak/>
        <w:t>growth</w:t>
      </w:r>
      <w:r w:rsidR="00916982">
        <w:rPr>
          <w:sz w:val="24"/>
          <w:szCs w:val="24"/>
          <w:lang w:val="en-GB"/>
        </w:rPr>
        <w:t xml:space="preserve"> is driven by the SaaS segment</w:t>
      </w:r>
      <w:r w:rsidR="006135DE">
        <w:rPr>
          <w:sz w:val="24"/>
          <w:szCs w:val="24"/>
          <w:lang w:val="en-GB"/>
        </w:rPr>
        <w:t xml:space="preserve"> now</w:t>
      </w:r>
      <w:r w:rsidR="00916982">
        <w:rPr>
          <w:sz w:val="24"/>
          <w:szCs w:val="24"/>
          <w:lang w:val="en-GB"/>
        </w:rPr>
        <w:t xml:space="preserve">, according to the same </w:t>
      </w:r>
      <w:r w:rsidR="00DF2324">
        <w:rPr>
          <w:sz w:val="24"/>
          <w:szCs w:val="24"/>
          <w:lang w:val="en-GB"/>
        </w:rPr>
        <w:t>analysts cloud software’s growth will be more than 22 percent in 2019, whi</w:t>
      </w:r>
      <w:r w:rsidR="006135DE">
        <w:rPr>
          <w:sz w:val="24"/>
          <w:szCs w:val="24"/>
          <w:lang w:val="en-GB"/>
        </w:rPr>
        <w:t xml:space="preserve">le </w:t>
      </w:r>
      <w:r w:rsidR="003F6471">
        <w:rPr>
          <w:sz w:val="24"/>
          <w:szCs w:val="24"/>
          <w:lang w:val="en-GB"/>
        </w:rPr>
        <w:t>other forms of software will only be able to grow 6 percent.</w:t>
      </w:r>
    </w:p>
    <w:p w14:paraId="5DC8D3BA" w14:textId="1B4D76A6" w:rsidR="00CB59BC" w:rsidRDefault="00CB59BC" w:rsidP="0035725A">
      <w:pPr>
        <w:spacing w:line="360" w:lineRule="auto"/>
        <w:rPr>
          <w:sz w:val="24"/>
          <w:szCs w:val="24"/>
          <w:lang w:val="en-GB"/>
        </w:rPr>
      </w:pPr>
      <w:r>
        <w:rPr>
          <w:sz w:val="24"/>
          <w:szCs w:val="24"/>
          <w:lang w:val="en-GB"/>
        </w:rPr>
        <w:t xml:space="preserve">G Suite from Google is for example a package of functionalities for enterprise users, which includes services like </w:t>
      </w:r>
      <w:r w:rsidR="00870B20">
        <w:rPr>
          <w:sz w:val="24"/>
          <w:szCs w:val="24"/>
          <w:lang w:val="en-GB"/>
        </w:rPr>
        <w:t xml:space="preserve">Gmail, Calendar, Hangouts, Drive, Docs and many others. </w:t>
      </w:r>
      <w:sdt>
        <w:sdtPr>
          <w:rPr>
            <w:sz w:val="24"/>
            <w:szCs w:val="24"/>
            <w:lang w:val="en-GB"/>
          </w:rPr>
          <w:id w:val="1700581944"/>
          <w:citation/>
        </w:sdtPr>
        <w:sdtContent>
          <w:r w:rsidR="00C46C58">
            <w:rPr>
              <w:sz w:val="24"/>
              <w:szCs w:val="24"/>
              <w:lang w:val="en-GB"/>
            </w:rPr>
            <w:fldChar w:fldCharType="begin"/>
          </w:r>
          <w:r w:rsidR="00C46C58">
            <w:rPr>
              <w:sz w:val="24"/>
              <w:szCs w:val="24"/>
            </w:rPr>
            <w:instrText xml:space="preserve"> CITATION Goo1 \l 1038 </w:instrText>
          </w:r>
          <w:r w:rsidR="00C46C58">
            <w:rPr>
              <w:sz w:val="24"/>
              <w:szCs w:val="24"/>
              <w:lang w:val="en-GB"/>
            </w:rPr>
            <w:fldChar w:fldCharType="separate"/>
          </w:r>
          <w:r w:rsidR="003526F9" w:rsidRPr="003526F9">
            <w:rPr>
              <w:noProof/>
              <w:sz w:val="24"/>
              <w:szCs w:val="24"/>
            </w:rPr>
            <w:t>(Google, 2019)</w:t>
          </w:r>
          <w:r w:rsidR="00C46C58">
            <w:rPr>
              <w:sz w:val="24"/>
              <w:szCs w:val="24"/>
              <w:lang w:val="en-GB"/>
            </w:rPr>
            <w:fldChar w:fldCharType="end"/>
          </w:r>
        </w:sdtContent>
      </w:sdt>
      <w:r w:rsidR="00C46C58">
        <w:rPr>
          <w:sz w:val="24"/>
          <w:szCs w:val="24"/>
          <w:lang w:val="en-GB"/>
        </w:rPr>
        <w:t xml:space="preserve"> </w:t>
      </w:r>
      <w:r w:rsidR="00B07303">
        <w:rPr>
          <w:sz w:val="24"/>
          <w:szCs w:val="24"/>
          <w:lang w:val="en-GB"/>
        </w:rPr>
        <w:t xml:space="preserve">Of course, Microsoft has also their own </w:t>
      </w:r>
      <w:r w:rsidR="00E318DE">
        <w:rPr>
          <w:sz w:val="24"/>
          <w:szCs w:val="24"/>
          <w:lang w:val="en-GB"/>
        </w:rPr>
        <w:t>service for enterprises</w:t>
      </w:r>
      <w:r w:rsidR="00B94290">
        <w:rPr>
          <w:sz w:val="24"/>
          <w:szCs w:val="24"/>
          <w:lang w:val="en-GB"/>
        </w:rPr>
        <w:t>. This product i</w:t>
      </w:r>
      <w:r w:rsidR="00E318DE">
        <w:rPr>
          <w:sz w:val="24"/>
          <w:szCs w:val="24"/>
          <w:lang w:val="en-GB"/>
        </w:rPr>
        <w:t xml:space="preserve">s called </w:t>
      </w:r>
      <w:r w:rsidR="009E44AC">
        <w:rPr>
          <w:sz w:val="24"/>
          <w:szCs w:val="24"/>
          <w:lang w:val="en-GB"/>
        </w:rPr>
        <w:t>Microsoft 36</w:t>
      </w:r>
      <w:r w:rsidR="00F41034">
        <w:rPr>
          <w:sz w:val="24"/>
          <w:szCs w:val="24"/>
          <w:lang w:val="en-GB"/>
        </w:rPr>
        <w:t>5 Enterprise</w:t>
      </w:r>
      <w:r w:rsidR="00B94290">
        <w:rPr>
          <w:sz w:val="24"/>
          <w:szCs w:val="24"/>
          <w:lang w:val="en-GB"/>
        </w:rPr>
        <w:t xml:space="preserve"> and </w:t>
      </w:r>
      <w:r w:rsidR="0091581F">
        <w:rPr>
          <w:sz w:val="24"/>
          <w:szCs w:val="24"/>
          <w:lang w:val="en-GB"/>
        </w:rPr>
        <w:t>provide</w:t>
      </w:r>
      <w:r w:rsidR="00B94290">
        <w:rPr>
          <w:sz w:val="24"/>
          <w:szCs w:val="24"/>
          <w:lang w:val="en-GB"/>
        </w:rPr>
        <w:t>s</w:t>
      </w:r>
      <w:r w:rsidR="0091581F">
        <w:rPr>
          <w:sz w:val="24"/>
          <w:szCs w:val="24"/>
          <w:lang w:val="en-GB"/>
        </w:rPr>
        <w:t xml:space="preserve"> an interconnected solution for business,</w:t>
      </w:r>
      <w:r w:rsidR="00B94290">
        <w:rPr>
          <w:sz w:val="24"/>
          <w:szCs w:val="24"/>
          <w:lang w:val="en-GB"/>
        </w:rPr>
        <w:t xml:space="preserve"> which includes Office 365, Windows 10 </w:t>
      </w:r>
      <w:r w:rsidR="001F772F">
        <w:rPr>
          <w:sz w:val="24"/>
          <w:szCs w:val="24"/>
          <w:lang w:val="en-GB"/>
        </w:rPr>
        <w:t xml:space="preserve">and enterprise mobility and security solutions. </w:t>
      </w:r>
      <w:sdt>
        <w:sdtPr>
          <w:rPr>
            <w:sz w:val="24"/>
            <w:szCs w:val="24"/>
            <w:lang w:val="en-GB"/>
          </w:rPr>
          <w:id w:val="-569886921"/>
          <w:citation/>
        </w:sdtPr>
        <w:sdtContent>
          <w:r w:rsidR="00F65671">
            <w:rPr>
              <w:sz w:val="24"/>
              <w:szCs w:val="24"/>
              <w:lang w:val="en-GB"/>
            </w:rPr>
            <w:fldChar w:fldCharType="begin"/>
          </w:r>
          <w:r w:rsidR="00F65671">
            <w:rPr>
              <w:sz w:val="24"/>
              <w:szCs w:val="24"/>
            </w:rPr>
            <w:instrText xml:space="preserve"> CITATION Mic \l 1038 </w:instrText>
          </w:r>
          <w:r w:rsidR="00F65671">
            <w:rPr>
              <w:sz w:val="24"/>
              <w:szCs w:val="24"/>
              <w:lang w:val="en-GB"/>
            </w:rPr>
            <w:fldChar w:fldCharType="separate"/>
          </w:r>
          <w:r w:rsidR="003526F9" w:rsidRPr="003526F9">
            <w:rPr>
              <w:noProof/>
              <w:sz w:val="24"/>
              <w:szCs w:val="24"/>
            </w:rPr>
            <w:t>(Microsoft, 2019)</w:t>
          </w:r>
          <w:r w:rsidR="00F65671">
            <w:rPr>
              <w:sz w:val="24"/>
              <w:szCs w:val="24"/>
              <w:lang w:val="en-GB"/>
            </w:rPr>
            <w:fldChar w:fldCharType="end"/>
          </w:r>
        </w:sdtContent>
      </w:sdt>
      <w:r w:rsidR="00F65671">
        <w:rPr>
          <w:sz w:val="24"/>
          <w:szCs w:val="24"/>
          <w:lang w:val="en-GB"/>
        </w:rPr>
        <w:t xml:space="preserve"> </w:t>
      </w:r>
      <w:r w:rsidR="002A1F69">
        <w:rPr>
          <w:sz w:val="24"/>
          <w:szCs w:val="24"/>
          <w:lang w:val="en-GB"/>
        </w:rPr>
        <w:t xml:space="preserve">Apple also provides different </w:t>
      </w:r>
      <w:r w:rsidR="00217F60">
        <w:rPr>
          <w:sz w:val="24"/>
          <w:szCs w:val="24"/>
          <w:lang w:val="en-GB"/>
        </w:rPr>
        <w:t xml:space="preserve">products for enterprises, but these solutions are concentrating </w:t>
      </w:r>
      <w:r w:rsidR="00B07303">
        <w:rPr>
          <w:sz w:val="24"/>
          <w:szCs w:val="24"/>
          <w:lang w:val="en-GB"/>
        </w:rPr>
        <w:t>more on the hardware</w:t>
      </w:r>
      <w:r w:rsidR="0035725A">
        <w:rPr>
          <w:sz w:val="24"/>
          <w:szCs w:val="24"/>
          <w:lang w:val="en-GB"/>
        </w:rPr>
        <w:t xml:space="preserve"> though</w:t>
      </w:r>
      <w:r w:rsidR="00B07303">
        <w:rPr>
          <w:sz w:val="24"/>
          <w:szCs w:val="24"/>
          <w:lang w:val="en-GB"/>
        </w:rPr>
        <w:t>.</w:t>
      </w:r>
      <w:r w:rsidR="00F65671">
        <w:rPr>
          <w:sz w:val="24"/>
          <w:szCs w:val="24"/>
          <w:lang w:val="en-GB"/>
        </w:rPr>
        <w:t xml:space="preserve"> </w:t>
      </w:r>
      <w:sdt>
        <w:sdtPr>
          <w:rPr>
            <w:sz w:val="24"/>
            <w:szCs w:val="24"/>
            <w:lang w:val="en-GB"/>
          </w:rPr>
          <w:id w:val="315078430"/>
          <w:citation/>
        </w:sdtPr>
        <w:sdtContent>
          <w:r w:rsidR="00F65671">
            <w:rPr>
              <w:sz w:val="24"/>
              <w:szCs w:val="24"/>
              <w:lang w:val="en-GB"/>
            </w:rPr>
            <w:fldChar w:fldCharType="begin"/>
          </w:r>
          <w:r w:rsidR="00F65671">
            <w:rPr>
              <w:sz w:val="24"/>
              <w:szCs w:val="24"/>
            </w:rPr>
            <w:instrText xml:space="preserve"> CITATION App \l 1038 </w:instrText>
          </w:r>
          <w:r w:rsidR="00F65671">
            <w:rPr>
              <w:sz w:val="24"/>
              <w:szCs w:val="24"/>
              <w:lang w:val="en-GB"/>
            </w:rPr>
            <w:fldChar w:fldCharType="separate"/>
          </w:r>
          <w:r w:rsidR="003526F9" w:rsidRPr="003526F9">
            <w:rPr>
              <w:noProof/>
              <w:sz w:val="24"/>
              <w:szCs w:val="24"/>
            </w:rPr>
            <w:t>(Apple, 2019)</w:t>
          </w:r>
          <w:r w:rsidR="00F65671">
            <w:rPr>
              <w:sz w:val="24"/>
              <w:szCs w:val="24"/>
              <w:lang w:val="en-GB"/>
            </w:rPr>
            <w:fldChar w:fldCharType="end"/>
          </w:r>
        </w:sdtContent>
      </w:sdt>
      <w:r w:rsidR="00734B73">
        <w:rPr>
          <w:sz w:val="24"/>
          <w:szCs w:val="24"/>
          <w:lang w:val="en-GB"/>
        </w:rPr>
        <w:t xml:space="preserve"> </w:t>
      </w:r>
      <w:r w:rsidR="00C46C58">
        <w:rPr>
          <w:sz w:val="24"/>
          <w:szCs w:val="24"/>
          <w:lang w:val="en-GB"/>
        </w:rPr>
        <w:t>All</w:t>
      </w:r>
      <w:r w:rsidR="00734B73">
        <w:rPr>
          <w:sz w:val="24"/>
          <w:szCs w:val="24"/>
          <w:lang w:val="en-GB"/>
        </w:rPr>
        <w:t xml:space="preserve"> the above-mentioned services</w:t>
      </w:r>
      <w:r w:rsidR="00445374">
        <w:rPr>
          <w:sz w:val="24"/>
          <w:szCs w:val="24"/>
          <w:lang w:val="en-GB"/>
        </w:rPr>
        <w:t xml:space="preserve"> are tuned for the enterprise usage, so </w:t>
      </w:r>
      <w:r w:rsidR="00734B73">
        <w:rPr>
          <w:sz w:val="24"/>
          <w:szCs w:val="24"/>
          <w:lang w:val="en-GB"/>
        </w:rPr>
        <w:t>they</w:t>
      </w:r>
      <w:r w:rsidR="00085292">
        <w:rPr>
          <w:sz w:val="24"/>
          <w:szCs w:val="24"/>
          <w:lang w:val="en-GB"/>
        </w:rPr>
        <w:t xml:space="preserve"> provide different </w:t>
      </w:r>
      <w:r w:rsidR="002952D9">
        <w:rPr>
          <w:sz w:val="24"/>
          <w:szCs w:val="24"/>
          <w:lang w:val="en-GB"/>
        </w:rPr>
        <w:t xml:space="preserve">settings for the administrators, as well as many other functionalities like </w:t>
      </w:r>
      <w:r w:rsidR="002B1828">
        <w:rPr>
          <w:sz w:val="24"/>
          <w:szCs w:val="24"/>
          <w:lang w:val="en-GB"/>
        </w:rPr>
        <w:t xml:space="preserve">managing </w:t>
      </w:r>
      <w:r w:rsidR="00E438EC">
        <w:rPr>
          <w:sz w:val="24"/>
          <w:szCs w:val="24"/>
          <w:lang w:val="en-GB"/>
        </w:rPr>
        <w:t xml:space="preserve">unique domains. </w:t>
      </w:r>
    </w:p>
    <w:p w14:paraId="5B2EA401" w14:textId="7F5F62AC" w:rsidR="00B004EB" w:rsidRDefault="004B1055" w:rsidP="00FE23C2">
      <w:pPr>
        <w:spacing w:line="360" w:lineRule="auto"/>
        <w:rPr>
          <w:sz w:val="24"/>
          <w:szCs w:val="24"/>
          <w:lang w:val="en-GB"/>
        </w:rPr>
      </w:pPr>
      <w:r w:rsidRPr="007B6EB9">
        <w:rPr>
          <w:sz w:val="24"/>
          <w:szCs w:val="24"/>
          <w:lang w:val="en-GB"/>
        </w:rPr>
        <w:t>S</w:t>
      </w:r>
      <w:r w:rsidR="00344BA5" w:rsidRPr="007B6EB9">
        <w:rPr>
          <w:sz w:val="24"/>
          <w:szCs w:val="24"/>
          <w:lang w:val="en-GB"/>
        </w:rPr>
        <w:t xml:space="preserve">aaS is </w:t>
      </w:r>
      <w:r w:rsidR="004F4A3E" w:rsidRPr="007B6EB9">
        <w:rPr>
          <w:sz w:val="24"/>
          <w:szCs w:val="24"/>
          <w:lang w:val="en-GB"/>
        </w:rPr>
        <w:t xml:space="preserve">according to Gartner is a “software that is owned, delivered and managed remotely by one or more providers. The provider delivers software based on one set of common code and data definitions that is consumed in a one-to-many model by all contracted customers at anytime on a pay-for-use basis or as a subscription based on use metrics.” </w:t>
      </w:r>
      <w:sdt>
        <w:sdtPr>
          <w:rPr>
            <w:sz w:val="24"/>
            <w:szCs w:val="24"/>
            <w:lang w:val="en-GB"/>
          </w:rPr>
          <w:id w:val="78806029"/>
          <w:citation/>
        </w:sdtPr>
        <w:sdtContent>
          <w:r w:rsidR="00E22E48" w:rsidRPr="007B6EB9">
            <w:rPr>
              <w:sz w:val="24"/>
              <w:szCs w:val="24"/>
              <w:lang w:val="en-GB"/>
            </w:rPr>
            <w:fldChar w:fldCharType="begin"/>
          </w:r>
          <w:r w:rsidR="00E22E48" w:rsidRPr="007B6EB9">
            <w:rPr>
              <w:sz w:val="24"/>
              <w:szCs w:val="24"/>
              <w:lang w:val="en-GB"/>
            </w:rPr>
            <w:instrText xml:space="preserve"> CITATION Gar1 \l 1038 </w:instrText>
          </w:r>
          <w:r w:rsidR="00E22E48" w:rsidRPr="007B6EB9">
            <w:rPr>
              <w:sz w:val="24"/>
              <w:szCs w:val="24"/>
              <w:lang w:val="en-GB"/>
            </w:rPr>
            <w:fldChar w:fldCharType="separate"/>
          </w:r>
          <w:r w:rsidR="003526F9" w:rsidRPr="003526F9">
            <w:rPr>
              <w:noProof/>
              <w:sz w:val="24"/>
              <w:szCs w:val="24"/>
              <w:lang w:val="en-GB"/>
            </w:rPr>
            <w:t>(Gartner)</w:t>
          </w:r>
          <w:r w:rsidR="00E22E48" w:rsidRPr="007B6EB9">
            <w:rPr>
              <w:sz w:val="24"/>
              <w:szCs w:val="24"/>
              <w:lang w:val="en-GB"/>
            </w:rPr>
            <w:fldChar w:fldCharType="end"/>
          </w:r>
        </w:sdtContent>
      </w:sdt>
      <w:r w:rsidR="00552DC4" w:rsidRPr="007B6EB9">
        <w:rPr>
          <w:sz w:val="24"/>
          <w:szCs w:val="24"/>
          <w:lang w:val="en-GB"/>
        </w:rPr>
        <w:t xml:space="preserve"> The typical pricing method is also different by </w:t>
      </w:r>
      <w:r w:rsidR="00DD3EB2" w:rsidRPr="007B6EB9">
        <w:rPr>
          <w:sz w:val="24"/>
          <w:szCs w:val="24"/>
          <w:lang w:val="en-GB"/>
        </w:rPr>
        <w:t>these services, because</w:t>
      </w:r>
      <w:r w:rsidR="00BF3958" w:rsidRPr="007B6EB9">
        <w:rPr>
          <w:sz w:val="24"/>
          <w:szCs w:val="24"/>
          <w:lang w:val="en-GB"/>
        </w:rPr>
        <w:t xml:space="preserve"> most of them </w:t>
      </w:r>
      <w:r w:rsidR="00CD1354" w:rsidRPr="007B6EB9">
        <w:rPr>
          <w:sz w:val="24"/>
          <w:szCs w:val="24"/>
          <w:lang w:val="en-GB"/>
        </w:rPr>
        <w:t xml:space="preserve">use </w:t>
      </w:r>
      <w:r w:rsidR="00BF3958" w:rsidRPr="007B6EB9">
        <w:rPr>
          <w:sz w:val="24"/>
          <w:szCs w:val="24"/>
          <w:lang w:val="en-GB"/>
        </w:rPr>
        <w:t xml:space="preserve">a subscription system with an annual </w:t>
      </w:r>
      <w:r w:rsidR="00CD1354" w:rsidRPr="007B6EB9">
        <w:rPr>
          <w:sz w:val="24"/>
          <w:szCs w:val="24"/>
          <w:lang w:val="en-GB"/>
        </w:rPr>
        <w:t xml:space="preserve">or monthly </w:t>
      </w:r>
      <w:r w:rsidR="00BF3958" w:rsidRPr="007B6EB9">
        <w:rPr>
          <w:sz w:val="24"/>
          <w:szCs w:val="24"/>
          <w:lang w:val="en-GB"/>
        </w:rPr>
        <w:t>fee to pay.</w:t>
      </w:r>
    </w:p>
    <w:p w14:paraId="342E4C5D" w14:textId="00894919" w:rsidR="00C825F3" w:rsidRDefault="00843DC9" w:rsidP="00FE23C2">
      <w:pPr>
        <w:spacing w:line="360" w:lineRule="auto"/>
        <w:rPr>
          <w:sz w:val="24"/>
          <w:szCs w:val="24"/>
          <w:lang w:val="en-GB"/>
        </w:rPr>
      </w:pPr>
      <w:r>
        <w:rPr>
          <w:sz w:val="24"/>
          <w:szCs w:val="24"/>
          <w:lang w:val="en-GB"/>
        </w:rPr>
        <w:t xml:space="preserve">Application of SaaS solutions means that the distribution process is much more virtualized, </w:t>
      </w:r>
      <w:r w:rsidR="007C58C1">
        <w:rPr>
          <w:sz w:val="24"/>
          <w:szCs w:val="24"/>
          <w:lang w:val="en-GB"/>
        </w:rPr>
        <w:t xml:space="preserve">there is no need for physical distribution channel or even installation process on the </w:t>
      </w:r>
      <w:r w:rsidR="007D319C">
        <w:rPr>
          <w:sz w:val="24"/>
          <w:szCs w:val="24"/>
          <w:lang w:val="en-GB"/>
        </w:rPr>
        <w:t xml:space="preserve">client computer, because most of the SaaS products are available from a simple browser software. </w:t>
      </w:r>
      <w:r w:rsidR="00E21E81">
        <w:rPr>
          <w:sz w:val="24"/>
          <w:szCs w:val="24"/>
          <w:lang w:val="en-GB"/>
        </w:rPr>
        <w:t xml:space="preserve">This </w:t>
      </w:r>
      <w:r w:rsidR="005778CB">
        <w:rPr>
          <w:sz w:val="24"/>
          <w:szCs w:val="24"/>
          <w:lang w:val="en-GB"/>
        </w:rPr>
        <w:t xml:space="preserve">makes also </w:t>
      </w:r>
      <w:r w:rsidR="00E21E81">
        <w:rPr>
          <w:sz w:val="24"/>
          <w:szCs w:val="24"/>
          <w:lang w:val="en-GB"/>
        </w:rPr>
        <w:t>the traditional distribution</w:t>
      </w:r>
      <w:r w:rsidR="005778CB">
        <w:rPr>
          <w:sz w:val="24"/>
          <w:szCs w:val="24"/>
          <w:lang w:val="en-GB"/>
        </w:rPr>
        <w:t xml:space="preserve"> chain via partner companies unnecessary, </w:t>
      </w:r>
      <w:r w:rsidR="005F59B1">
        <w:rPr>
          <w:sz w:val="24"/>
          <w:szCs w:val="24"/>
          <w:lang w:val="en-GB"/>
        </w:rPr>
        <w:t xml:space="preserve">those </w:t>
      </w:r>
      <w:r w:rsidR="00A24880">
        <w:rPr>
          <w:sz w:val="24"/>
          <w:szCs w:val="24"/>
          <w:lang w:val="en-GB"/>
        </w:rPr>
        <w:t>intermediaries can be simply bypassed, and the terms can b</w:t>
      </w:r>
      <w:r w:rsidR="00D26B39">
        <w:rPr>
          <w:sz w:val="24"/>
          <w:szCs w:val="24"/>
          <w:lang w:val="en-GB"/>
        </w:rPr>
        <w:t>e</w:t>
      </w:r>
      <w:r w:rsidR="00A24880">
        <w:rPr>
          <w:sz w:val="24"/>
          <w:szCs w:val="24"/>
          <w:lang w:val="en-GB"/>
        </w:rPr>
        <w:t xml:space="preserve"> negotiated </w:t>
      </w:r>
      <w:r w:rsidR="00713EF3">
        <w:rPr>
          <w:sz w:val="24"/>
          <w:szCs w:val="24"/>
          <w:lang w:val="en-GB"/>
        </w:rPr>
        <w:t>directly with the developer company.</w:t>
      </w:r>
      <w:r w:rsidR="00BB54E9">
        <w:rPr>
          <w:sz w:val="24"/>
          <w:szCs w:val="24"/>
          <w:lang w:val="en-GB"/>
        </w:rPr>
        <w:t xml:space="preserve"> This </w:t>
      </w:r>
      <w:r w:rsidR="003B5D45">
        <w:rPr>
          <w:sz w:val="24"/>
          <w:szCs w:val="24"/>
          <w:lang w:val="en-GB"/>
        </w:rPr>
        <w:t xml:space="preserve">was </w:t>
      </w:r>
      <w:r w:rsidR="00F41376">
        <w:rPr>
          <w:sz w:val="24"/>
          <w:szCs w:val="24"/>
          <w:lang w:val="en-GB"/>
        </w:rPr>
        <w:t xml:space="preserve">particularly observable by Google’s G Suit, and Microsoft 365 Business, where the </w:t>
      </w:r>
      <w:r w:rsidR="00236317">
        <w:rPr>
          <w:sz w:val="24"/>
          <w:szCs w:val="24"/>
          <w:lang w:val="en-GB"/>
        </w:rPr>
        <w:t>service can be ordered directly from their website,</w:t>
      </w:r>
      <w:r w:rsidR="00797716">
        <w:rPr>
          <w:sz w:val="24"/>
          <w:szCs w:val="24"/>
          <w:lang w:val="en-GB"/>
        </w:rPr>
        <w:t xml:space="preserve"> </w:t>
      </w:r>
      <w:r w:rsidR="00236317">
        <w:rPr>
          <w:sz w:val="24"/>
          <w:szCs w:val="24"/>
          <w:lang w:val="en-GB"/>
        </w:rPr>
        <w:t xml:space="preserve">however </w:t>
      </w:r>
      <w:r w:rsidR="00BB58CB">
        <w:rPr>
          <w:sz w:val="24"/>
          <w:szCs w:val="24"/>
          <w:lang w:val="en-GB"/>
        </w:rPr>
        <w:t xml:space="preserve">Microsoft also offers the </w:t>
      </w:r>
      <w:r w:rsidR="000D0B60">
        <w:rPr>
          <w:sz w:val="24"/>
          <w:szCs w:val="24"/>
          <w:lang w:val="en-GB"/>
        </w:rPr>
        <w:t>services of partner companies</w:t>
      </w:r>
      <w:r w:rsidR="00CF30F2">
        <w:rPr>
          <w:sz w:val="24"/>
          <w:szCs w:val="24"/>
          <w:lang w:val="en-GB"/>
        </w:rPr>
        <w:t xml:space="preserve">, if the customer needs a help with the </w:t>
      </w:r>
      <w:r w:rsidR="0046285D">
        <w:rPr>
          <w:sz w:val="24"/>
          <w:szCs w:val="24"/>
          <w:lang w:val="en-GB"/>
        </w:rPr>
        <w:t>preparation of their organization.</w:t>
      </w:r>
      <w:r w:rsidR="005D1CCB">
        <w:rPr>
          <w:sz w:val="24"/>
          <w:szCs w:val="24"/>
          <w:lang w:val="en-GB"/>
        </w:rPr>
        <w:t xml:space="preserve"> All in all, the trend of SaaS also leads t</w:t>
      </w:r>
      <w:r w:rsidR="00AC0DB9">
        <w:rPr>
          <w:sz w:val="24"/>
          <w:szCs w:val="24"/>
          <w:lang w:val="en-GB"/>
        </w:rPr>
        <w:t xml:space="preserve">owards </w:t>
      </w:r>
    </w:p>
    <w:p w14:paraId="2DC5FF21" w14:textId="77777777" w:rsidR="00C825F3" w:rsidRDefault="00C825F3">
      <w:pPr>
        <w:rPr>
          <w:sz w:val="24"/>
          <w:szCs w:val="24"/>
          <w:lang w:val="en-GB"/>
        </w:rPr>
      </w:pPr>
      <w:r>
        <w:rPr>
          <w:sz w:val="24"/>
          <w:szCs w:val="24"/>
          <w:lang w:val="en-GB"/>
        </w:rPr>
        <w:br w:type="page"/>
      </w:r>
    </w:p>
    <w:p w14:paraId="35554977" w14:textId="205B57A7" w:rsidR="00E65BE2" w:rsidRPr="007B6EB9" w:rsidRDefault="009E423C" w:rsidP="006864FC">
      <w:pPr>
        <w:pStyle w:val="berschrift1"/>
        <w:numPr>
          <w:ilvl w:val="0"/>
          <w:numId w:val="8"/>
        </w:numPr>
        <w:ind w:left="426" w:hanging="426"/>
        <w:rPr>
          <w:sz w:val="40"/>
          <w:szCs w:val="40"/>
          <w:lang w:val="en-GB"/>
        </w:rPr>
      </w:pPr>
      <w:bookmarkStart w:id="27" w:name="_Toc11168346"/>
      <w:bookmarkStart w:id="28" w:name="_Toc11878448"/>
      <w:r w:rsidRPr="007B6EB9">
        <w:rPr>
          <w:sz w:val="40"/>
          <w:szCs w:val="40"/>
          <w:lang w:val="en-GB"/>
        </w:rPr>
        <w:lastRenderedPageBreak/>
        <w:t>Creating proprietary market</w:t>
      </w:r>
      <w:r w:rsidR="00976CF2" w:rsidRPr="007B6EB9">
        <w:rPr>
          <w:sz w:val="40"/>
          <w:szCs w:val="40"/>
          <w:lang w:val="en-GB"/>
        </w:rPr>
        <w:t>s</w:t>
      </w:r>
      <w:bookmarkEnd w:id="27"/>
      <w:bookmarkEnd w:id="28"/>
    </w:p>
    <w:p w14:paraId="56BCB042" w14:textId="00AA1205" w:rsidR="00976CF2" w:rsidRPr="007B6EB9" w:rsidRDefault="00976CF2" w:rsidP="00F832EC">
      <w:pPr>
        <w:pStyle w:val="berschrift3"/>
        <w:numPr>
          <w:ilvl w:val="1"/>
          <w:numId w:val="8"/>
        </w:numPr>
        <w:spacing w:line="360" w:lineRule="auto"/>
        <w:ind w:left="567" w:hanging="567"/>
        <w:rPr>
          <w:sz w:val="32"/>
          <w:szCs w:val="32"/>
          <w:lang w:val="en-GB"/>
        </w:rPr>
      </w:pPr>
      <w:bookmarkStart w:id="29" w:name="_Toc11168347"/>
      <w:bookmarkStart w:id="30" w:name="_Toc11878449"/>
      <w:r w:rsidRPr="007B6EB9">
        <w:rPr>
          <w:sz w:val="32"/>
          <w:szCs w:val="32"/>
          <w:lang w:val="en-GB"/>
        </w:rPr>
        <w:t>Pre</w:t>
      </w:r>
      <w:r w:rsidR="00CC6485" w:rsidRPr="007B6EB9">
        <w:rPr>
          <w:sz w:val="32"/>
          <w:szCs w:val="32"/>
          <w:lang w:val="en-GB"/>
        </w:rPr>
        <w:t>-</w:t>
      </w:r>
      <w:r w:rsidRPr="007B6EB9">
        <w:rPr>
          <w:sz w:val="32"/>
          <w:szCs w:val="32"/>
          <w:lang w:val="en-GB"/>
        </w:rPr>
        <w:t xml:space="preserve">installed </w:t>
      </w:r>
      <w:r w:rsidR="009417A8" w:rsidRPr="007B6EB9">
        <w:rPr>
          <w:sz w:val="32"/>
          <w:szCs w:val="32"/>
          <w:lang w:val="en-GB"/>
        </w:rPr>
        <w:t>O</w:t>
      </w:r>
      <w:r w:rsidRPr="007B6EB9">
        <w:rPr>
          <w:sz w:val="32"/>
          <w:szCs w:val="32"/>
          <w:lang w:val="en-GB"/>
        </w:rPr>
        <w:t xml:space="preserve">perating </w:t>
      </w:r>
      <w:r w:rsidR="009417A8" w:rsidRPr="007B6EB9">
        <w:rPr>
          <w:sz w:val="32"/>
          <w:szCs w:val="32"/>
          <w:lang w:val="en-GB"/>
        </w:rPr>
        <w:t>S</w:t>
      </w:r>
      <w:r w:rsidRPr="007B6EB9">
        <w:rPr>
          <w:sz w:val="32"/>
          <w:szCs w:val="32"/>
          <w:lang w:val="en-GB"/>
        </w:rPr>
        <w:t>ystems</w:t>
      </w:r>
      <w:bookmarkEnd w:id="29"/>
      <w:bookmarkEnd w:id="30"/>
    </w:p>
    <w:p w14:paraId="6AE1A915" w14:textId="77777777" w:rsidR="00FF24BF" w:rsidRPr="007B6EB9" w:rsidRDefault="00C85704" w:rsidP="00873287">
      <w:pPr>
        <w:spacing w:line="360" w:lineRule="auto"/>
        <w:rPr>
          <w:sz w:val="24"/>
          <w:szCs w:val="24"/>
          <w:lang w:val="en-GB"/>
        </w:rPr>
      </w:pPr>
      <w:r w:rsidRPr="007B6EB9">
        <w:rPr>
          <w:sz w:val="24"/>
          <w:szCs w:val="24"/>
          <w:lang w:val="en-GB"/>
        </w:rPr>
        <w:t xml:space="preserve">If we think about the </w:t>
      </w:r>
      <w:r w:rsidR="00315401" w:rsidRPr="007B6EB9">
        <w:rPr>
          <w:sz w:val="24"/>
          <w:szCs w:val="24"/>
          <w:lang w:val="en-GB"/>
        </w:rPr>
        <w:t xml:space="preserve">demand of average users, it is understandable why </w:t>
      </w:r>
      <w:r w:rsidR="00AC31A1" w:rsidRPr="007B6EB9">
        <w:rPr>
          <w:sz w:val="24"/>
          <w:szCs w:val="24"/>
          <w:lang w:val="en-GB"/>
        </w:rPr>
        <w:t>personal computers with preinstalled operating systems are so popular. These users don’t want to deal with the installation</w:t>
      </w:r>
      <w:r w:rsidR="003D7DBA" w:rsidRPr="007B6EB9">
        <w:rPr>
          <w:sz w:val="24"/>
          <w:szCs w:val="24"/>
          <w:lang w:val="en-GB"/>
        </w:rPr>
        <w:t xml:space="preserve"> and configuration </w:t>
      </w:r>
      <w:r w:rsidR="00A81D6A" w:rsidRPr="007B6EB9">
        <w:rPr>
          <w:sz w:val="24"/>
          <w:szCs w:val="24"/>
          <w:lang w:val="en-GB"/>
        </w:rPr>
        <w:t>process</w:t>
      </w:r>
      <w:r w:rsidR="00A10DCB" w:rsidRPr="007B6EB9">
        <w:rPr>
          <w:sz w:val="24"/>
          <w:szCs w:val="24"/>
          <w:lang w:val="en-GB"/>
        </w:rPr>
        <w:t>,</w:t>
      </w:r>
      <w:r w:rsidR="00A81D6A" w:rsidRPr="007B6EB9">
        <w:rPr>
          <w:sz w:val="24"/>
          <w:szCs w:val="24"/>
          <w:lang w:val="en-GB"/>
        </w:rPr>
        <w:t xml:space="preserve"> and they are </w:t>
      </w:r>
      <w:r w:rsidR="00D009DB" w:rsidRPr="007B6EB9">
        <w:rPr>
          <w:sz w:val="24"/>
          <w:szCs w:val="24"/>
          <w:lang w:val="en-GB"/>
        </w:rPr>
        <w:t>willing to pay a little more for that comfortability.</w:t>
      </w:r>
      <w:r w:rsidR="00CB69C3" w:rsidRPr="007B6EB9">
        <w:rPr>
          <w:sz w:val="24"/>
          <w:szCs w:val="24"/>
          <w:lang w:val="en-GB"/>
        </w:rPr>
        <w:t xml:space="preserve"> This practice has incredible impact on the market freedom though. For example,</w:t>
      </w:r>
      <w:r w:rsidR="00212413" w:rsidRPr="007B6EB9">
        <w:rPr>
          <w:sz w:val="24"/>
          <w:szCs w:val="24"/>
          <w:lang w:val="en-GB"/>
        </w:rPr>
        <w:t xml:space="preserve"> it is really hard to compete with Microsoft Windows on the</w:t>
      </w:r>
      <w:r w:rsidR="00CC6485" w:rsidRPr="007B6EB9">
        <w:rPr>
          <w:sz w:val="24"/>
          <w:szCs w:val="24"/>
          <w:lang w:val="en-GB"/>
        </w:rPr>
        <w:t xml:space="preserve"> consumer</w:t>
      </w:r>
      <w:r w:rsidR="00212413" w:rsidRPr="007B6EB9">
        <w:rPr>
          <w:sz w:val="24"/>
          <w:szCs w:val="24"/>
          <w:lang w:val="en-GB"/>
        </w:rPr>
        <w:t xml:space="preserve"> PC market, </w:t>
      </w:r>
      <w:r w:rsidR="00CC6485" w:rsidRPr="007B6EB9">
        <w:rPr>
          <w:sz w:val="24"/>
          <w:szCs w:val="24"/>
          <w:lang w:val="en-GB"/>
        </w:rPr>
        <w:t>because majority of PCs</w:t>
      </w:r>
      <w:r w:rsidR="00F21230" w:rsidRPr="007B6EB9">
        <w:rPr>
          <w:sz w:val="24"/>
          <w:szCs w:val="24"/>
          <w:lang w:val="en-GB"/>
        </w:rPr>
        <w:t xml:space="preserve"> </w:t>
      </w:r>
      <w:r w:rsidR="00CC6485" w:rsidRPr="007B6EB9">
        <w:rPr>
          <w:sz w:val="24"/>
          <w:szCs w:val="24"/>
          <w:lang w:val="en-GB"/>
        </w:rPr>
        <w:t xml:space="preserve">in every store comes with a pre-installed </w:t>
      </w:r>
      <w:r w:rsidR="002E64B2" w:rsidRPr="007B6EB9">
        <w:rPr>
          <w:sz w:val="24"/>
          <w:szCs w:val="24"/>
          <w:lang w:val="en-GB"/>
        </w:rPr>
        <w:t>Windows out of the box. In this situation, it</w:t>
      </w:r>
      <w:r w:rsidR="006906B6" w:rsidRPr="007B6EB9">
        <w:rPr>
          <w:sz w:val="24"/>
          <w:szCs w:val="24"/>
          <w:lang w:val="en-GB"/>
        </w:rPr>
        <w:t xml:space="preserve"> is extremely hard for any competitor to convince the user </w:t>
      </w:r>
      <w:r w:rsidR="00DF2409" w:rsidRPr="007B6EB9">
        <w:rPr>
          <w:sz w:val="24"/>
          <w:szCs w:val="24"/>
          <w:lang w:val="en-GB"/>
        </w:rPr>
        <w:t xml:space="preserve">to </w:t>
      </w:r>
      <w:r w:rsidR="00E32B82" w:rsidRPr="007B6EB9">
        <w:rPr>
          <w:sz w:val="24"/>
          <w:szCs w:val="24"/>
          <w:lang w:val="en-GB"/>
        </w:rPr>
        <w:t>replace the</w:t>
      </w:r>
      <w:r w:rsidR="00DF2409" w:rsidRPr="007B6EB9">
        <w:rPr>
          <w:sz w:val="24"/>
          <w:szCs w:val="24"/>
          <w:lang w:val="en-GB"/>
        </w:rPr>
        <w:t xml:space="preserve"> default system.</w:t>
      </w:r>
      <w:r w:rsidR="00874971" w:rsidRPr="007B6EB9">
        <w:rPr>
          <w:sz w:val="24"/>
          <w:szCs w:val="24"/>
          <w:lang w:val="en-GB"/>
        </w:rPr>
        <w:t xml:space="preserve"> </w:t>
      </w:r>
    </w:p>
    <w:p w14:paraId="30D36E84" w14:textId="644AFC93" w:rsidR="007A6C15" w:rsidRPr="007B6EB9" w:rsidRDefault="00874971" w:rsidP="00873287">
      <w:pPr>
        <w:spacing w:line="360" w:lineRule="auto"/>
        <w:rPr>
          <w:sz w:val="24"/>
          <w:szCs w:val="24"/>
          <w:lang w:val="en-GB"/>
        </w:rPr>
      </w:pPr>
      <w:r w:rsidRPr="007B6EB9">
        <w:rPr>
          <w:sz w:val="24"/>
          <w:szCs w:val="24"/>
          <w:lang w:val="en-GB"/>
        </w:rPr>
        <w:t xml:space="preserve">On the market of mobile </w:t>
      </w:r>
      <w:r w:rsidR="000D4A07" w:rsidRPr="007B6EB9">
        <w:rPr>
          <w:sz w:val="24"/>
          <w:szCs w:val="24"/>
          <w:lang w:val="en-GB"/>
        </w:rPr>
        <w:t>devices,</w:t>
      </w:r>
      <w:r w:rsidRPr="007B6EB9">
        <w:rPr>
          <w:sz w:val="24"/>
          <w:szCs w:val="24"/>
          <w:lang w:val="en-GB"/>
        </w:rPr>
        <w:t xml:space="preserve"> </w:t>
      </w:r>
      <w:r w:rsidR="000D4A07" w:rsidRPr="007B6EB9">
        <w:rPr>
          <w:sz w:val="24"/>
          <w:szCs w:val="24"/>
          <w:lang w:val="en-GB"/>
        </w:rPr>
        <w:t xml:space="preserve">the situation is even more </w:t>
      </w:r>
      <w:r w:rsidR="00D16F4B" w:rsidRPr="007B6EB9">
        <w:rPr>
          <w:sz w:val="24"/>
          <w:szCs w:val="24"/>
          <w:lang w:val="en-GB"/>
        </w:rPr>
        <w:t xml:space="preserve">clear, as there isn’t any device, which comes without operating system. </w:t>
      </w:r>
      <w:r w:rsidR="001C179D" w:rsidRPr="007B6EB9">
        <w:rPr>
          <w:sz w:val="24"/>
          <w:szCs w:val="24"/>
          <w:lang w:val="en-GB"/>
        </w:rPr>
        <w:t>The users of these devices don’t have full control over them, because</w:t>
      </w:r>
      <w:r w:rsidR="00E53AF3" w:rsidRPr="007B6EB9">
        <w:rPr>
          <w:sz w:val="24"/>
          <w:szCs w:val="24"/>
          <w:lang w:val="en-GB"/>
        </w:rPr>
        <w:t xml:space="preserve"> certain restrictions are applied</w:t>
      </w:r>
      <w:r w:rsidR="00DC499C" w:rsidRPr="007B6EB9">
        <w:rPr>
          <w:sz w:val="24"/>
          <w:szCs w:val="24"/>
          <w:lang w:val="en-GB"/>
        </w:rPr>
        <w:t xml:space="preserve"> both in Android and iOS.</w:t>
      </w:r>
      <w:r w:rsidR="00E53AF3" w:rsidRPr="007B6EB9">
        <w:rPr>
          <w:sz w:val="24"/>
          <w:szCs w:val="24"/>
          <w:lang w:val="en-GB"/>
        </w:rPr>
        <w:t xml:space="preserve"> </w:t>
      </w:r>
      <w:r w:rsidR="00D16F4B" w:rsidRPr="007B6EB9">
        <w:rPr>
          <w:sz w:val="24"/>
          <w:szCs w:val="24"/>
          <w:lang w:val="en-GB"/>
        </w:rPr>
        <w:t xml:space="preserve">Moreover, </w:t>
      </w:r>
      <w:r w:rsidR="00A33F15" w:rsidRPr="007B6EB9">
        <w:rPr>
          <w:sz w:val="24"/>
          <w:szCs w:val="24"/>
          <w:lang w:val="en-GB"/>
        </w:rPr>
        <w:t xml:space="preserve">many </w:t>
      </w:r>
      <w:r w:rsidR="00421186" w:rsidRPr="007B6EB9">
        <w:rPr>
          <w:sz w:val="24"/>
          <w:szCs w:val="24"/>
          <w:lang w:val="en-GB"/>
        </w:rPr>
        <w:t>manufacturers</w:t>
      </w:r>
      <w:r w:rsidR="00B73879" w:rsidRPr="007B6EB9">
        <w:rPr>
          <w:sz w:val="24"/>
          <w:szCs w:val="24"/>
          <w:lang w:val="en-GB"/>
        </w:rPr>
        <w:t xml:space="preserve"> </w:t>
      </w:r>
      <w:r w:rsidR="00A33F15" w:rsidRPr="007B6EB9">
        <w:rPr>
          <w:sz w:val="24"/>
          <w:szCs w:val="24"/>
          <w:lang w:val="en-GB"/>
        </w:rPr>
        <w:t xml:space="preserve">of </w:t>
      </w:r>
      <w:r w:rsidR="00B73879" w:rsidRPr="007B6EB9">
        <w:rPr>
          <w:sz w:val="24"/>
          <w:szCs w:val="24"/>
          <w:lang w:val="en-GB"/>
        </w:rPr>
        <w:t>Android</w:t>
      </w:r>
      <w:r w:rsidR="00A33F15" w:rsidRPr="007B6EB9">
        <w:rPr>
          <w:sz w:val="24"/>
          <w:szCs w:val="24"/>
          <w:lang w:val="en-GB"/>
        </w:rPr>
        <w:t xml:space="preserve"> powered devices claim </w:t>
      </w:r>
      <w:r w:rsidR="00271ABD" w:rsidRPr="007B6EB9">
        <w:rPr>
          <w:sz w:val="24"/>
          <w:szCs w:val="24"/>
          <w:lang w:val="en-GB"/>
        </w:rPr>
        <w:t>in their documents that modification</w:t>
      </w:r>
      <w:r w:rsidR="00CC429E" w:rsidRPr="007B6EB9">
        <w:rPr>
          <w:sz w:val="24"/>
          <w:szCs w:val="24"/>
          <w:lang w:val="en-GB"/>
        </w:rPr>
        <w:t xml:space="preserve"> or change</w:t>
      </w:r>
      <w:r w:rsidR="00271ABD" w:rsidRPr="007B6EB9">
        <w:rPr>
          <w:sz w:val="24"/>
          <w:szCs w:val="24"/>
          <w:lang w:val="en-GB"/>
        </w:rPr>
        <w:t xml:space="preserve"> of software will void </w:t>
      </w:r>
      <w:r w:rsidR="00435E28" w:rsidRPr="007B6EB9">
        <w:rPr>
          <w:sz w:val="24"/>
          <w:szCs w:val="24"/>
          <w:lang w:val="en-GB"/>
        </w:rPr>
        <w:t>the warranty</w:t>
      </w:r>
      <w:r w:rsidR="0022630A" w:rsidRPr="007B6EB9">
        <w:rPr>
          <w:sz w:val="24"/>
          <w:szCs w:val="24"/>
          <w:lang w:val="en-GB"/>
        </w:rPr>
        <w:t>.</w:t>
      </w:r>
      <w:r w:rsidR="002F4FB4" w:rsidRPr="007B6EB9">
        <w:rPr>
          <w:sz w:val="24"/>
          <w:szCs w:val="24"/>
          <w:lang w:val="en-GB"/>
        </w:rPr>
        <w:t xml:space="preserve"> </w:t>
      </w:r>
      <w:r w:rsidR="00FB737A" w:rsidRPr="007B6EB9">
        <w:rPr>
          <w:sz w:val="24"/>
          <w:szCs w:val="24"/>
          <w:lang w:val="en-GB"/>
        </w:rPr>
        <w:t>Typical modification is</w:t>
      </w:r>
      <w:r w:rsidR="007A65E5" w:rsidRPr="007B6EB9">
        <w:rPr>
          <w:sz w:val="24"/>
          <w:szCs w:val="24"/>
          <w:lang w:val="en-GB"/>
        </w:rPr>
        <w:t xml:space="preserve"> </w:t>
      </w:r>
      <w:r w:rsidR="00CC15E6" w:rsidRPr="007B6EB9">
        <w:rPr>
          <w:sz w:val="24"/>
          <w:szCs w:val="24"/>
          <w:lang w:val="en-GB"/>
        </w:rPr>
        <w:t>gaining</w:t>
      </w:r>
      <w:r w:rsidR="007E4D82" w:rsidRPr="007B6EB9">
        <w:rPr>
          <w:sz w:val="24"/>
          <w:szCs w:val="24"/>
          <w:lang w:val="en-GB"/>
        </w:rPr>
        <w:t xml:space="preserve"> root access</w:t>
      </w:r>
      <w:r w:rsidR="00565060" w:rsidRPr="007B6EB9">
        <w:rPr>
          <w:sz w:val="24"/>
          <w:szCs w:val="24"/>
          <w:lang w:val="en-GB"/>
        </w:rPr>
        <w:t xml:space="preserve"> (administrative permissions)</w:t>
      </w:r>
      <w:r w:rsidR="007E4D82" w:rsidRPr="007B6EB9">
        <w:rPr>
          <w:sz w:val="24"/>
          <w:szCs w:val="24"/>
          <w:lang w:val="en-GB"/>
        </w:rPr>
        <w:t xml:space="preserve"> in order to </w:t>
      </w:r>
      <w:r w:rsidR="00475B56" w:rsidRPr="007B6EB9">
        <w:rPr>
          <w:sz w:val="24"/>
          <w:szCs w:val="24"/>
          <w:lang w:val="en-GB"/>
        </w:rPr>
        <w:t xml:space="preserve">replace the </w:t>
      </w:r>
      <w:r w:rsidR="00D410DA" w:rsidRPr="007B6EB9">
        <w:rPr>
          <w:sz w:val="24"/>
          <w:szCs w:val="24"/>
          <w:lang w:val="en-GB"/>
        </w:rPr>
        <w:t>operating system for example.</w:t>
      </w:r>
      <w:r w:rsidR="0094488E" w:rsidRPr="007B6EB9">
        <w:rPr>
          <w:sz w:val="24"/>
          <w:szCs w:val="24"/>
          <w:lang w:val="en-GB"/>
        </w:rPr>
        <w:t xml:space="preserve"> </w:t>
      </w:r>
      <w:r w:rsidR="008A6471" w:rsidRPr="007B6EB9">
        <w:rPr>
          <w:sz w:val="24"/>
          <w:szCs w:val="24"/>
          <w:lang w:val="en-GB"/>
        </w:rPr>
        <w:t>Losing warranty</w:t>
      </w:r>
      <w:r w:rsidR="00CC15E6" w:rsidRPr="007B6EB9">
        <w:rPr>
          <w:sz w:val="24"/>
          <w:szCs w:val="24"/>
          <w:lang w:val="en-GB"/>
        </w:rPr>
        <w:t xml:space="preserve"> </w:t>
      </w:r>
      <w:r w:rsidR="00740F7C" w:rsidRPr="007B6EB9">
        <w:rPr>
          <w:sz w:val="24"/>
          <w:szCs w:val="24"/>
          <w:lang w:val="en-GB"/>
        </w:rPr>
        <w:t xml:space="preserve">sounds threatening to </w:t>
      </w:r>
      <w:r w:rsidR="00FA584B" w:rsidRPr="007B6EB9">
        <w:rPr>
          <w:sz w:val="24"/>
          <w:szCs w:val="24"/>
          <w:lang w:val="en-GB"/>
        </w:rPr>
        <w:t xml:space="preserve">the customers, </w:t>
      </w:r>
      <w:r w:rsidR="00254C5A" w:rsidRPr="007B6EB9">
        <w:rPr>
          <w:sz w:val="24"/>
          <w:szCs w:val="24"/>
          <w:lang w:val="en-GB"/>
        </w:rPr>
        <w:t>however</w:t>
      </w:r>
      <w:r w:rsidR="00FA584B" w:rsidRPr="007B6EB9">
        <w:rPr>
          <w:sz w:val="24"/>
          <w:szCs w:val="24"/>
          <w:lang w:val="en-GB"/>
        </w:rPr>
        <w:t xml:space="preserve"> </w:t>
      </w:r>
      <w:r w:rsidR="00564461" w:rsidRPr="007B6EB9">
        <w:rPr>
          <w:sz w:val="24"/>
          <w:szCs w:val="24"/>
          <w:lang w:val="en-GB"/>
        </w:rPr>
        <w:t xml:space="preserve">the statement is not compatible with </w:t>
      </w:r>
      <w:r w:rsidR="00FA584B" w:rsidRPr="007B6EB9">
        <w:rPr>
          <w:sz w:val="24"/>
          <w:szCs w:val="24"/>
          <w:lang w:val="en-GB"/>
        </w:rPr>
        <w:t>the European law</w:t>
      </w:r>
      <w:r w:rsidR="00254C5A" w:rsidRPr="007B6EB9">
        <w:rPr>
          <w:sz w:val="24"/>
          <w:szCs w:val="24"/>
          <w:lang w:val="en-GB"/>
        </w:rPr>
        <w:t xml:space="preserve">. </w:t>
      </w:r>
      <w:r w:rsidR="007A6C15" w:rsidRPr="007B6EB9">
        <w:rPr>
          <w:sz w:val="24"/>
          <w:szCs w:val="24"/>
          <w:lang w:val="en-GB"/>
        </w:rPr>
        <w:t xml:space="preserve">According to </w:t>
      </w:r>
      <w:r w:rsidR="00DB3E0E" w:rsidRPr="007B6EB9">
        <w:rPr>
          <w:sz w:val="24"/>
          <w:szCs w:val="24"/>
          <w:lang w:val="en-GB"/>
        </w:rPr>
        <w:t xml:space="preserve">Directive 1999/44/EC </w:t>
      </w:r>
      <w:r w:rsidR="006A07E5" w:rsidRPr="007B6EB9">
        <w:rPr>
          <w:sz w:val="24"/>
          <w:szCs w:val="24"/>
          <w:lang w:val="en-GB"/>
        </w:rPr>
        <w:t xml:space="preserve">of the European Parliament and of the Council, </w:t>
      </w:r>
      <w:r w:rsidR="009925DD" w:rsidRPr="007B6EB9">
        <w:rPr>
          <w:sz w:val="24"/>
          <w:szCs w:val="24"/>
          <w:lang w:val="en-GB"/>
        </w:rPr>
        <w:t xml:space="preserve">statutory warranty may not be </w:t>
      </w:r>
      <w:r w:rsidR="00196D39" w:rsidRPr="007B6EB9">
        <w:rPr>
          <w:sz w:val="24"/>
          <w:szCs w:val="24"/>
          <w:lang w:val="en-GB"/>
        </w:rPr>
        <w:t>affected</w:t>
      </w:r>
      <w:r w:rsidR="009925DD" w:rsidRPr="007B6EB9">
        <w:rPr>
          <w:sz w:val="24"/>
          <w:szCs w:val="24"/>
          <w:lang w:val="en-GB"/>
        </w:rPr>
        <w:t xml:space="preserve"> by </w:t>
      </w:r>
      <w:r w:rsidR="007C5F62" w:rsidRPr="007B6EB9">
        <w:rPr>
          <w:sz w:val="24"/>
          <w:szCs w:val="24"/>
          <w:lang w:val="en-GB"/>
        </w:rPr>
        <w:t xml:space="preserve">rooting the device, it is only applicable for </w:t>
      </w:r>
      <w:r w:rsidR="00F474B0" w:rsidRPr="007B6EB9">
        <w:rPr>
          <w:sz w:val="24"/>
          <w:szCs w:val="24"/>
          <w:lang w:val="en-GB"/>
        </w:rPr>
        <w:t>voluntary warranty, which is not mandatory by law.</w:t>
      </w:r>
      <w:sdt>
        <w:sdtPr>
          <w:rPr>
            <w:sz w:val="24"/>
            <w:szCs w:val="24"/>
            <w:lang w:val="en-GB"/>
          </w:rPr>
          <w:id w:val="1065376999"/>
          <w:citation/>
        </w:sdtPr>
        <w:sdtContent>
          <w:r w:rsidR="00DE577E" w:rsidRPr="007B6EB9">
            <w:rPr>
              <w:sz w:val="24"/>
              <w:szCs w:val="24"/>
              <w:lang w:val="en-GB"/>
            </w:rPr>
            <w:fldChar w:fldCharType="begin"/>
          </w:r>
          <w:r w:rsidR="00DE577E" w:rsidRPr="007B6EB9">
            <w:rPr>
              <w:sz w:val="24"/>
              <w:szCs w:val="24"/>
              <w:lang w:val="en-GB"/>
            </w:rPr>
            <w:instrText xml:space="preserve"> CITATION Dir99 \l 1038 </w:instrText>
          </w:r>
          <w:r w:rsidR="00DE577E"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(Directive 1999/44/EC of the European Parliament and of the Council, 1999)</w:t>
          </w:r>
          <w:r w:rsidR="00DE577E" w:rsidRPr="007B6EB9">
            <w:rPr>
              <w:sz w:val="24"/>
              <w:szCs w:val="24"/>
              <w:lang w:val="en-GB"/>
            </w:rPr>
            <w:fldChar w:fldCharType="end"/>
          </w:r>
        </w:sdtContent>
      </w:sdt>
    </w:p>
    <w:p w14:paraId="2E565439" w14:textId="357A3B52" w:rsidR="00896E98" w:rsidRPr="007B6EB9" w:rsidRDefault="00124F78" w:rsidP="00873287">
      <w:pPr>
        <w:spacing w:line="360" w:lineRule="auto"/>
        <w:rPr>
          <w:sz w:val="24"/>
          <w:szCs w:val="24"/>
          <w:lang w:val="en-GB"/>
        </w:rPr>
      </w:pPr>
      <w:r w:rsidRPr="007B6EB9">
        <w:rPr>
          <w:sz w:val="24"/>
          <w:szCs w:val="24"/>
          <w:lang w:val="en-GB"/>
        </w:rPr>
        <w:t>In the case of</w:t>
      </w:r>
      <w:r w:rsidR="008E5FC0" w:rsidRPr="007B6EB9">
        <w:rPr>
          <w:sz w:val="24"/>
          <w:szCs w:val="24"/>
          <w:lang w:val="en-GB"/>
        </w:rPr>
        <w:t xml:space="preserve"> Apple’s</w:t>
      </w:r>
      <w:r w:rsidRPr="007B6EB9">
        <w:rPr>
          <w:sz w:val="24"/>
          <w:szCs w:val="24"/>
          <w:lang w:val="en-GB"/>
        </w:rPr>
        <w:t xml:space="preserve"> iOS this process is much more complicated, as the </w:t>
      </w:r>
      <w:r w:rsidR="001A6CB5" w:rsidRPr="007B6EB9">
        <w:rPr>
          <w:sz w:val="24"/>
          <w:szCs w:val="24"/>
          <w:lang w:val="en-GB"/>
        </w:rPr>
        <w:t xml:space="preserve">device must be </w:t>
      </w:r>
      <w:r w:rsidR="00434978" w:rsidRPr="007B6EB9">
        <w:rPr>
          <w:sz w:val="24"/>
          <w:szCs w:val="24"/>
          <w:lang w:val="en-GB"/>
        </w:rPr>
        <w:t>exploited,</w:t>
      </w:r>
      <w:r w:rsidR="001A6CB5" w:rsidRPr="007B6EB9">
        <w:rPr>
          <w:sz w:val="24"/>
          <w:szCs w:val="24"/>
          <w:lang w:val="en-GB"/>
        </w:rPr>
        <w:t xml:space="preserve"> and the kernel </w:t>
      </w:r>
      <w:r w:rsidR="00D34D84" w:rsidRPr="007B6EB9">
        <w:rPr>
          <w:sz w:val="24"/>
          <w:szCs w:val="24"/>
          <w:lang w:val="en-GB"/>
        </w:rPr>
        <w:t>must</w:t>
      </w:r>
      <w:r w:rsidR="001A6CB5" w:rsidRPr="007B6EB9">
        <w:rPr>
          <w:sz w:val="24"/>
          <w:szCs w:val="24"/>
          <w:lang w:val="en-GB"/>
        </w:rPr>
        <w:t xml:space="preserve"> be </w:t>
      </w:r>
      <w:r w:rsidR="00596ECF" w:rsidRPr="007B6EB9">
        <w:rPr>
          <w:sz w:val="24"/>
          <w:szCs w:val="24"/>
          <w:lang w:val="en-GB"/>
        </w:rPr>
        <w:t>pat</w:t>
      </w:r>
      <w:r w:rsidR="008C1C00" w:rsidRPr="007B6EB9">
        <w:rPr>
          <w:sz w:val="24"/>
          <w:szCs w:val="24"/>
          <w:lang w:val="en-GB"/>
        </w:rPr>
        <w:t>ched every time the user turns it o</w:t>
      </w:r>
      <w:r w:rsidR="004E66C6" w:rsidRPr="007B6EB9">
        <w:rPr>
          <w:sz w:val="24"/>
          <w:szCs w:val="24"/>
          <w:lang w:val="en-GB"/>
        </w:rPr>
        <w:t xml:space="preserve">n. This process is classified as a </w:t>
      </w:r>
      <w:r w:rsidR="008E6715" w:rsidRPr="007B6EB9">
        <w:rPr>
          <w:sz w:val="24"/>
          <w:szCs w:val="24"/>
          <w:lang w:val="en-GB"/>
        </w:rPr>
        <w:t>hacking process by the manufacturer</w:t>
      </w:r>
      <w:r w:rsidR="00E40CAD" w:rsidRPr="007B6EB9">
        <w:rPr>
          <w:sz w:val="24"/>
          <w:szCs w:val="24"/>
          <w:lang w:val="en-GB"/>
        </w:rPr>
        <w:t xml:space="preserve">, which </w:t>
      </w:r>
      <w:r w:rsidR="00344FA9" w:rsidRPr="007B6EB9">
        <w:rPr>
          <w:sz w:val="24"/>
          <w:szCs w:val="24"/>
          <w:lang w:val="en-GB"/>
        </w:rPr>
        <w:t>is “a violation of the iOS end-user software license agreement and because of this, Apple may deny service for an iPhone, iPad, or iPod touch that has installed any unauthorized software.”</w:t>
      </w:r>
      <w:sdt>
        <w:sdtPr>
          <w:rPr>
            <w:sz w:val="24"/>
            <w:szCs w:val="24"/>
            <w:lang w:val="en-GB"/>
          </w:rPr>
          <w:id w:val="-1193228643"/>
          <w:citation/>
        </w:sdtPr>
        <w:sdtContent>
          <w:r w:rsidR="00C81145" w:rsidRPr="007B6EB9">
            <w:rPr>
              <w:sz w:val="24"/>
              <w:szCs w:val="24"/>
              <w:lang w:val="en-GB"/>
            </w:rPr>
            <w:fldChar w:fldCharType="begin"/>
          </w:r>
          <w:r w:rsidR="00C81145" w:rsidRPr="007B6EB9">
            <w:rPr>
              <w:sz w:val="24"/>
              <w:szCs w:val="24"/>
              <w:lang w:val="en-GB"/>
            </w:rPr>
            <w:instrText xml:space="preserve"> CITATION App18 \l 1038 </w:instrText>
          </w:r>
          <w:r w:rsidR="00C81145"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(Apple Inc., 2018)</w:t>
          </w:r>
          <w:r w:rsidR="00C81145" w:rsidRPr="007B6EB9">
            <w:rPr>
              <w:sz w:val="24"/>
              <w:szCs w:val="24"/>
              <w:lang w:val="en-GB"/>
            </w:rPr>
            <w:fldChar w:fldCharType="end"/>
          </w:r>
        </w:sdtContent>
      </w:sdt>
    </w:p>
    <w:p w14:paraId="04FE3641" w14:textId="1EFD9805" w:rsidR="00874971" w:rsidRPr="007B6EB9" w:rsidRDefault="00A02F6A" w:rsidP="00873287">
      <w:pPr>
        <w:spacing w:line="360" w:lineRule="auto"/>
        <w:rPr>
          <w:sz w:val="24"/>
          <w:szCs w:val="24"/>
          <w:lang w:val="en-GB"/>
        </w:rPr>
      </w:pPr>
      <w:r w:rsidRPr="007B6EB9">
        <w:rPr>
          <w:sz w:val="24"/>
          <w:szCs w:val="24"/>
          <w:lang w:val="en-GB"/>
        </w:rPr>
        <w:t xml:space="preserve">This all means that </w:t>
      </w:r>
      <w:r w:rsidR="00756079" w:rsidRPr="007B6EB9">
        <w:rPr>
          <w:sz w:val="24"/>
          <w:szCs w:val="24"/>
          <w:lang w:val="en-GB"/>
        </w:rPr>
        <w:t xml:space="preserve">there is a big effort and </w:t>
      </w:r>
      <w:r w:rsidR="00B555BD" w:rsidRPr="007B6EB9">
        <w:rPr>
          <w:sz w:val="24"/>
          <w:szCs w:val="24"/>
          <w:lang w:val="en-GB"/>
        </w:rPr>
        <w:t xml:space="preserve">a cooperation of the hardware and software companies to </w:t>
      </w:r>
      <w:r w:rsidR="00D36ECF" w:rsidRPr="007B6EB9">
        <w:rPr>
          <w:sz w:val="24"/>
          <w:szCs w:val="24"/>
          <w:lang w:val="en-GB"/>
        </w:rPr>
        <w:t xml:space="preserve">offer the devices with preinstalled operating systems and to </w:t>
      </w:r>
      <w:r w:rsidR="00D3230A" w:rsidRPr="007B6EB9">
        <w:rPr>
          <w:sz w:val="24"/>
          <w:szCs w:val="24"/>
          <w:lang w:val="en-GB"/>
        </w:rPr>
        <w:t xml:space="preserve">prevent the user </w:t>
      </w:r>
      <w:r w:rsidR="00D3230A" w:rsidRPr="007B6EB9">
        <w:rPr>
          <w:sz w:val="24"/>
          <w:szCs w:val="24"/>
          <w:lang w:val="en-GB"/>
        </w:rPr>
        <w:lastRenderedPageBreak/>
        <w:t xml:space="preserve">to replace them, which may have some positive sides </w:t>
      </w:r>
      <w:r w:rsidR="005E5F5F" w:rsidRPr="007B6EB9">
        <w:rPr>
          <w:sz w:val="24"/>
          <w:szCs w:val="24"/>
          <w:lang w:val="en-GB"/>
        </w:rPr>
        <w:t xml:space="preserve">for the user like stability and comfortability, but </w:t>
      </w:r>
      <w:r w:rsidR="00B038EB" w:rsidRPr="007B6EB9">
        <w:rPr>
          <w:sz w:val="24"/>
          <w:szCs w:val="24"/>
          <w:lang w:val="en-GB"/>
        </w:rPr>
        <w:t xml:space="preserve">creates rigid market, </w:t>
      </w:r>
      <w:r w:rsidR="00C22A83" w:rsidRPr="007B6EB9">
        <w:rPr>
          <w:sz w:val="24"/>
          <w:szCs w:val="24"/>
          <w:lang w:val="en-GB"/>
        </w:rPr>
        <w:t xml:space="preserve">so it is hard to enter </w:t>
      </w:r>
      <w:r w:rsidR="001F08BF" w:rsidRPr="007B6EB9">
        <w:rPr>
          <w:sz w:val="24"/>
          <w:szCs w:val="24"/>
          <w:lang w:val="en-GB"/>
        </w:rPr>
        <w:t xml:space="preserve">for smaller players. </w:t>
      </w:r>
    </w:p>
    <w:p w14:paraId="55E379EB" w14:textId="72C9DAD0" w:rsidR="00F81568" w:rsidRDefault="00151272" w:rsidP="00F81568">
      <w:pPr>
        <w:pStyle w:val="berschrift3"/>
        <w:numPr>
          <w:ilvl w:val="1"/>
          <w:numId w:val="8"/>
        </w:numPr>
        <w:spacing w:line="360" w:lineRule="auto"/>
        <w:ind w:left="567" w:hanging="567"/>
        <w:rPr>
          <w:sz w:val="32"/>
          <w:szCs w:val="32"/>
          <w:lang w:val="en-GB"/>
        </w:rPr>
      </w:pPr>
      <w:bookmarkStart w:id="31" w:name="_Toc11168348"/>
      <w:bookmarkStart w:id="32" w:name="_Toc11878450"/>
      <w:r w:rsidRPr="007B6EB9">
        <w:rPr>
          <w:sz w:val="32"/>
          <w:szCs w:val="32"/>
          <w:lang w:val="en-GB"/>
        </w:rPr>
        <w:t>Pre</w:t>
      </w:r>
      <w:r w:rsidR="00546AED" w:rsidRPr="007B6EB9">
        <w:rPr>
          <w:sz w:val="32"/>
          <w:szCs w:val="32"/>
          <w:lang w:val="en-GB"/>
        </w:rPr>
        <w:t>-</w:t>
      </w:r>
      <w:r w:rsidRPr="007B6EB9">
        <w:rPr>
          <w:sz w:val="32"/>
          <w:szCs w:val="32"/>
          <w:lang w:val="en-GB"/>
        </w:rPr>
        <w:t>installed Applications</w:t>
      </w:r>
      <w:bookmarkEnd w:id="31"/>
      <w:bookmarkEnd w:id="32"/>
    </w:p>
    <w:p w14:paraId="44DC657C" w14:textId="77777777" w:rsidR="00C825F3" w:rsidRPr="00C825F3" w:rsidRDefault="00C825F3" w:rsidP="00C825F3">
      <w:pPr>
        <w:rPr>
          <w:lang w:val="en-GB"/>
        </w:rPr>
      </w:pPr>
    </w:p>
    <w:p w14:paraId="086AF52D" w14:textId="6F26E0E9" w:rsidR="00724B65" w:rsidRPr="00F81568" w:rsidRDefault="00191891" w:rsidP="00F81568">
      <w:pPr>
        <w:pStyle w:val="berschrift3"/>
        <w:numPr>
          <w:ilvl w:val="2"/>
          <w:numId w:val="8"/>
        </w:numPr>
        <w:spacing w:before="240" w:after="240"/>
        <w:ind w:left="426" w:hanging="426"/>
        <w:rPr>
          <w:sz w:val="28"/>
          <w:szCs w:val="32"/>
          <w:lang w:val="en-GB"/>
        </w:rPr>
      </w:pPr>
      <w:bookmarkStart w:id="33" w:name="_Toc11168349"/>
      <w:bookmarkStart w:id="34" w:name="_Toc11878451"/>
      <w:r w:rsidRPr="00F81568">
        <w:rPr>
          <w:sz w:val="28"/>
          <w:szCs w:val="32"/>
          <w:lang w:val="en-GB"/>
        </w:rPr>
        <w:t>Bloatware</w:t>
      </w:r>
      <w:bookmarkEnd w:id="33"/>
      <w:bookmarkEnd w:id="34"/>
    </w:p>
    <w:p w14:paraId="4BA79788" w14:textId="10AE5960" w:rsidR="00170954" w:rsidRPr="007B6EB9" w:rsidRDefault="00BE364D" w:rsidP="00F07DAB">
      <w:pPr>
        <w:spacing w:line="360" w:lineRule="auto"/>
        <w:rPr>
          <w:sz w:val="24"/>
          <w:szCs w:val="24"/>
          <w:lang w:val="en-GB"/>
        </w:rPr>
      </w:pPr>
      <w:r w:rsidRPr="007B6EB9">
        <w:rPr>
          <w:sz w:val="24"/>
          <w:szCs w:val="24"/>
          <w:lang w:val="en-GB"/>
        </w:rPr>
        <w:t xml:space="preserve">The developer company of a popular operating system has not only an advantage in the distribution of the system itself, but also </w:t>
      </w:r>
      <w:r w:rsidR="007A1EE6" w:rsidRPr="007B6EB9">
        <w:rPr>
          <w:sz w:val="24"/>
          <w:szCs w:val="24"/>
          <w:lang w:val="en-GB"/>
        </w:rPr>
        <w:t xml:space="preserve">it is in </w:t>
      </w:r>
      <w:r w:rsidR="008F2659" w:rsidRPr="007B6EB9">
        <w:rPr>
          <w:sz w:val="24"/>
          <w:szCs w:val="24"/>
          <w:lang w:val="en-GB"/>
        </w:rPr>
        <w:t>an ideal</w:t>
      </w:r>
      <w:r w:rsidR="007A1EE6" w:rsidRPr="007B6EB9">
        <w:rPr>
          <w:sz w:val="24"/>
          <w:szCs w:val="24"/>
          <w:lang w:val="en-GB"/>
        </w:rPr>
        <w:t xml:space="preserve"> position to </w:t>
      </w:r>
      <w:r w:rsidR="00B90AD0" w:rsidRPr="007B6EB9">
        <w:rPr>
          <w:sz w:val="24"/>
          <w:szCs w:val="24"/>
          <w:lang w:val="en-GB"/>
        </w:rPr>
        <w:t xml:space="preserve">use </w:t>
      </w:r>
      <w:r w:rsidR="00074090" w:rsidRPr="007B6EB9">
        <w:rPr>
          <w:sz w:val="24"/>
          <w:szCs w:val="24"/>
          <w:lang w:val="en-GB"/>
        </w:rPr>
        <w:t xml:space="preserve">this for selling other software as a bundle. </w:t>
      </w:r>
      <w:r w:rsidR="005D3248" w:rsidRPr="007B6EB9">
        <w:rPr>
          <w:sz w:val="24"/>
          <w:szCs w:val="24"/>
          <w:lang w:val="en-GB"/>
        </w:rPr>
        <w:t>This</w:t>
      </w:r>
      <w:r w:rsidR="007812CE" w:rsidRPr="007B6EB9">
        <w:rPr>
          <w:sz w:val="24"/>
          <w:szCs w:val="24"/>
          <w:lang w:val="en-GB"/>
        </w:rPr>
        <w:t xml:space="preserve"> has also become a</w:t>
      </w:r>
      <w:r w:rsidR="005D3248" w:rsidRPr="007B6EB9">
        <w:rPr>
          <w:sz w:val="24"/>
          <w:szCs w:val="24"/>
          <w:lang w:val="en-GB"/>
        </w:rPr>
        <w:t xml:space="preserve"> channel of software distribut</w:t>
      </w:r>
      <w:r w:rsidR="007812CE" w:rsidRPr="007B6EB9">
        <w:rPr>
          <w:sz w:val="24"/>
          <w:szCs w:val="24"/>
          <w:lang w:val="en-GB"/>
        </w:rPr>
        <w:t xml:space="preserve">ion, because the </w:t>
      </w:r>
      <w:r w:rsidR="009C5F98" w:rsidRPr="007B6EB9">
        <w:rPr>
          <w:sz w:val="24"/>
          <w:szCs w:val="24"/>
          <w:lang w:val="en-GB"/>
        </w:rPr>
        <w:t>manufacturers are not just packing their own software solutions into their system</w:t>
      </w:r>
      <w:r w:rsidR="00DA6FC9" w:rsidRPr="007B6EB9">
        <w:rPr>
          <w:sz w:val="24"/>
          <w:szCs w:val="24"/>
          <w:lang w:val="en-GB"/>
        </w:rPr>
        <w:t xml:space="preserve">, </w:t>
      </w:r>
      <w:r w:rsidR="00015BCC" w:rsidRPr="007B6EB9">
        <w:rPr>
          <w:sz w:val="24"/>
          <w:szCs w:val="24"/>
          <w:lang w:val="en-GB"/>
        </w:rPr>
        <w:t xml:space="preserve">but they also receive </w:t>
      </w:r>
      <w:r w:rsidR="00585C01" w:rsidRPr="007B6EB9">
        <w:rPr>
          <w:sz w:val="24"/>
          <w:szCs w:val="24"/>
          <w:lang w:val="en-GB"/>
        </w:rPr>
        <w:t xml:space="preserve">payments from other software companies to </w:t>
      </w:r>
      <w:r w:rsidR="00EE5939" w:rsidRPr="007B6EB9">
        <w:rPr>
          <w:sz w:val="24"/>
          <w:szCs w:val="24"/>
          <w:lang w:val="en-GB"/>
        </w:rPr>
        <w:t>pre</w:t>
      </w:r>
      <w:r w:rsidR="00546AED" w:rsidRPr="007B6EB9">
        <w:rPr>
          <w:sz w:val="24"/>
          <w:szCs w:val="24"/>
          <w:lang w:val="en-GB"/>
        </w:rPr>
        <w:t>-</w:t>
      </w:r>
      <w:r w:rsidR="00EE5939" w:rsidRPr="007B6EB9">
        <w:rPr>
          <w:sz w:val="24"/>
          <w:szCs w:val="24"/>
          <w:lang w:val="en-GB"/>
        </w:rPr>
        <w:t>install</w:t>
      </w:r>
      <w:r w:rsidR="00585C01" w:rsidRPr="007B6EB9">
        <w:rPr>
          <w:sz w:val="24"/>
          <w:szCs w:val="24"/>
          <w:lang w:val="en-GB"/>
        </w:rPr>
        <w:t xml:space="preserve"> their produc</w:t>
      </w:r>
      <w:r w:rsidR="00EE5939" w:rsidRPr="007B6EB9">
        <w:rPr>
          <w:sz w:val="24"/>
          <w:szCs w:val="24"/>
          <w:lang w:val="en-GB"/>
        </w:rPr>
        <w:t>t</w:t>
      </w:r>
      <w:r w:rsidR="00585C01" w:rsidRPr="007B6EB9">
        <w:rPr>
          <w:sz w:val="24"/>
          <w:szCs w:val="24"/>
          <w:lang w:val="en-GB"/>
        </w:rPr>
        <w:t>.</w:t>
      </w:r>
      <w:r w:rsidR="00EE5939" w:rsidRPr="007B6EB9">
        <w:rPr>
          <w:sz w:val="24"/>
          <w:szCs w:val="24"/>
          <w:lang w:val="en-GB"/>
        </w:rPr>
        <w:t xml:space="preserve"> </w:t>
      </w:r>
      <w:r w:rsidR="001D22E3" w:rsidRPr="007B6EB9">
        <w:rPr>
          <w:sz w:val="24"/>
          <w:szCs w:val="24"/>
          <w:lang w:val="en-GB"/>
        </w:rPr>
        <w:t xml:space="preserve">These applications are </w:t>
      </w:r>
      <w:r w:rsidR="00973248" w:rsidRPr="007B6EB9">
        <w:rPr>
          <w:sz w:val="24"/>
          <w:szCs w:val="24"/>
          <w:lang w:val="en-GB"/>
        </w:rPr>
        <w:t xml:space="preserve">often </w:t>
      </w:r>
      <w:r w:rsidR="007345A4" w:rsidRPr="007B6EB9">
        <w:rPr>
          <w:sz w:val="24"/>
          <w:szCs w:val="24"/>
          <w:lang w:val="en-GB"/>
        </w:rPr>
        <w:t xml:space="preserve">categorized </w:t>
      </w:r>
      <w:r w:rsidR="00973248" w:rsidRPr="007B6EB9">
        <w:rPr>
          <w:sz w:val="24"/>
          <w:szCs w:val="24"/>
          <w:lang w:val="en-GB"/>
        </w:rPr>
        <w:t xml:space="preserve">as </w:t>
      </w:r>
      <w:r w:rsidR="005A32E2" w:rsidRPr="007B6EB9">
        <w:rPr>
          <w:sz w:val="24"/>
          <w:szCs w:val="24"/>
          <w:lang w:val="en-GB"/>
        </w:rPr>
        <w:t xml:space="preserve">bloatware, which is </w:t>
      </w:r>
      <w:r w:rsidR="001E485F" w:rsidRPr="007B6EB9">
        <w:rPr>
          <w:sz w:val="24"/>
          <w:szCs w:val="24"/>
          <w:lang w:val="en-GB"/>
        </w:rPr>
        <w:t>an inconsistently used term but also used for</w:t>
      </w:r>
      <w:r w:rsidR="00F5087A" w:rsidRPr="007B6EB9">
        <w:rPr>
          <w:sz w:val="24"/>
          <w:szCs w:val="24"/>
          <w:lang w:val="en-GB"/>
        </w:rPr>
        <w:t xml:space="preserve"> </w:t>
      </w:r>
      <w:r w:rsidR="00926327" w:rsidRPr="007B6EB9">
        <w:rPr>
          <w:sz w:val="24"/>
          <w:szCs w:val="24"/>
          <w:lang w:val="en-GB"/>
        </w:rPr>
        <w:t xml:space="preserve">unwanted </w:t>
      </w:r>
      <w:r w:rsidR="001E485F" w:rsidRPr="007B6EB9">
        <w:rPr>
          <w:sz w:val="24"/>
          <w:szCs w:val="24"/>
          <w:lang w:val="en-GB"/>
        </w:rPr>
        <w:t>preinstalled applications</w:t>
      </w:r>
      <w:r w:rsidR="00F5087A" w:rsidRPr="007B6EB9">
        <w:rPr>
          <w:sz w:val="24"/>
          <w:szCs w:val="24"/>
          <w:lang w:val="en-GB"/>
        </w:rPr>
        <w:t xml:space="preserve">, </w:t>
      </w:r>
      <w:r w:rsidR="001E485F" w:rsidRPr="007B6EB9">
        <w:rPr>
          <w:sz w:val="24"/>
          <w:szCs w:val="24"/>
          <w:lang w:val="en-GB"/>
        </w:rPr>
        <w:t>which</w:t>
      </w:r>
      <w:r w:rsidR="00F5087A" w:rsidRPr="007B6EB9">
        <w:rPr>
          <w:sz w:val="24"/>
          <w:szCs w:val="24"/>
          <w:lang w:val="en-GB"/>
        </w:rPr>
        <w:t xml:space="preserve"> in some cases</w:t>
      </w:r>
      <w:r w:rsidR="008215C8" w:rsidRPr="007B6EB9">
        <w:rPr>
          <w:sz w:val="24"/>
          <w:szCs w:val="24"/>
          <w:lang w:val="en-GB"/>
        </w:rPr>
        <w:t xml:space="preserve"> fatten the minimal </w:t>
      </w:r>
      <w:r w:rsidR="00926327" w:rsidRPr="007B6EB9">
        <w:rPr>
          <w:sz w:val="24"/>
          <w:szCs w:val="24"/>
          <w:lang w:val="en-GB"/>
        </w:rPr>
        <w:t>storage requirements of the system</w:t>
      </w:r>
      <w:r w:rsidR="008215C8" w:rsidRPr="007B6EB9">
        <w:rPr>
          <w:sz w:val="24"/>
          <w:szCs w:val="24"/>
          <w:lang w:val="en-GB"/>
        </w:rPr>
        <w:t xml:space="preserve"> significantly</w:t>
      </w:r>
      <w:r w:rsidR="001E485F" w:rsidRPr="007B6EB9">
        <w:rPr>
          <w:sz w:val="24"/>
          <w:szCs w:val="24"/>
          <w:lang w:val="en-GB"/>
        </w:rPr>
        <w:t xml:space="preserve">. </w:t>
      </w:r>
      <w:r w:rsidR="00F16B91" w:rsidRPr="007B6EB9">
        <w:rPr>
          <w:sz w:val="24"/>
          <w:szCs w:val="24"/>
          <w:lang w:val="en-GB"/>
        </w:rPr>
        <w:t>For example, smartphones of Samsung are coming with a Microsoft app package by default</w:t>
      </w:r>
      <w:sdt>
        <w:sdtPr>
          <w:rPr>
            <w:sz w:val="24"/>
            <w:szCs w:val="24"/>
            <w:lang w:val="en-GB"/>
          </w:rPr>
          <w:id w:val="2088505215"/>
          <w:citation/>
        </w:sdtPr>
        <w:sdtContent>
          <w:r w:rsidR="00F16B91" w:rsidRPr="007B6EB9">
            <w:rPr>
              <w:sz w:val="24"/>
              <w:szCs w:val="24"/>
              <w:lang w:val="en-GB"/>
            </w:rPr>
            <w:fldChar w:fldCharType="begin"/>
          </w:r>
          <w:r w:rsidR="00F16B91" w:rsidRPr="007B6EB9">
            <w:rPr>
              <w:sz w:val="24"/>
              <w:szCs w:val="24"/>
              <w:lang w:val="en-GB"/>
            </w:rPr>
            <w:instrText xml:space="preserve"> CITATION Jon15 \l 1038 </w:instrText>
          </w:r>
          <w:r w:rsidR="00F16B91" w:rsidRPr="007B6EB9">
            <w:rPr>
              <w:sz w:val="24"/>
              <w:szCs w:val="24"/>
              <w:lang w:val="en-GB"/>
            </w:rPr>
            <w:fldChar w:fldCharType="separate"/>
          </w:r>
          <w:r w:rsidR="003526F9">
            <w:rPr>
              <w:noProof/>
              <w:sz w:val="24"/>
              <w:szCs w:val="24"/>
              <w:lang w:val="en-GB"/>
            </w:rPr>
            <w:t xml:space="preserve"> </w:t>
          </w:r>
          <w:r w:rsidR="003526F9" w:rsidRPr="003526F9">
            <w:rPr>
              <w:noProof/>
              <w:sz w:val="24"/>
              <w:szCs w:val="24"/>
              <w:lang w:val="en-GB"/>
            </w:rPr>
            <w:t>(Fingas, 2015)</w:t>
          </w:r>
          <w:r w:rsidR="00F16B91" w:rsidRPr="007B6EB9">
            <w:rPr>
              <w:sz w:val="24"/>
              <w:szCs w:val="24"/>
              <w:lang w:val="en-GB"/>
            </w:rPr>
            <w:fldChar w:fldCharType="end"/>
          </w:r>
        </w:sdtContent>
      </w:sdt>
      <w:r w:rsidR="00F16B91" w:rsidRPr="007B6EB9">
        <w:rPr>
          <w:sz w:val="24"/>
          <w:szCs w:val="24"/>
          <w:lang w:val="en-GB"/>
        </w:rPr>
        <w:t xml:space="preserve"> and also the Home edition of Microsoft Windows is </w:t>
      </w:r>
      <w:r w:rsidR="003D1B11" w:rsidRPr="007B6EB9">
        <w:rPr>
          <w:sz w:val="24"/>
          <w:szCs w:val="24"/>
          <w:lang w:val="en-GB"/>
        </w:rPr>
        <w:t xml:space="preserve">shipped with demo version </w:t>
      </w:r>
      <w:r w:rsidR="00000644" w:rsidRPr="007B6EB9">
        <w:rPr>
          <w:sz w:val="24"/>
          <w:szCs w:val="24"/>
          <w:lang w:val="en-GB"/>
        </w:rPr>
        <w:t xml:space="preserve">of </w:t>
      </w:r>
      <w:r w:rsidR="003D1B11" w:rsidRPr="007B6EB9">
        <w:rPr>
          <w:sz w:val="24"/>
          <w:szCs w:val="24"/>
          <w:lang w:val="en-GB"/>
        </w:rPr>
        <w:t xml:space="preserve">games </w:t>
      </w:r>
      <w:r w:rsidR="00D675A2" w:rsidRPr="007B6EB9">
        <w:rPr>
          <w:sz w:val="24"/>
          <w:szCs w:val="24"/>
          <w:lang w:val="en-GB"/>
        </w:rPr>
        <w:t>like Candy Crush Soda Saga and Disney Magic Kingdom</w:t>
      </w:r>
      <w:r w:rsidR="00000644" w:rsidRPr="007B6EB9">
        <w:rPr>
          <w:sz w:val="24"/>
          <w:szCs w:val="24"/>
          <w:lang w:val="en-GB"/>
        </w:rPr>
        <w:t xml:space="preserve">. </w:t>
      </w:r>
      <w:sdt>
        <w:sdtPr>
          <w:rPr>
            <w:sz w:val="24"/>
            <w:szCs w:val="24"/>
            <w:lang w:val="en-GB"/>
          </w:rPr>
          <w:id w:val="2126882006"/>
          <w:citation/>
        </w:sdtPr>
        <w:sdtContent>
          <w:r w:rsidR="00C32469" w:rsidRPr="007B6EB9">
            <w:rPr>
              <w:sz w:val="24"/>
              <w:szCs w:val="24"/>
              <w:lang w:val="en-GB"/>
            </w:rPr>
            <w:fldChar w:fldCharType="begin"/>
          </w:r>
          <w:r w:rsidR="00C32469" w:rsidRPr="007B6EB9">
            <w:rPr>
              <w:sz w:val="24"/>
              <w:szCs w:val="24"/>
              <w:lang w:val="en-GB"/>
            </w:rPr>
            <w:instrText xml:space="preserve"> CITATION Mar18 \l 1038 </w:instrText>
          </w:r>
          <w:r w:rsidR="00C32469" w:rsidRPr="007B6EB9">
            <w:rPr>
              <w:sz w:val="24"/>
              <w:szCs w:val="24"/>
              <w:lang w:val="en-GB"/>
            </w:rPr>
            <w:fldChar w:fldCharType="separate"/>
          </w:r>
          <w:r w:rsidR="003526F9" w:rsidRPr="003526F9">
            <w:rPr>
              <w:noProof/>
              <w:sz w:val="24"/>
              <w:szCs w:val="24"/>
              <w:lang w:val="en-GB"/>
            </w:rPr>
            <w:t>(Hachman, 2018)</w:t>
          </w:r>
          <w:r w:rsidR="00C32469" w:rsidRPr="007B6EB9">
            <w:rPr>
              <w:sz w:val="24"/>
              <w:szCs w:val="24"/>
              <w:lang w:val="en-GB"/>
            </w:rPr>
            <w:fldChar w:fldCharType="end"/>
          </w:r>
        </w:sdtContent>
      </w:sdt>
      <w:r w:rsidR="00C32469" w:rsidRPr="007B6EB9">
        <w:rPr>
          <w:sz w:val="24"/>
          <w:szCs w:val="24"/>
          <w:lang w:val="en-GB"/>
        </w:rPr>
        <w:t xml:space="preserve"> </w:t>
      </w:r>
      <w:r w:rsidR="00E303EB" w:rsidRPr="007B6EB9">
        <w:rPr>
          <w:sz w:val="24"/>
          <w:szCs w:val="24"/>
          <w:lang w:val="en-GB"/>
        </w:rPr>
        <w:t xml:space="preserve">This situation is even worse in case of some </w:t>
      </w:r>
      <w:r w:rsidR="00D508FF" w:rsidRPr="007B6EB9">
        <w:rPr>
          <w:sz w:val="24"/>
          <w:szCs w:val="24"/>
          <w:lang w:val="en-GB"/>
        </w:rPr>
        <w:t xml:space="preserve">manufacturers, who are preinstalling their own </w:t>
      </w:r>
      <w:r w:rsidR="00747B6A" w:rsidRPr="007B6EB9">
        <w:rPr>
          <w:sz w:val="24"/>
          <w:szCs w:val="24"/>
          <w:lang w:val="en-GB"/>
        </w:rPr>
        <w:t>utility software tools on top of that.</w:t>
      </w:r>
    </w:p>
    <w:p w14:paraId="6A24862B" w14:textId="725D9B54" w:rsidR="00724B65" w:rsidRPr="007B6EB9" w:rsidRDefault="00F47CF4" w:rsidP="00B74D74">
      <w:pPr>
        <w:pStyle w:val="berschrift3"/>
        <w:numPr>
          <w:ilvl w:val="2"/>
          <w:numId w:val="8"/>
        </w:numPr>
        <w:spacing w:before="240" w:after="240"/>
        <w:ind w:left="426" w:hanging="426"/>
        <w:rPr>
          <w:sz w:val="28"/>
          <w:szCs w:val="32"/>
          <w:lang w:val="en-GB"/>
        </w:rPr>
      </w:pPr>
      <w:bookmarkStart w:id="35" w:name="_Toc11168350"/>
      <w:bookmarkStart w:id="36" w:name="_Toc11878452"/>
      <w:r w:rsidRPr="007B6EB9">
        <w:rPr>
          <w:sz w:val="28"/>
          <w:szCs w:val="32"/>
          <w:lang w:val="en-GB"/>
        </w:rPr>
        <w:t xml:space="preserve">Functional </w:t>
      </w:r>
      <w:r w:rsidR="000329C4" w:rsidRPr="007B6EB9">
        <w:rPr>
          <w:sz w:val="28"/>
          <w:szCs w:val="32"/>
          <w:lang w:val="en-GB"/>
        </w:rPr>
        <w:t>A</w:t>
      </w:r>
      <w:r w:rsidR="00AA68B6" w:rsidRPr="007B6EB9">
        <w:rPr>
          <w:sz w:val="28"/>
          <w:szCs w:val="32"/>
          <w:lang w:val="en-GB"/>
        </w:rPr>
        <w:t>pplications</w:t>
      </w:r>
      <w:bookmarkEnd w:id="35"/>
      <w:bookmarkEnd w:id="36"/>
    </w:p>
    <w:p w14:paraId="4CEC32EC" w14:textId="1D32E2BE" w:rsidR="00BE364D" w:rsidRPr="007B6EB9" w:rsidRDefault="00170954" w:rsidP="00F07DAB">
      <w:pPr>
        <w:spacing w:line="360" w:lineRule="auto"/>
        <w:rPr>
          <w:sz w:val="24"/>
          <w:szCs w:val="24"/>
          <w:lang w:val="en-GB"/>
        </w:rPr>
      </w:pPr>
      <w:r w:rsidRPr="007B6EB9">
        <w:rPr>
          <w:sz w:val="24"/>
          <w:szCs w:val="24"/>
          <w:lang w:val="en-GB"/>
        </w:rPr>
        <w:t xml:space="preserve">There is also </w:t>
      </w:r>
      <w:r w:rsidR="00492CA2" w:rsidRPr="007B6EB9">
        <w:rPr>
          <w:sz w:val="24"/>
          <w:szCs w:val="24"/>
          <w:lang w:val="en-GB"/>
        </w:rPr>
        <w:t xml:space="preserve">another category of the </w:t>
      </w:r>
      <w:r w:rsidR="00FD122A" w:rsidRPr="007B6EB9">
        <w:rPr>
          <w:sz w:val="24"/>
          <w:szCs w:val="24"/>
          <w:lang w:val="en-GB"/>
        </w:rPr>
        <w:t xml:space="preserve">preinstalled software, which has the role to </w:t>
      </w:r>
      <w:r w:rsidR="00CD4F51" w:rsidRPr="007B6EB9">
        <w:rPr>
          <w:sz w:val="24"/>
          <w:szCs w:val="24"/>
          <w:lang w:val="en-GB"/>
        </w:rPr>
        <w:t>enhance the functionality of the pure system.</w:t>
      </w:r>
      <w:r w:rsidR="00FD122A" w:rsidRPr="007B6EB9">
        <w:rPr>
          <w:sz w:val="24"/>
          <w:szCs w:val="24"/>
          <w:lang w:val="en-GB"/>
        </w:rPr>
        <w:t xml:space="preserve"> These are media players, browsers and other </w:t>
      </w:r>
      <w:r w:rsidR="00171FA1" w:rsidRPr="007B6EB9">
        <w:rPr>
          <w:sz w:val="24"/>
          <w:szCs w:val="24"/>
          <w:lang w:val="en-GB"/>
        </w:rPr>
        <w:t>functional applications</w:t>
      </w:r>
      <w:r w:rsidR="00FD122A" w:rsidRPr="007B6EB9">
        <w:rPr>
          <w:sz w:val="24"/>
          <w:szCs w:val="24"/>
          <w:lang w:val="en-GB"/>
        </w:rPr>
        <w:t xml:space="preserve">, which </w:t>
      </w:r>
      <w:r w:rsidR="0037218E" w:rsidRPr="007B6EB9">
        <w:rPr>
          <w:sz w:val="24"/>
          <w:szCs w:val="24"/>
          <w:lang w:val="en-GB"/>
        </w:rPr>
        <w:t xml:space="preserve">provide a base </w:t>
      </w:r>
      <w:r w:rsidR="00087A52" w:rsidRPr="007B6EB9">
        <w:rPr>
          <w:sz w:val="24"/>
          <w:szCs w:val="24"/>
          <w:lang w:val="en-GB"/>
        </w:rPr>
        <w:t>set of tools</w:t>
      </w:r>
      <w:r w:rsidR="0037218E" w:rsidRPr="007B6EB9">
        <w:rPr>
          <w:sz w:val="24"/>
          <w:szCs w:val="24"/>
          <w:lang w:val="en-GB"/>
        </w:rPr>
        <w:t>, which is expected by</w:t>
      </w:r>
      <w:r w:rsidR="006B0698" w:rsidRPr="007B6EB9">
        <w:rPr>
          <w:sz w:val="24"/>
          <w:szCs w:val="24"/>
          <w:lang w:val="en-GB"/>
        </w:rPr>
        <w:t xml:space="preserve"> an everyday user.</w:t>
      </w:r>
      <w:r w:rsidR="00CD4F51" w:rsidRPr="007B6EB9">
        <w:rPr>
          <w:sz w:val="24"/>
          <w:szCs w:val="24"/>
          <w:lang w:val="en-GB"/>
        </w:rPr>
        <w:t xml:space="preserve"> </w:t>
      </w:r>
      <w:r w:rsidR="00087A52" w:rsidRPr="007B6EB9">
        <w:rPr>
          <w:sz w:val="24"/>
          <w:szCs w:val="24"/>
          <w:lang w:val="en-GB"/>
        </w:rPr>
        <w:t>They are</w:t>
      </w:r>
      <w:r w:rsidR="003E327A" w:rsidRPr="007B6EB9">
        <w:rPr>
          <w:sz w:val="24"/>
          <w:szCs w:val="24"/>
          <w:lang w:val="en-GB"/>
        </w:rPr>
        <w:t>,</w:t>
      </w:r>
      <w:r w:rsidR="00116D38" w:rsidRPr="007B6EB9">
        <w:rPr>
          <w:sz w:val="24"/>
          <w:szCs w:val="24"/>
          <w:lang w:val="en-GB"/>
        </w:rPr>
        <w:t xml:space="preserve"> unlike the above-mentioned bloatware</w:t>
      </w:r>
      <w:r w:rsidR="003E327A" w:rsidRPr="007B6EB9">
        <w:rPr>
          <w:sz w:val="24"/>
          <w:szCs w:val="24"/>
          <w:lang w:val="en-GB"/>
        </w:rPr>
        <w:t>,</w:t>
      </w:r>
      <w:r w:rsidR="009641AC" w:rsidRPr="007B6EB9">
        <w:rPr>
          <w:sz w:val="24"/>
          <w:szCs w:val="24"/>
          <w:lang w:val="en-GB"/>
        </w:rPr>
        <w:t xml:space="preserve"> of course really convenient for the user, because it </w:t>
      </w:r>
      <w:r w:rsidR="007A37FD" w:rsidRPr="007B6EB9">
        <w:rPr>
          <w:sz w:val="24"/>
          <w:szCs w:val="24"/>
          <w:lang w:val="en-GB"/>
        </w:rPr>
        <w:t>saves the effort of insta</w:t>
      </w:r>
      <w:r w:rsidR="00B909F3" w:rsidRPr="007B6EB9">
        <w:rPr>
          <w:sz w:val="24"/>
          <w:szCs w:val="24"/>
          <w:lang w:val="en-GB"/>
        </w:rPr>
        <w:t>llation</w:t>
      </w:r>
      <w:r w:rsidR="007A37FD" w:rsidRPr="007B6EB9">
        <w:rPr>
          <w:sz w:val="24"/>
          <w:szCs w:val="24"/>
          <w:lang w:val="en-GB"/>
        </w:rPr>
        <w:t xml:space="preserve"> </w:t>
      </w:r>
      <w:r w:rsidR="00985E05" w:rsidRPr="007B6EB9">
        <w:rPr>
          <w:sz w:val="24"/>
          <w:szCs w:val="24"/>
          <w:lang w:val="en-GB"/>
        </w:rPr>
        <w:t>process</w:t>
      </w:r>
      <w:r w:rsidR="0076745A" w:rsidRPr="007B6EB9">
        <w:rPr>
          <w:sz w:val="24"/>
          <w:szCs w:val="24"/>
          <w:lang w:val="en-GB"/>
        </w:rPr>
        <w:t xml:space="preserve"> of basic applications</w:t>
      </w:r>
      <w:r w:rsidR="00985E05" w:rsidRPr="007B6EB9">
        <w:rPr>
          <w:sz w:val="24"/>
          <w:szCs w:val="24"/>
          <w:lang w:val="en-GB"/>
        </w:rPr>
        <w:t xml:space="preserve"> at the beginning of usage of the product</w:t>
      </w:r>
      <w:r w:rsidR="006954F7" w:rsidRPr="007B6EB9">
        <w:rPr>
          <w:sz w:val="24"/>
          <w:szCs w:val="24"/>
          <w:lang w:val="en-GB"/>
        </w:rPr>
        <w:t xml:space="preserve">. </w:t>
      </w:r>
      <w:r w:rsidR="00385E2D" w:rsidRPr="007B6EB9">
        <w:rPr>
          <w:sz w:val="24"/>
          <w:szCs w:val="24"/>
          <w:lang w:val="en-GB"/>
        </w:rPr>
        <w:t>It</w:t>
      </w:r>
      <w:r w:rsidR="00985E05" w:rsidRPr="007B6EB9">
        <w:rPr>
          <w:sz w:val="24"/>
          <w:szCs w:val="24"/>
          <w:lang w:val="en-GB"/>
        </w:rPr>
        <w:t xml:space="preserve"> also has </w:t>
      </w:r>
      <w:r w:rsidR="00F3275E" w:rsidRPr="007B6EB9">
        <w:rPr>
          <w:sz w:val="24"/>
          <w:szCs w:val="24"/>
          <w:lang w:val="en-GB"/>
        </w:rPr>
        <w:t>a negative effect on the software market openness</w:t>
      </w:r>
      <w:r w:rsidR="00385E2D" w:rsidRPr="007B6EB9">
        <w:rPr>
          <w:sz w:val="24"/>
          <w:szCs w:val="24"/>
          <w:lang w:val="en-GB"/>
        </w:rPr>
        <w:t xml:space="preserve"> though, as the </w:t>
      </w:r>
      <w:r w:rsidR="00D7706B" w:rsidRPr="007B6EB9">
        <w:rPr>
          <w:sz w:val="24"/>
          <w:szCs w:val="24"/>
          <w:lang w:val="en-GB"/>
        </w:rPr>
        <w:t xml:space="preserve">bigger players on the operating system market can </w:t>
      </w:r>
      <w:r w:rsidR="00D379E0" w:rsidRPr="007B6EB9">
        <w:rPr>
          <w:sz w:val="24"/>
          <w:szCs w:val="24"/>
          <w:lang w:val="en-GB"/>
        </w:rPr>
        <w:t xml:space="preserve">shepherd </w:t>
      </w:r>
      <w:r w:rsidR="00966456" w:rsidRPr="007B6EB9">
        <w:rPr>
          <w:sz w:val="24"/>
          <w:szCs w:val="24"/>
          <w:lang w:val="en-GB"/>
        </w:rPr>
        <w:t xml:space="preserve">users towards those products, which are developed by them or by their partners. </w:t>
      </w:r>
    </w:p>
    <w:p w14:paraId="62571416" w14:textId="2F9E0B80" w:rsidR="00FD3499" w:rsidRPr="007B6EB9" w:rsidRDefault="00127245" w:rsidP="00F07DAB">
      <w:pPr>
        <w:spacing w:line="360" w:lineRule="auto"/>
        <w:rPr>
          <w:sz w:val="24"/>
          <w:szCs w:val="24"/>
          <w:lang w:val="en-GB"/>
        </w:rPr>
      </w:pPr>
      <w:r w:rsidRPr="007B6EB9">
        <w:rPr>
          <w:sz w:val="24"/>
          <w:szCs w:val="24"/>
          <w:lang w:val="en-GB"/>
        </w:rPr>
        <w:t xml:space="preserve">The practice of preinstalling has also </w:t>
      </w:r>
      <w:r w:rsidR="000302A9" w:rsidRPr="007B6EB9">
        <w:rPr>
          <w:sz w:val="24"/>
          <w:szCs w:val="24"/>
          <w:lang w:val="en-GB"/>
        </w:rPr>
        <w:t>led to legal debates</w:t>
      </w:r>
      <w:r w:rsidR="00082C11" w:rsidRPr="007B6EB9">
        <w:rPr>
          <w:sz w:val="24"/>
          <w:szCs w:val="24"/>
          <w:lang w:val="en-GB"/>
        </w:rPr>
        <w:t xml:space="preserve">, because sometimes it arose that </w:t>
      </w:r>
      <w:r w:rsidR="00D62A1B" w:rsidRPr="007B6EB9">
        <w:rPr>
          <w:sz w:val="24"/>
          <w:szCs w:val="24"/>
          <w:lang w:val="en-GB"/>
        </w:rPr>
        <w:t>companies are ab</w:t>
      </w:r>
      <w:r w:rsidR="00C50B5C" w:rsidRPr="007B6EB9">
        <w:rPr>
          <w:sz w:val="24"/>
          <w:szCs w:val="24"/>
          <w:lang w:val="en-GB"/>
        </w:rPr>
        <w:t>using the</w:t>
      </w:r>
      <w:r w:rsidR="00D62A1B" w:rsidRPr="007B6EB9">
        <w:rPr>
          <w:sz w:val="24"/>
          <w:szCs w:val="24"/>
          <w:lang w:val="en-GB"/>
        </w:rPr>
        <w:t>ir</w:t>
      </w:r>
      <w:r w:rsidR="00C50B5C" w:rsidRPr="007B6EB9">
        <w:rPr>
          <w:sz w:val="24"/>
          <w:szCs w:val="24"/>
          <w:lang w:val="en-GB"/>
        </w:rPr>
        <w:t xml:space="preserve"> dominance</w:t>
      </w:r>
      <w:r w:rsidR="00D62A1B" w:rsidRPr="007B6EB9">
        <w:rPr>
          <w:sz w:val="24"/>
          <w:szCs w:val="24"/>
          <w:lang w:val="en-GB"/>
        </w:rPr>
        <w:t xml:space="preserve">. </w:t>
      </w:r>
      <w:r w:rsidR="0090686E" w:rsidRPr="007B6EB9">
        <w:rPr>
          <w:sz w:val="24"/>
          <w:szCs w:val="24"/>
          <w:lang w:val="en-GB"/>
        </w:rPr>
        <w:t xml:space="preserve">For instance, </w:t>
      </w:r>
      <w:r w:rsidR="0084719D" w:rsidRPr="007B6EB9">
        <w:rPr>
          <w:sz w:val="24"/>
          <w:szCs w:val="24"/>
          <w:lang w:val="en-GB"/>
        </w:rPr>
        <w:t xml:space="preserve">Microsoft faced with legal </w:t>
      </w:r>
      <w:r w:rsidR="0084719D" w:rsidRPr="007B6EB9">
        <w:rPr>
          <w:sz w:val="24"/>
          <w:szCs w:val="24"/>
          <w:lang w:val="en-GB"/>
        </w:rPr>
        <w:lastRenderedPageBreak/>
        <w:t xml:space="preserve">consequences </w:t>
      </w:r>
      <w:r w:rsidR="00857AAC" w:rsidRPr="007B6EB9">
        <w:rPr>
          <w:sz w:val="24"/>
          <w:szCs w:val="24"/>
          <w:lang w:val="en-GB"/>
        </w:rPr>
        <w:t>in the European Union</w:t>
      </w:r>
      <w:r w:rsidR="00712DA5" w:rsidRPr="007B6EB9">
        <w:rPr>
          <w:sz w:val="24"/>
          <w:szCs w:val="24"/>
          <w:lang w:val="en-GB"/>
        </w:rPr>
        <w:t xml:space="preserve"> (EU)</w:t>
      </w:r>
      <w:r w:rsidR="00857AAC" w:rsidRPr="007B6EB9">
        <w:rPr>
          <w:sz w:val="24"/>
          <w:szCs w:val="24"/>
          <w:lang w:val="en-GB"/>
        </w:rPr>
        <w:t xml:space="preserve"> after it was accused of </w:t>
      </w:r>
      <w:r w:rsidR="00380B2A" w:rsidRPr="007B6EB9">
        <w:rPr>
          <w:sz w:val="24"/>
          <w:szCs w:val="24"/>
          <w:lang w:val="en-GB"/>
        </w:rPr>
        <w:t xml:space="preserve">forcing competitors out of the market through anti-competitive practices. </w:t>
      </w:r>
      <w:r w:rsidR="00990963" w:rsidRPr="007B6EB9">
        <w:rPr>
          <w:sz w:val="24"/>
          <w:szCs w:val="24"/>
          <w:lang w:val="en-GB"/>
        </w:rPr>
        <w:t xml:space="preserve">The concrete </w:t>
      </w:r>
      <w:r w:rsidR="00866767" w:rsidRPr="007B6EB9">
        <w:rPr>
          <w:sz w:val="24"/>
          <w:szCs w:val="24"/>
          <w:lang w:val="en-GB"/>
        </w:rPr>
        <w:t>plaintiff</w:t>
      </w:r>
      <w:r w:rsidR="006F250B" w:rsidRPr="007B6EB9">
        <w:rPr>
          <w:sz w:val="24"/>
          <w:szCs w:val="24"/>
          <w:lang w:val="en-GB"/>
        </w:rPr>
        <w:t xml:space="preserve"> was </w:t>
      </w:r>
      <w:r w:rsidR="00866767" w:rsidRPr="007B6EB9">
        <w:rPr>
          <w:sz w:val="24"/>
          <w:szCs w:val="24"/>
          <w:lang w:val="en-GB"/>
        </w:rPr>
        <w:t xml:space="preserve">Sun Microsystems, </w:t>
      </w:r>
      <w:r w:rsidR="0083418B" w:rsidRPr="007B6EB9">
        <w:rPr>
          <w:sz w:val="24"/>
          <w:szCs w:val="24"/>
          <w:lang w:val="en-GB"/>
        </w:rPr>
        <w:t xml:space="preserve">they </w:t>
      </w:r>
      <w:r w:rsidR="004242A3" w:rsidRPr="007B6EB9">
        <w:rPr>
          <w:sz w:val="24"/>
          <w:szCs w:val="24"/>
          <w:lang w:val="en-GB"/>
        </w:rPr>
        <w:t xml:space="preserve">claimed that Microsoft didn’t </w:t>
      </w:r>
      <w:r w:rsidR="00FA537B" w:rsidRPr="007B6EB9">
        <w:rPr>
          <w:sz w:val="24"/>
          <w:szCs w:val="24"/>
          <w:lang w:val="en-GB"/>
        </w:rPr>
        <w:t xml:space="preserve">disclose technical interfaces to Windows NT. </w:t>
      </w:r>
      <w:r w:rsidR="005F7998" w:rsidRPr="007B6EB9">
        <w:rPr>
          <w:sz w:val="24"/>
          <w:szCs w:val="24"/>
          <w:lang w:val="en-GB"/>
        </w:rPr>
        <w:t>The EU however</w:t>
      </w:r>
      <w:r w:rsidR="00535DD7" w:rsidRPr="007B6EB9">
        <w:rPr>
          <w:sz w:val="24"/>
          <w:szCs w:val="24"/>
          <w:lang w:val="en-GB"/>
        </w:rPr>
        <w:t xml:space="preserve"> started not just to investigate this practice but also </w:t>
      </w:r>
      <w:r w:rsidR="00C876E5" w:rsidRPr="007B6EB9">
        <w:rPr>
          <w:sz w:val="24"/>
          <w:szCs w:val="24"/>
          <w:lang w:val="en-GB"/>
        </w:rPr>
        <w:t xml:space="preserve">broadened its investigation to </w:t>
      </w:r>
      <w:r w:rsidR="004E64D2" w:rsidRPr="007B6EB9">
        <w:rPr>
          <w:sz w:val="24"/>
          <w:szCs w:val="24"/>
          <w:lang w:val="en-GB"/>
        </w:rPr>
        <w:t xml:space="preserve">question how streaming </w:t>
      </w:r>
      <w:r w:rsidR="00B55A6A" w:rsidRPr="007B6EB9">
        <w:rPr>
          <w:sz w:val="24"/>
          <w:szCs w:val="24"/>
          <w:lang w:val="en-GB"/>
        </w:rPr>
        <w:t xml:space="preserve">media technology was integrated into the Windows operating system. </w:t>
      </w:r>
      <w:r w:rsidR="00767D41" w:rsidRPr="007B6EB9">
        <w:rPr>
          <w:sz w:val="24"/>
          <w:szCs w:val="24"/>
          <w:lang w:val="en-GB"/>
        </w:rPr>
        <w:t>In the end of this case</w:t>
      </w:r>
      <w:r w:rsidR="00750B92" w:rsidRPr="007B6EB9">
        <w:rPr>
          <w:sz w:val="24"/>
          <w:szCs w:val="24"/>
          <w:lang w:val="en-GB"/>
        </w:rPr>
        <w:t xml:space="preserve"> the judgement </w:t>
      </w:r>
      <w:r w:rsidR="00C84B57" w:rsidRPr="007B6EB9">
        <w:rPr>
          <w:sz w:val="24"/>
          <w:szCs w:val="24"/>
          <w:lang w:val="en-GB"/>
        </w:rPr>
        <w:t xml:space="preserve">obligated Microsoft to release a Windows version without integrating the Windows Media Player, which </w:t>
      </w:r>
      <w:r w:rsidR="004748DC" w:rsidRPr="007B6EB9">
        <w:rPr>
          <w:sz w:val="24"/>
          <w:szCs w:val="24"/>
          <w:lang w:val="en-GB"/>
        </w:rPr>
        <w:t xml:space="preserve">has been </w:t>
      </w:r>
      <w:r w:rsidR="009B3D7B" w:rsidRPr="007B6EB9">
        <w:rPr>
          <w:sz w:val="24"/>
          <w:szCs w:val="24"/>
          <w:lang w:val="en-GB"/>
        </w:rPr>
        <w:t xml:space="preserve">branded as Windows XP N. </w:t>
      </w:r>
      <w:sdt>
        <w:sdtPr>
          <w:rPr>
            <w:sz w:val="24"/>
            <w:szCs w:val="24"/>
            <w:lang w:val="en-GB"/>
          </w:rPr>
          <w:id w:val="226044141"/>
          <w:citation/>
        </w:sdtPr>
        <w:sdtContent>
          <w:r w:rsidR="00D30E33" w:rsidRPr="007B6EB9">
            <w:rPr>
              <w:sz w:val="24"/>
              <w:szCs w:val="24"/>
              <w:lang w:val="en-GB"/>
            </w:rPr>
            <w:fldChar w:fldCharType="begin"/>
          </w:r>
          <w:r w:rsidR="00AB72C9" w:rsidRPr="007B6EB9">
            <w:rPr>
              <w:sz w:val="24"/>
              <w:szCs w:val="24"/>
              <w:lang w:val="en-GB"/>
            </w:rPr>
            <w:instrText xml:space="preserve">CITATION Mic07 \l 1038 </w:instrText>
          </w:r>
          <w:r w:rsidR="00D30E33" w:rsidRPr="007B6EB9">
            <w:rPr>
              <w:sz w:val="24"/>
              <w:szCs w:val="24"/>
              <w:lang w:val="en-GB"/>
            </w:rPr>
            <w:fldChar w:fldCharType="separate"/>
          </w:r>
          <w:r w:rsidR="003526F9" w:rsidRPr="003526F9">
            <w:rPr>
              <w:noProof/>
              <w:sz w:val="24"/>
              <w:szCs w:val="24"/>
              <w:lang w:val="en-GB"/>
            </w:rPr>
            <w:t>(Microsoft v Commission, 2007)</w:t>
          </w:r>
          <w:r w:rsidR="00D30E33" w:rsidRPr="007B6EB9">
            <w:rPr>
              <w:sz w:val="24"/>
              <w:szCs w:val="24"/>
              <w:lang w:val="en-GB"/>
            </w:rPr>
            <w:fldChar w:fldCharType="end"/>
          </w:r>
        </w:sdtContent>
      </w:sdt>
      <w:r w:rsidR="00D30E33" w:rsidRPr="007B6EB9">
        <w:rPr>
          <w:sz w:val="24"/>
          <w:szCs w:val="24"/>
          <w:lang w:val="en-GB"/>
        </w:rPr>
        <w:t xml:space="preserve"> </w:t>
      </w:r>
      <w:r w:rsidR="001C3D9B" w:rsidRPr="007B6EB9">
        <w:rPr>
          <w:sz w:val="24"/>
          <w:szCs w:val="24"/>
          <w:lang w:val="en-GB"/>
        </w:rPr>
        <w:t>The European Commission claimed that</w:t>
      </w:r>
      <w:r w:rsidR="0016604C" w:rsidRPr="007B6EB9">
        <w:rPr>
          <w:sz w:val="24"/>
          <w:szCs w:val="24"/>
          <w:lang w:val="en-GB"/>
        </w:rPr>
        <w:t xml:space="preserve"> even Microsoft </w:t>
      </w:r>
      <w:r w:rsidR="00FD248E" w:rsidRPr="007B6EB9">
        <w:rPr>
          <w:sz w:val="24"/>
          <w:szCs w:val="24"/>
          <w:lang w:val="en-GB"/>
        </w:rPr>
        <w:t>treated</w:t>
      </w:r>
      <w:r w:rsidR="0016604C" w:rsidRPr="007B6EB9">
        <w:rPr>
          <w:sz w:val="24"/>
          <w:szCs w:val="24"/>
          <w:lang w:val="en-GB"/>
        </w:rPr>
        <w:t xml:space="preserve"> Media Player as a standalone </w:t>
      </w:r>
      <w:r w:rsidR="00FD248E" w:rsidRPr="007B6EB9">
        <w:rPr>
          <w:sz w:val="24"/>
          <w:szCs w:val="24"/>
          <w:lang w:val="en-GB"/>
        </w:rPr>
        <w:t>product, because</w:t>
      </w:r>
      <w:r w:rsidR="008A34C9" w:rsidRPr="007B6EB9">
        <w:rPr>
          <w:sz w:val="24"/>
          <w:szCs w:val="24"/>
          <w:lang w:val="en-GB"/>
        </w:rPr>
        <w:t xml:space="preserve"> it had separate licensing agreement and</w:t>
      </w:r>
      <w:r w:rsidR="00FD248E" w:rsidRPr="007B6EB9">
        <w:rPr>
          <w:sz w:val="24"/>
          <w:szCs w:val="24"/>
          <w:lang w:val="en-GB"/>
        </w:rPr>
        <w:t xml:space="preserve"> it was </w:t>
      </w:r>
      <w:r w:rsidR="00097391" w:rsidRPr="007B6EB9">
        <w:rPr>
          <w:sz w:val="24"/>
          <w:szCs w:val="24"/>
          <w:lang w:val="en-GB"/>
        </w:rPr>
        <w:t xml:space="preserve">planned to </w:t>
      </w:r>
      <w:r w:rsidR="005772BE" w:rsidRPr="007B6EB9">
        <w:rPr>
          <w:sz w:val="24"/>
          <w:szCs w:val="24"/>
          <w:lang w:val="en-GB"/>
        </w:rPr>
        <w:t xml:space="preserve">run later on Apple’s </w:t>
      </w:r>
      <w:r w:rsidR="00A212E3" w:rsidRPr="007B6EB9">
        <w:rPr>
          <w:sz w:val="24"/>
          <w:szCs w:val="24"/>
          <w:lang w:val="en-GB"/>
        </w:rPr>
        <w:t xml:space="preserve">Mac OS X </w:t>
      </w:r>
      <w:r w:rsidR="005772BE" w:rsidRPr="007B6EB9">
        <w:rPr>
          <w:sz w:val="24"/>
          <w:szCs w:val="24"/>
          <w:lang w:val="en-GB"/>
        </w:rPr>
        <w:t xml:space="preserve">as well, however this project has been discontinued. </w:t>
      </w:r>
      <w:r w:rsidR="0017303D" w:rsidRPr="007B6EB9">
        <w:rPr>
          <w:sz w:val="24"/>
          <w:szCs w:val="24"/>
          <w:lang w:val="en-GB"/>
        </w:rPr>
        <w:t>This means</w:t>
      </w:r>
      <w:r w:rsidR="00726341" w:rsidRPr="007B6EB9">
        <w:rPr>
          <w:sz w:val="24"/>
          <w:szCs w:val="24"/>
          <w:lang w:val="en-GB"/>
        </w:rPr>
        <w:t xml:space="preserve">, according to the judgement, that the company just tied its media player </w:t>
      </w:r>
      <w:r w:rsidR="004E4AB4" w:rsidRPr="007B6EB9">
        <w:rPr>
          <w:sz w:val="24"/>
          <w:szCs w:val="24"/>
          <w:lang w:val="en-GB"/>
        </w:rPr>
        <w:t>software</w:t>
      </w:r>
      <w:r w:rsidR="00A7102C" w:rsidRPr="007B6EB9">
        <w:rPr>
          <w:sz w:val="24"/>
          <w:szCs w:val="24"/>
          <w:lang w:val="en-GB"/>
        </w:rPr>
        <w:t xml:space="preserve"> to its dominant product, which is the Windows. </w:t>
      </w:r>
      <w:r w:rsidR="003D2D41" w:rsidRPr="007B6EB9">
        <w:rPr>
          <w:sz w:val="24"/>
          <w:szCs w:val="24"/>
          <w:lang w:val="en-GB"/>
        </w:rPr>
        <w:t xml:space="preserve">After a few years, there was also </w:t>
      </w:r>
      <w:r w:rsidR="004E4AB4" w:rsidRPr="007B6EB9">
        <w:rPr>
          <w:sz w:val="24"/>
          <w:szCs w:val="24"/>
          <w:lang w:val="en-GB"/>
        </w:rPr>
        <w:t>another</w:t>
      </w:r>
      <w:r w:rsidR="003D2D41" w:rsidRPr="007B6EB9">
        <w:rPr>
          <w:sz w:val="24"/>
          <w:szCs w:val="24"/>
          <w:lang w:val="en-GB"/>
        </w:rPr>
        <w:t xml:space="preserve"> case, which </w:t>
      </w:r>
      <w:r w:rsidR="001573DD" w:rsidRPr="007B6EB9">
        <w:rPr>
          <w:sz w:val="24"/>
          <w:szCs w:val="24"/>
          <w:lang w:val="en-GB"/>
        </w:rPr>
        <w:t xml:space="preserve">followed this logic, and in which case the company had to change its business practice </w:t>
      </w:r>
      <w:r w:rsidR="00D32711" w:rsidRPr="007B6EB9">
        <w:rPr>
          <w:sz w:val="24"/>
          <w:szCs w:val="24"/>
          <w:lang w:val="en-GB"/>
        </w:rPr>
        <w:t xml:space="preserve">again </w:t>
      </w:r>
      <w:r w:rsidR="001573DD" w:rsidRPr="007B6EB9">
        <w:rPr>
          <w:sz w:val="24"/>
          <w:szCs w:val="24"/>
          <w:lang w:val="en-GB"/>
        </w:rPr>
        <w:t xml:space="preserve">in order to </w:t>
      </w:r>
      <w:r w:rsidR="006636C5" w:rsidRPr="007B6EB9">
        <w:rPr>
          <w:sz w:val="24"/>
          <w:szCs w:val="24"/>
          <w:lang w:val="en-GB"/>
        </w:rPr>
        <w:t xml:space="preserve">be compliant </w:t>
      </w:r>
      <w:r w:rsidR="00D32711" w:rsidRPr="007B6EB9">
        <w:rPr>
          <w:sz w:val="24"/>
          <w:szCs w:val="24"/>
          <w:lang w:val="en-GB"/>
        </w:rPr>
        <w:t>with</w:t>
      </w:r>
      <w:r w:rsidR="006636C5" w:rsidRPr="007B6EB9">
        <w:rPr>
          <w:sz w:val="24"/>
          <w:szCs w:val="24"/>
          <w:lang w:val="en-GB"/>
        </w:rPr>
        <w:t xml:space="preserve"> the competition law. In 2009, </w:t>
      </w:r>
      <w:r w:rsidR="00837DAB" w:rsidRPr="007B6EB9">
        <w:rPr>
          <w:sz w:val="24"/>
          <w:szCs w:val="24"/>
          <w:lang w:val="en-GB"/>
        </w:rPr>
        <w:t xml:space="preserve">the </w:t>
      </w:r>
      <w:r w:rsidR="00FD3B42" w:rsidRPr="007B6EB9">
        <w:rPr>
          <w:sz w:val="24"/>
          <w:szCs w:val="24"/>
          <w:lang w:val="en-GB"/>
        </w:rPr>
        <w:t xml:space="preserve">European </w:t>
      </w:r>
      <w:r w:rsidR="00837DAB" w:rsidRPr="007B6EB9">
        <w:rPr>
          <w:sz w:val="24"/>
          <w:szCs w:val="24"/>
          <w:lang w:val="en-GB"/>
        </w:rPr>
        <w:t xml:space="preserve">Commission </w:t>
      </w:r>
      <w:r w:rsidR="00DC72B3" w:rsidRPr="007B6EB9">
        <w:rPr>
          <w:sz w:val="24"/>
          <w:szCs w:val="24"/>
          <w:lang w:val="en-GB"/>
        </w:rPr>
        <w:t xml:space="preserve">also </w:t>
      </w:r>
      <w:r w:rsidR="009F0B11" w:rsidRPr="007B6EB9">
        <w:rPr>
          <w:sz w:val="24"/>
          <w:szCs w:val="24"/>
          <w:lang w:val="en-GB"/>
        </w:rPr>
        <w:t xml:space="preserve">investigated whether </w:t>
      </w:r>
      <w:r w:rsidR="00045078" w:rsidRPr="007B6EB9">
        <w:rPr>
          <w:sz w:val="24"/>
          <w:szCs w:val="24"/>
          <w:lang w:val="en-GB"/>
        </w:rPr>
        <w:t>Microsoft</w:t>
      </w:r>
      <w:r w:rsidR="00A75674" w:rsidRPr="007B6EB9">
        <w:rPr>
          <w:sz w:val="24"/>
          <w:szCs w:val="24"/>
          <w:lang w:val="en-GB"/>
        </w:rPr>
        <w:t xml:space="preserve"> also</w:t>
      </w:r>
      <w:r w:rsidR="00045078" w:rsidRPr="007B6EB9">
        <w:rPr>
          <w:sz w:val="24"/>
          <w:szCs w:val="24"/>
          <w:lang w:val="en-GB"/>
        </w:rPr>
        <w:t xml:space="preserve"> tied its Internet Explorer browser to Windows</w:t>
      </w:r>
      <w:r w:rsidR="00A75674" w:rsidRPr="007B6EB9">
        <w:rPr>
          <w:sz w:val="24"/>
          <w:szCs w:val="24"/>
          <w:lang w:val="en-GB"/>
        </w:rPr>
        <w:t xml:space="preserve">. </w:t>
      </w:r>
      <w:r w:rsidR="00330902" w:rsidRPr="007B6EB9">
        <w:rPr>
          <w:sz w:val="24"/>
          <w:szCs w:val="24"/>
          <w:lang w:val="en-GB"/>
        </w:rPr>
        <w:t>Microsoft argued that preinstallation of the browser benefits users, but t</w:t>
      </w:r>
      <w:r w:rsidR="00A75674" w:rsidRPr="007B6EB9">
        <w:rPr>
          <w:sz w:val="24"/>
          <w:szCs w:val="24"/>
          <w:lang w:val="en-GB"/>
        </w:rPr>
        <w:t xml:space="preserve">he preliminary view of the Commission </w:t>
      </w:r>
      <w:r w:rsidR="00BD4FD3" w:rsidRPr="007B6EB9">
        <w:rPr>
          <w:sz w:val="24"/>
          <w:szCs w:val="24"/>
          <w:lang w:val="en-GB"/>
        </w:rPr>
        <w:t xml:space="preserve">confirmed that statement and </w:t>
      </w:r>
      <w:r w:rsidR="00E51525" w:rsidRPr="007B6EB9">
        <w:rPr>
          <w:sz w:val="24"/>
          <w:szCs w:val="24"/>
          <w:lang w:val="en-GB"/>
        </w:rPr>
        <w:t>also mentioned that this practice may infringe the E</w:t>
      </w:r>
      <w:r w:rsidR="00471D35" w:rsidRPr="007B6EB9">
        <w:rPr>
          <w:sz w:val="24"/>
          <w:szCs w:val="24"/>
          <w:lang w:val="en-GB"/>
        </w:rPr>
        <w:t xml:space="preserve">uropean Community </w:t>
      </w:r>
      <w:r w:rsidR="00E51525" w:rsidRPr="007B6EB9">
        <w:rPr>
          <w:sz w:val="24"/>
          <w:szCs w:val="24"/>
          <w:lang w:val="en-GB"/>
        </w:rPr>
        <w:t xml:space="preserve">Treaty rules on </w:t>
      </w:r>
      <w:r w:rsidR="00C17D9B" w:rsidRPr="007B6EB9">
        <w:rPr>
          <w:sz w:val="24"/>
          <w:szCs w:val="24"/>
          <w:lang w:val="en-GB"/>
        </w:rPr>
        <w:t>abuse of dominant position</w:t>
      </w:r>
      <w:r w:rsidR="003645C4" w:rsidRPr="007B6EB9">
        <w:rPr>
          <w:sz w:val="24"/>
          <w:szCs w:val="24"/>
          <w:lang w:val="en-GB"/>
        </w:rPr>
        <w:t>, because it</w:t>
      </w:r>
      <w:r w:rsidR="004D3E29" w:rsidRPr="007B6EB9">
        <w:rPr>
          <w:sz w:val="24"/>
          <w:szCs w:val="24"/>
          <w:lang w:val="en-GB"/>
        </w:rPr>
        <w:t xml:space="preserve"> </w:t>
      </w:r>
      <w:r w:rsidR="00A81442" w:rsidRPr="007B6EB9">
        <w:rPr>
          <w:sz w:val="24"/>
          <w:szCs w:val="24"/>
          <w:lang w:val="en-GB"/>
        </w:rPr>
        <w:t>represses</w:t>
      </w:r>
      <w:r w:rsidR="004D3E29" w:rsidRPr="007B6EB9">
        <w:rPr>
          <w:sz w:val="24"/>
          <w:szCs w:val="24"/>
          <w:lang w:val="en-GB"/>
        </w:rPr>
        <w:t xml:space="preserve"> the competition on the web browser market.</w:t>
      </w:r>
      <w:r w:rsidR="00C17D9B" w:rsidRPr="007B6EB9">
        <w:rPr>
          <w:sz w:val="24"/>
          <w:szCs w:val="24"/>
          <w:lang w:val="en-GB"/>
        </w:rPr>
        <w:t xml:space="preserve"> </w:t>
      </w:r>
      <w:sdt>
        <w:sdtPr>
          <w:rPr>
            <w:sz w:val="24"/>
            <w:szCs w:val="24"/>
            <w:lang w:val="en-GB"/>
          </w:rPr>
          <w:id w:val="391627494"/>
          <w:citation/>
        </w:sdtPr>
        <w:sdtContent>
          <w:r w:rsidR="00F43F37" w:rsidRPr="007B6EB9">
            <w:rPr>
              <w:sz w:val="24"/>
              <w:szCs w:val="24"/>
              <w:lang w:val="en-GB"/>
            </w:rPr>
            <w:fldChar w:fldCharType="begin"/>
          </w:r>
          <w:r w:rsidR="00A908F6" w:rsidRPr="007B6EB9">
            <w:rPr>
              <w:sz w:val="24"/>
              <w:szCs w:val="24"/>
              <w:lang w:val="en-GB"/>
            </w:rPr>
            <w:instrText xml:space="preserve">CITATION Eur09 \l 1038 </w:instrText>
          </w:r>
          <w:r w:rsidR="00F43F37" w:rsidRPr="007B6EB9">
            <w:rPr>
              <w:sz w:val="24"/>
              <w:szCs w:val="24"/>
              <w:lang w:val="en-GB"/>
            </w:rPr>
            <w:fldChar w:fldCharType="separate"/>
          </w:r>
          <w:r w:rsidR="003526F9" w:rsidRPr="003526F9">
            <w:rPr>
              <w:noProof/>
              <w:sz w:val="24"/>
              <w:szCs w:val="24"/>
              <w:lang w:val="en-GB"/>
            </w:rPr>
            <w:t>(European Commission, 2009)</w:t>
          </w:r>
          <w:r w:rsidR="00F43F37" w:rsidRPr="007B6EB9">
            <w:rPr>
              <w:sz w:val="24"/>
              <w:szCs w:val="24"/>
              <w:lang w:val="en-GB"/>
            </w:rPr>
            <w:fldChar w:fldCharType="end"/>
          </w:r>
        </w:sdtContent>
      </w:sdt>
      <w:r w:rsidR="00C17D9B" w:rsidRPr="007B6EB9">
        <w:rPr>
          <w:sz w:val="24"/>
          <w:szCs w:val="24"/>
          <w:lang w:val="en-GB"/>
        </w:rPr>
        <w:t xml:space="preserve"> </w:t>
      </w:r>
      <w:r w:rsidR="00EC17C0" w:rsidRPr="007B6EB9">
        <w:rPr>
          <w:sz w:val="24"/>
          <w:szCs w:val="24"/>
          <w:lang w:val="en-GB"/>
        </w:rPr>
        <w:t xml:space="preserve">This was followed by a settlement between the Commission and the company, </w:t>
      </w:r>
      <w:r w:rsidR="00FD5096" w:rsidRPr="007B6EB9">
        <w:rPr>
          <w:sz w:val="24"/>
          <w:szCs w:val="24"/>
          <w:lang w:val="en-GB"/>
        </w:rPr>
        <w:t xml:space="preserve">in which Microsoft agreed to introduce a </w:t>
      </w:r>
      <w:r w:rsidR="00EF7DF1" w:rsidRPr="007B6EB9">
        <w:rPr>
          <w:sz w:val="24"/>
          <w:szCs w:val="24"/>
          <w:lang w:val="en-GB"/>
        </w:rPr>
        <w:t xml:space="preserve">screen in the operating systems, which provides the user to choose between </w:t>
      </w:r>
      <w:r w:rsidR="00E83034" w:rsidRPr="007B6EB9">
        <w:rPr>
          <w:sz w:val="24"/>
          <w:szCs w:val="24"/>
          <w:lang w:val="en-GB"/>
        </w:rPr>
        <w:t xml:space="preserve">twelve popular browsers, which were offered in a random order. </w:t>
      </w:r>
      <w:r w:rsidR="00BD0AE8" w:rsidRPr="007B6EB9">
        <w:rPr>
          <w:sz w:val="24"/>
          <w:szCs w:val="24"/>
          <w:lang w:val="en-GB"/>
        </w:rPr>
        <w:t>Th</w:t>
      </w:r>
      <w:r w:rsidR="007359DD" w:rsidRPr="007B6EB9">
        <w:rPr>
          <w:sz w:val="24"/>
          <w:szCs w:val="24"/>
          <w:lang w:val="en-GB"/>
        </w:rPr>
        <w:t xml:space="preserve">is feature was </w:t>
      </w:r>
      <w:r w:rsidR="00EA053C" w:rsidRPr="007B6EB9">
        <w:rPr>
          <w:sz w:val="24"/>
          <w:szCs w:val="24"/>
          <w:lang w:val="en-GB"/>
        </w:rPr>
        <w:t>implement</w:t>
      </w:r>
      <w:r w:rsidR="00214CBB" w:rsidRPr="007B6EB9">
        <w:rPr>
          <w:sz w:val="24"/>
          <w:szCs w:val="24"/>
          <w:lang w:val="en-GB"/>
        </w:rPr>
        <w:t xml:space="preserve">ed in March 2010 </w:t>
      </w:r>
      <w:r w:rsidR="0070675C" w:rsidRPr="007B6EB9">
        <w:rPr>
          <w:sz w:val="24"/>
          <w:szCs w:val="24"/>
          <w:lang w:val="en-GB"/>
        </w:rPr>
        <w:t xml:space="preserve">and it was discontinued not much later, in </w:t>
      </w:r>
      <w:r w:rsidR="00236FAE" w:rsidRPr="007B6EB9">
        <w:rPr>
          <w:sz w:val="24"/>
          <w:szCs w:val="24"/>
          <w:lang w:val="en-GB"/>
        </w:rPr>
        <w:t xml:space="preserve">the Windows 7 Service Pack 1, in February 2011. </w:t>
      </w:r>
      <w:r w:rsidR="00D847E9" w:rsidRPr="007B6EB9">
        <w:rPr>
          <w:sz w:val="24"/>
          <w:szCs w:val="24"/>
          <w:lang w:val="en-GB"/>
        </w:rPr>
        <w:t xml:space="preserve">The company claimed that the absence of </w:t>
      </w:r>
      <w:r w:rsidR="00610547" w:rsidRPr="007B6EB9">
        <w:rPr>
          <w:sz w:val="24"/>
          <w:szCs w:val="24"/>
          <w:lang w:val="en-GB"/>
        </w:rPr>
        <w:t>it was just a “technical error”</w:t>
      </w:r>
      <w:r w:rsidR="00635FBA" w:rsidRPr="007B6EB9">
        <w:rPr>
          <w:sz w:val="24"/>
          <w:szCs w:val="24"/>
          <w:lang w:val="en-GB"/>
        </w:rPr>
        <w:t xml:space="preserve">, </w:t>
      </w:r>
      <w:r w:rsidR="00AE7BC0" w:rsidRPr="007B6EB9">
        <w:rPr>
          <w:sz w:val="24"/>
          <w:szCs w:val="24"/>
          <w:lang w:val="en-GB"/>
        </w:rPr>
        <w:t xml:space="preserve">even though it </w:t>
      </w:r>
      <w:r w:rsidR="00991C24" w:rsidRPr="007B6EB9">
        <w:rPr>
          <w:sz w:val="24"/>
          <w:szCs w:val="24"/>
          <w:lang w:val="en-GB"/>
        </w:rPr>
        <w:t xml:space="preserve">was still absent after 14 months. </w:t>
      </w:r>
      <w:r w:rsidR="002E1A3B" w:rsidRPr="007B6EB9">
        <w:rPr>
          <w:sz w:val="24"/>
          <w:szCs w:val="24"/>
          <w:lang w:val="en-GB"/>
        </w:rPr>
        <w:t xml:space="preserve">After warning of the EU </w:t>
      </w:r>
      <w:r w:rsidR="00BD07FF" w:rsidRPr="007B6EB9">
        <w:rPr>
          <w:sz w:val="24"/>
          <w:szCs w:val="24"/>
          <w:lang w:val="en-GB"/>
        </w:rPr>
        <w:t xml:space="preserve">organizations, Microsoft </w:t>
      </w:r>
      <w:r w:rsidR="00E6605F" w:rsidRPr="007B6EB9">
        <w:rPr>
          <w:sz w:val="24"/>
          <w:szCs w:val="24"/>
          <w:lang w:val="en-GB"/>
        </w:rPr>
        <w:t xml:space="preserve">apologised and restored the </w:t>
      </w:r>
      <w:r w:rsidR="000A5771" w:rsidRPr="007B6EB9">
        <w:rPr>
          <w:sz w:val="24"/>
          <w:szCs w:val="24"/>
          <w:lang w:val="en-GB"/>
        </w:rPr>
        <w:t>function,</w:t>
      </w:r>
      <w:r w:rsidR="00E6605F" w:rsidRPr="007B6EB9">
        <w:rPr>
          <w:sz w:val="24"/>
          <w:szCs w:val="24"/>
          <w:lang w:val="en-GB"/>
        </w:rPr>
        <w:t xml:space="preserve"> but it wasn’t enough to </w:t>
      </w:r>
      <w:r w:rsidR="00140478" w:rsidRPr="007B6EB9">
        <w:rPr>
          <w:sz w:val="24"/>
          <w:szCs w:val="24"/>
          <w:lang w:val="en-GB"/>
        </w:rPr>
        <w:t xml:space="preserve">avoid the </w:t>
      </w:r>
      <w:r w:rsidR="007B1937" w:rsidRPr="007B6EB9">
        <w:rPr>
          <w:sz w:val="24"/>
          <w:szCs w:val="24"/>
          <w:lang w:val="en-GB"/>
        </w:rPr>
        <w:t>561 mil</w:t>
      </w:r>
      <w:r w:rsidR="000A5771" w:rsidRPr="007B6EB9">
        <w:rPr>
          <w:sz w:val="24"/>
          <w:szCs w:val="24"/>
          <w:lang w:val="en-GB"/>
        </w:rPr>
        <w:t>l</w:t>
      </w:r>
      <w:r w:rsidR="007B1937" w:rsidRPr="007B6EB9">
        <w:rPr>
          <w:sz w:val="24"/>
          <w:szCs w:val="24"/>
          <w:lang w:val="en-GB"/>
        </w:rPr>
        <w:t xml:space="preserve">ion </w:t>
      </w:r>
      <w:r w:rsidR="000A5771" w:rsidRPr="007B6EB9">
        <w:rPr>
          <w:sz w:val="24"/>
          <w:szCs w:val="24"/>
          <w:lang w:val="en-GB"/>
        </w:rPr>
        <w:t xml:space="preserve">Euro </w:t>
      </w:r>
      <w:r w:rsidR="00140478" w:rsidRPr="007B6EB9">
        <w:rPr>
          <w:sz w:val="24"/>
          <w:szCs w:val="24"/>
          <w:lang w:val="en-GB"/>
        </w:rPr>
        <w:t>pe</w:t>
      </w:r>
      <w:r w:rsidR="0087207D" w:rsidRPr="007B6EB9">
        <w:rPr>
          <w:sz w:val="24"/>
          <w:szCs w:val="24"/>
          <w:lang w:val="en-GB"/>
        </w:rPr>
        <w:t xml:space="preserve">nalty, however the corporation was co-operative during the investigation. </w:t>
      </w:r>
      <w:sdt>
        <w:sdtPr>
          <w:rPr>
            <w:sz w:val="24"/>
            <w:szCs w:val="24"/>
            <w:lang w:val="en-GB"/>
          </w:rPr>
          <w:id w:val="1455213112"/>
          <w:citation/>
        </w:sdtPr>
        <w:sdtContent>
          <w:r w:rsidR="004B7523" w:rsidRPr="007B6EB9">
            <w:rPr>
              <w:sz w:val="24"/>
              <w:szCs w:val="24"/>
              <w:lang w:val="en-GB"/>
            </w:rPr>
            <w:fldChar w:fldCharType="begin"/>
          </w:r>
          <w:r w:rsidR="004B7523" w:rsidRPr="007B6EB9">
            <w:rPr>
              <w:sz w:val="24"/>
              <w:szCs w:val="24"/>
              <w:lang w:val="en-GB"/>
            </w:rPr>
            <w:instrText xml:space="preserve"> CITATION BBC13 \l 1038 </w:instrText>
          </w:r>
          <w:r w:rsidR="004B7523" w:rsidRPr="007B6EB9">
            <w:rPr>
              <w:sz w:val="24"/>
              <w:szCs w:val="24"/>
              <w:lang w:val="en-GB"/>
            </w:rPr>
            <w:fldChar w:fldCharType="separate"/>
          </w:r>
          <w:r w:rsidR="003526F9" w:rsidRPr="003526F9">
            <w:rPr>
              <w:noProof/>
              <w:sz w:val="24"/>
              <w:szCs w:val="24"/>
              <w:lang w:val="en-GB"/>
            </w:rPr>
            <w:t>(BBC News, 2013)</w:t>
          </w:r>
          <w:r w:rsidR="004B7523" w:rsidRPr="007B6EB9">
            <w:rPr>
              <w:sz w:val="24"/>
              <w:szCs w:val="24"/>
              <w:lang w:val="en-GB"/>
            </w:rPr>
            <w:fldChar w:fldCharType="end"/>
          </w:r>
        </w:sdtContent>
      </w:sdt>
    </w:p>
    <w:p w14:paraId="04F7EDE9" w14:textId="2E0579EA" w:rsidR="0088537B" w:rsidRPr="007B6EB9" w:rsidRDefault="00AB4A19" w:rsidP="00F07DAB">
      <w:pPr>
        <w:spacing w:line="360" w:lineRule="auto"/>
        <w:rPr>
          <w:sz w:val="24"/>
          <w:szCs w:val="24"/>
          <w:lang w:val="en-GB"/>
        </w:rPr>
      </w:pPr>
      <w:r w:rsidRPr="007B6EB9">
        <w:rPr>
          <w:sz w:val="24"/>
          <w:szCs w:val="24"/>
          <w:lang w:val="en-GB"/>
        </w:rPr>
        <w:t xml:space="preserve">But Microsoft is not the only company, which faced with </w:t>
      </w:r>
      <w:r w:rsidR="003F08A5" w:rsidRPr="007B6EB9">
        <w:rPr>
          <w:sz w:val="24"/>
          <w:szCs w:val="24"/>
          <w:lang w:val="en-GB"/>
        </w:rPr>
        <w:t>consequences due to its</w:t>
      </w:r>
      <w:r w:rsidR="009317CE" w:rsidRPr="007B6EB9">
        <w:rPr>
          <w:sz w:val="24"/>
          <w:szCs w:val="24"/>
          <w:lang w:val="en-GB"/>
        </w:rPr>
        <w:t xml:space="preserve"> abuse of dominance. Google</w:t>
      </w:r>
      <w:r w:rsidR="009228E1" w:rsidRPr="007B6EB9">
        <w:rPr>
          <w:sz w:val="24"/>
          <w:szCs w:val="24"/>
          <w:lang w:val="en-GB"/>
        </w:rPr>
        <w:t xml:space="preserve"> has </w:t>
      </w:r>
      <w:r w:rsidR="000B7B82" w:rsidRPr="007B6EB9">
        <w:rPr>
          <w:sz w:val="24"/>
          <w:szCs w:val="24"/>
          <w:lang w:val="en-GB"/>
        </w:rPr>
        <w:t xml:space="preserve">also </w:t>
      </w:r>
      <w:r w:rsidR="001703AD" w:rsidRPr="007B6EB9">
        <w:rPr>
          <w:sz w:val="24"/>
          <w:szCs w:val="24"/>
          <w:lang w:val="en-GB"/>
        </w:rPr>
        <w:t xml:space="preserve">been investigated </w:t>
      </w:r>
      <w:r w:rsidR="005E6A93" w:rsidRPr="007B6EB9">
        <w:rPr>
          <w:sz w:val="24"/>
          <w:szCs w:val="24"/>
          <w:lang w:val="en-GB"/>
        </w:rPr>
        <w:t xml:space="preserve">several times, </w:t>
      </w:r>
      <w:r w:rsidR="00F2184D" w:rsidRPr="007B6EB9">
        <w:rPr>
          <w:sz w:val="24"/>
          <w:szCs w:val="24"/>
          <w:lang w:val="en-GB"/>
        </w:rPr>
        <w:t xml:space="preserve">for instance in 2018 the </w:t>
      </w:r>
      <w:r w:rsidR="00997F66" w:rsidRPr="007B6EB9">
        <w:rPr>
          <w:sz w:val="24"/>
          <w:szCs w:val="24"/>
          <w:lang w:val="en-GB"/>
        </w:rPr>
        <w:t xml:space="preserve">Commission </w:t>
      </w:r>
      <w:r w:rsidR="004D1AD6" w:rsidRPr="007B6EB9">
        <w:rPr>
          <w:sz w:val="24"/>
          <w:szCs w:val="24"/>
          <w:lang w:val="en-GB"/>
        </w:rPr>
        <w:t xml:space="preserve">fined </w:t>
      </w:r>
      <w:r w:rsidR="006632B9" w:rsidRPr="007B6EB9">
        <w:rPr>
          <w:sz w:val="24"/>
          <w:szCs w:val="24"/>
          <w:lang w:val="en-GB"/>
        </w:rPr>
        <w:t>the company</w:t>
      </w:r>
      <w:r w:rsidR="004D1AD6" w:rsidRPr="007B6EB9">
        <w:rPr>
          <w:sz w:val="24"/>
          <w:szCs w:val="24"/>
          <w:lang w:val="en-GB"/>
        </w:rPr>
        <w:t xml:space="preserve"> due to its </w:t>
      </w:r>
      <w:r w:rsidR="00505B5E" w:rsidRPr="007B6EB9">
        <w:rPr>
          <w:sz w:val="24"/>
          <w:szCs w:val="24"/>
          <w:lang w:val="en-GB"/>
        </w:rPr>
        <w:t>Android restrictions</w:t>
      </w:r>
      <w:r w:rsidR="004D1AD6" w:rsidRPr="007B6EB9">
        <w:rPr>
          <w:sz w:val="24"/>
          <w:szCs w:val="24"/>
          <w:lang w:val="en-GB"/>
        </w:rPr>
        <w:t xml:space="preserve">, which are able to protect its </w:t>
      </w:r>
      <w:r w:rsidR="004D1AD6" w:rsidRPr="007B6EB9">
        <w:rPr>
          <w:sz w:val="24"/>
          <w:szCs w:val="24"/>
          <w:lang w:val="en-GB"/>
        </w:rPr>
        <w:lastRenderedPageBreak/>
        <w:t xml:space="preserve">dominance </w:t>
      </w:r>
      <w:r w:rsidR="00505B5E" w:rsidRPr="007B6EB9">
        <w:rPr>
          <w:sz w:val="24"/>
          <w:szCs w:val="24"/>
          <w:lang w:val="en-GB"/>
        </w:rPr>
        <w:t>in the market of internet search.</w:t>
      </w:r>
      <w:r w:rsidR="008617B6" w:rsidRPr="007B6EB9">
        <w:rPr>
          <w:sz w:val="24"/>
          <w:szCs w:val="24"/>
          <w:lang w:val="en-GB"/>
        </w:rPr>
        <w:t xml:space="preserve"> Even though Android is an open source </w:t>
      </w:r>
      <w:r w:rsidR="00336F0B" w:rsidRPr="007B6EB9">
        <w:rPr>
          <w:sz w:val="24"/>
          <w:szCs w:val="24"/>
          <w:lang w:val="en-GB"/>
        </w:rPr>
        <w:t xml:space="preserve">mobile </w:t>
      </w:r>
      <w:r w:rsidR="008617B6" w:rsidRPr="007B6EB9">
        <w:rPr>
          <w:sz w:val="24"/>
          <w:szCs w:val="24"/>
          <w:lang w:val="en-GB"/>
        </w:rPr>
        <w:t>operating system</w:t>
      </w:r>
      <w:r w:rsidR="0026385E" w:rsidRPr="007B6EB9">
        <w:rPr>
          <w:sz w:val="24"/>
          <w:szCs w:val="24"/>
          <w:lang w:val="en-GB"/>
        </w:rPr>
        <w:t xml:space="preserve"> and it is licensable for </w:t>
      </w:r>
      <w:r w:rsidR="00072125" w:rsidRPr="007B6EB9">
        <w:rPr>
          <w:sz w:val="24"/>
          <w:szCs w:val="24"/>
          <w:lang w:val="en-GB"/>
        </w:rPr>
        <w:t xml:space="preserve">third party manufacturers, Google has </w:t>
      </w:r>
      <w:r w:rsidR="00761300" w:rsidRPr="007B6EB9">
        <w:rPr>
          <w:sz w:val="24"/>
          <w:szCs w:val="24"/>
          <w:lang w:val="en-GB"/>
        </w:rPr>
        <w:t xml:space="preserve">a tight control over it. </w:t>
      </w:r>
      <w:r w:rsidR="002B23B1" w:rsidRPr="007B6EB9">
        <w:rPr>
          <w:sz w:val="24"/>
          <w:szCs w:val="24"/>
          <w:lang w:val="en-GB"/>
        </w:rPr>
        <w:t xml:space="preserve">This control is </w:t>
      </w:r>
      <w:r w:rsidR="0013452B" w:rsidRPr="007B6EB9">
        <w:rPr>
          <w:sz w:val="24"/>
          <w:szCs w:val="24"/>
          <w:lang w:val="en-GB"/>
        </w:rPr>
        <w:t>accomplished via</w:t>
      </w:r>
      <w:r w:rsidR="00B4190C" w:rsidRPr="007B6EB9">
        <w:rPr>
          <w:sz w:val="24"/>
          <w:szCs w:val="24"/>
          <w:lang w:val="en-GB"/>
        </w:rPr>
        <w:t xml:space="preserve"> </w:t>
      </w:r>
      <w:r w:rsidR="00E75A10" w:rsidRPr="007B6EB9">
        <w:rPr>
          <w:sz w:val="24"/>
          <w:szCs w:val="24"/>
          <w:lang w:val="en-GB"/>
        </w:rPr>
        <w:t>proprietary services and</w:t>
      </w:r>
      <w:r w:rsidR="0013452B" w:rsidRPr="007B6EB9">
        <w:rPr>
          <w:sz w:val="24"/>
          <w:szCs w:val="24"/>
          <w:lang w:val="en-GB"/>
        </w:rPr>
        <w:t xml:space="preserve"> the </w:t>
      </w:r>
      <w:r w:rsidR="00E75A10" w:rsidRPr="007B6EB9">
        <w:rPr>
          <w:sz w:val="24"/>
          <w:szCs w:val="24"/>
          <w:lang w:val="en-GB"/>
        </w:rPr>
        <w:t xml:space="preserve">whole </w:t>
      </w:r>
      <w:r w:rsidR="00E4069D" w:rsidRPr="007B6EB9">
        <w:rPr>
          <w:sz w:val="24"/>
          <w:szCs w:val="24"/>
          <w:lang w:val="en-GB"/>
        </w:rPr>
        <w:t>application distribution process,</w:t>
      </w:r>
      <w:r w:rsidR="00C14007" w:rsidRPr="007B6EB9">
        <w:rPr>
          <w:sz w:val="24"/>
          <w:szCs w:val="24"/>
          <w:lang w:val="en-GB"/>
        </w:rPr>
        <w:t xml:space="preserve"> because more than 90% of applications on Android devices are </w:t>
      </w:r>
      <w:r w:rsidR="002D614C" w:rsidRPr="007B6EB9">
        <w:rPr>
          <w:sz w:val="24"/>
          <w:szCs w:val="24"/>
          <w:lang w:val="en-GB"/>
        </w:rPr>
        <w:t xml:space="preserve">downloaded from </w:t>
      </w:r>
      <w:r w:rsidR="00751B57" w:rsidRPr="007B6EB9">
        <w:rPr>
          <w:sz w:val="24"/>
          <w:szCs w:val="24"/>
          <w:lang w:val="en-GB"/>
        </w:rPr>
        <w:t xml:space="preserve">the Play Store, which is </w:t>
      </w:r>
      <w:r w:rsidR="00621728" w:rsidRPr="007B6EB9">
        <w:rPr>
          <w:sz w:val="24"/>
          <w:szCs w:val="24"/>
          <w:lang w:val="en-GB"/>
        </w:rPr>
        <w:t xml:space="preserve">operated by the company. However, in order to </w:t>
      </w:r>
      <w:r w:rsidR="00B603A1" w:rsidRPr="007B6EB9">
        <w:rPr>
          <w:sz w:val="24"/>
          <w:szCs w:val="24"/>
          <w:lang w:val="en-GB"/>
        </w:rPr>
        <w:t>pre</w:t>
      </w:r>
      <w:r w:rsidR="00546AED" w:rsidRPr="007B6EB9">
        <w:rPr>
          <w:sz w:val="24"/>
          <w:szCs w:val="24"/>
          <w:lang w:val="en-GB"/>
        </w:rPr>
        <w:t>-</w:t>
      </w:r>
      <w:r w:rsidR="00621728" w:rsidRPr="007B6EB9">
        <w:rPr>
          <w:sz w:val="24"/>
          <w:szCs w:val="24"/>
          <w:lang w:val="en-GB"/>
        </w:rPr>
        <w:t>install the Google Play Store</w:t>
      </w:r>
      <w:r w:rsidR="00050DC1" w:rsidRPr="007B6EB9">
        <w:rPr>
          <w:sz w:val="24"/>
          <w:szCs w:val="24"/>
          <w:lang w:val="en-GB"/>
        </w:rPr>
        <w:t xml:space="preserve"> and Google Play Services</w:t>
      </w:r>
      <w:r w:rsidR="00156E73" w:rsidRPr="007B6EB9">
        <w:rPr>
          <w:sz w:val="24"/>
          <w:szCs w:val="24"/>
          <w:lang w:val="en-GB"/>
        </w:rPr>
        <w:t>, which is</w:t>
      </w:r>
      <w:r w:rsidR="0056522A" w:rsidRPr="007B6EB9">
        <w:rPr>
          <w:sz w:val="24"/>
          <w:szCs w:val="24"/>
          <w:lang w:val="en-GB"/>
        </w:rPr>
        <w:t xml:space="preserve"> </w:t>
      </w:r>
      <w:r w:rsidR="00C052F6" w:rsidRPr="007B6EB9">
        <w:rPr>
          <w:sz w:val="24"/>
          <w:szCs w:val="24"/>
          <w:lang w:val="en-GB"/>
        </w:rPr>
        <w:t>a “must-have” according to the</w:t>
      </w:r>
      <w:r w:rsidR="00156E73" w:rsidRPr="007B6EB9">
        <w:rPr>
          <w:sz w:val="24"/>
          <w:szCs w:val="24"/>
          <w:lang w:val="en-GB"/>
        </w:rPr>
        <w:t xml:space="preserve"> manufacturers</w:t>
      </w:r>
      <w:r w:rsidR="00C052F6" w:rsidRPr="007B6EB9">
        <w:rPr>
          <w:sz w:val="24"/>
          <w:szCs w:val="24"/>
          <w:lang w:val="en-GB"/>
        </w:rPr>
        <w:t xml:space="preserve">, </w:t>
      </w:r>
      <w:r w:rsidR="00B12403" w:rsidRPr="007B6EB9">
        <w:rPr>
          <w:sz w:val="24"/>
          <w:szCs w:val="24"/>
          <w:lang w:val="en-GB"/>
        </w:rPr>
        <w:t xml:space="preserve">these manufacturers have to install also other Google applications. </w:t>
      </w:r>
      <w:r w:rsidR="00B02672" w:rsidRPr="007B6EB9">
        <w:rPr>
          <w:sz w:val="24"/>
          <w:szCs w:val="24"/>
          <w:lang w:val="en-GB"/>
        </w:rPr>
        <w:t xml:space="preserve">According to the Commission, Google </w:t>
      </w:r>
      <w:r w:rsidR="00B12403" w:rsidRPr="007B6EB9">
        <w:rPr>
          <w:sz w:val="24"/>
          <w:szCs w:val="24"/>
          <w:lang w:val="en-GB"/>
        </w:rPr>
        <w:t xml:space="preserve">license terms are </w:t>
      </w:r>
      <w:r w:rsidR="00B02672" w:rsidRPr="007B6EB9">
        <w:rPr>
          <w:sz w:val="24"/>
          <w:szCs w:val="24"/>
          <w:lang w:val="en-GB"/>
        </w:rPr>
        <w:t xml:space="preserve">tying </w:t>
      </w:r>
      <w:r w:rsidR="00596D88" w:rsidRPr="007B6EB9">
        <w:rPr>
          <w:sz w:val="24"/>
          <w:szCs w:val="24"/>
          <w:lang w:val="en-GB"/>
        </w:rPr>
        <w:t>illegally the Google Search app and the Google Chrome browser to the</w:t>
      </w:r>
      <w:r w:rsidR="00050DC1" w:rsidRPr="007B6EB9">
        <w:rPr>
          <w:sz w:val="24"/>
          <w:szCs w:val="24"/>
          <w:lang w:val="en-GB"/>
        </w:rPr>
        <w:t xml:space="preserve">se essential parts of the Android operating system. </w:t>
      </w:r>
      <w:r w:rsidR="00D114D4" w:rsidRPr="007B6EB9">
        <w:rPr>
          <w:sz w:val="24"/>
          <w:szCs w:val="24"/>
          <w:lang w:val="en-GB"/>
        </w:rPr>
        <w:t xml:space="preserve">These two applications are </w:t>
      </w:r>
      <w:r w:rsidR="009C24D2" w:rsidRPr="007B6EB9">
        <w:rPr>
          <w:sz w:val="24"/>
          <w:szCs w:val="24"/>
          <w:lang w:val="en-GB"/>
        </w:rPr>
        <w:t xml:space="preserve">able to </w:t>
      </w:r>
      <w:r w:rsidR="00A031A8" w:rsidRPr="007B6EB9">
        <w:rPr>
          <w:sz w:val="24"/>
          <w:szCs w:val="24"/>
          <w:lang w:val="en-GB"/>
        </w:rPr>
        <w:t xml:space="preserve">preserve the status quo </w:t>
      </w:r>
      <w:r w:rsidR="00517528" w:rsidRPr="007B6EB9">
        <w:rPr>
          <w:sz w:val="24"/>
          <w:szCs w:val="24"/>
          <w:lang w:val="en-GB"/>
        </w:rPr>
        <w:t xml:space="preserve">on the internet search market, as both a browser and a search app are </w:t>
      </w:r>
      <w:r w:rsidR="009F6C6D" w:rsidRPr="007B6EB9">
        <w:rPr>
          <w:sz w:val="24"/>
          <w:szCs w:val="24"/>
          <w:lang w:val="en-GB"/>
        </w:rPr>
        <w:t xml:space="preserve">gates for the usage of the internet on the mobile devices. </w:t>
      </w:r>
      <w:r w:rsidR="00D44C7F" w:rsidRPr="007B6EB9">
        <w:rPr>
          <w:sz w:val="24"/>
          <w:szCs w:val="24"/>
          <w:lang w:val="en-GB"/>
        </w:rPr>
        <w:t xml:space="preserve">The Commission also found evidence, that these kind of company practices </w:t>
      </w:r>
      <w:r w:rsidR="00464742" w:rsidRPr="007B6EB9">
        <w:rPr>
          <w:sz w:val="24"/>
          <w:szCs w:val="24"/>
          <w:lang w:val="en-GB"/>
        </w:rPr>
        <w:t xml:space="preserve">has incredible influence on the user habits. The result of the investigation claims that on Windows Mobile </w:t>
      </w:r>
      <w:r w:rsidR="00A53B47" w:rsidRPr="007B6EB9">
        <w:rPr>
          <w:sz w:val="24"/>
          <w:szCs w:val="24"/>
          <w:lang w:val="en-GB"/>
        </w:rPr>
        <w:t xml:space="preserve">devices, where Google Search and Chrome were not preinstalled, </w:t>
      </w:r>
      <w:r w:rsidR="00C93BF1" w:rsidRPr="007B6EB9">
        <w:rPr>
          <w:sz w:val="24"/>
          <w:szCs w:val="24"/>
          <w:lang w:val="en-GB"/>
        </w:rPr>
        <w:t xml:space="preserve">75% of the search queries were made via Microsoft’s Bing </w:t>
      </w:r>
      <w:r w:rsidR="00447682" w:rsidRPr="007B6EB9">
        <w:rPr>
          <w:sz w:val="24"/>
          <w:szCs w:val="24"/>
          <w:lang w:val="en-GB"/>
        </w:rPr>
        <w:t>Search and only 25% of the queries</w:t>
      </w:r>
      <w:r w:rsidR="00CB665D" w:rsidRPr="007B6EB9">
        <w:rPr>
          <w:sz w:val="24"/>
          <w:szCs w:val="24"/>
          <w:lang w:val="en-GB"/>
        </w:rPr>
        <w:t xml:space="preserve"> happened in Google Search. These numbers on </w:t>
      </w:r>
      <w:r w:rsidR="004F7D0C" w:rsidRPr="007B6EB9">
        <w:rPr>
          <w:sz w:val="24"/>
          <w:szCs w:val="24"/>
          <w:lang w:val="en-GB"/>
        </w:rPr>
        <w:t>Android operating systems are completely different, as on those devices 95% of al</w:t>
      </w:r>
      <w:r w:rsidR="00C500C2">
        <w:rPr>
          <w:sz w:val="24"/>
          <w:szCs w:val="24"/>
          <w:lang w:val="en-GB"/>
        </w:rPr>
        <w:t>l</w:t>
      </w:r>
      <w:r w:rsidR="004F7D0C" w:rsidRPr="007B6EB9">
        <w:rPr>
          <w:sz w:val="24"/>
          <w:szCs w:val="24"/>
          <w:lang w:val="en-GB"/>
        </w:rPr>
        <w:t xml:space="preserve"> queries </w:t>
      </w:r>
      <w:r w:rsidR="00F721F4" w:rsidRPr="007B6EB9">
        <w:rPr>
          <w:sz w:val="24"/>
          <w:szCs w:val="24"/>
          <w:lang w:val="en-GB"/>
        </w:rPr>
        <w:t xml:space="preserve">are made in Google Search. </w:t>
      </w:r>
    </w:p>
    <w:p w14:paraId="70C1869B" w14:textId="468325D9" w:rsidR="00A15C62" w:rsidRPr="007B6EB9" w:rsidRDefault="00E86C16" w:rsidP="00E33FAE">
      <w:pPr>
        <w:spacing w:line="360" w:lineRule="auto"/>
        <w:rPr>
          <w:sz w:val="24"/>
          <w:szCs w:val="24"/>
          <w:lang w:val="en-GB"/>
        </w:rPr>
      </w:pPr>
      <w:r w:rsidRPr="007B6EB9">
        <w:rPr>
          <w:sz w:val="24"/>
          <w:szCs w:val="24"/>
          <w:lang w:val="en-GB"/>
        </w:rPr>
        <w:t>However</w:t>
      </w:r>
      <w:r w:rsidR="00CA402C" w:rsidRPr="007B6EB9">
        <w:rPr>
          <w:sz w:val="24"/>
          <w:szCs w:val="24"/>
          <w:lang w:val="en-GB"/>
        </w:rPr>
        <w:t>,</w:t>
      </w:r>
      <w:r w:rsidR="00E35D07" w:rsidRPr="007B6EB9">
        <w:rPr>
          <w:sz w:val="24"/>
          <w:szCs w:val="24"/>
          <w:lang w:val="en-GB"/>
        </w:rPr>
        <w:t xml:space="preserve"> the Commission found Google guilty, not just </w:t>
      </w:r>
      <w:r w:rsidR="0056586A" w:rsidRPr="007B6EB9">
        <w:rPr>
          <w:sz w:val="24"/>
          <w:szCs w:val="24"/>
          <w:lang w:val="en-GB"/>
        </w:rPr>
        <w:t xml:space="preserve">due to the tying practices, but also due to the requirement of the exclusive pre-installation </w:t>
      </w:r>
      <w:r w:rsidR="008E5742" w:rsidRPr="007B6EB9">
        <w:rPr>
          <w:sz w:val="24"/>
          <w:szCs w:val="24"/>
          <w:lang w:val="en-GB"/>
        </w:rPr>
        <w:t xml:space="preserve">of its applications. </w:t>
      </w:r>
      <w:r w:rsidR="001775A0" w:rsidRPr="007B6EB9">
        <w:rPr>
          <w:sz w:val="24"/>
          <w:szCs w:val="24"/>
          <w:lang w:val="en-GB"/>
        </w:rPr>
        <w:t xml:space="preserve">The company also offered </w:t>
      </w:r>
      <w:r w:rsidR="00AB3995" w:rsidRPr="007B6EB9">
        <w:rPr>
          <w:sz w:val="24"/>
          <w:szCs w:val="24"/>
          <w:lang w:val="en-GB"/>
        </w:rPr>
        <w:t xml:space="preserve">some manufacturers and network operators </w:t>
      </w:r>
      <w:r w:rsidR="00730ED2" w:rsidRPr="007B6EB9">
        <w:rPr>
          <w:sz w:val="24"/>
          <w:szCs w:val="24"/>
          <w:lang w:val="en-GB"/>
        </w:rPr>
        <w:t>significant financial reward, if the</w:t>
      </w:r>
      <w:r w:rsidR="00B1789E" w:rsidRPr="007B6EB9">
        <w:rPr>
          <w:sz w:val="24"/>
          <w:szCs w:val="24"/>
          <w:lang w:val="en-GB"/>
        </w:rPr>
        <w:t xml:space="preserve">y installed Google Search exclusively on their Android devices. </w:t>
      </w:r>
      <w:r w:rsidR="00312094" w:rsidRPr="007B6EB9">
        <w:rPr>
          <w:sz w:val="24"/>
          <w:szCs w:val="24"/>
          <w:lang w:val="en-GB"/>
        </w:rPr>
        <w:t>According to the investigation, t</w:t>
      </w:r>
      <w:r w:rsidR="00B1789E" w:rsidRPr="007B6EB9">
        <w:rPr>
          <w:sz w:val="24"/>
          <w:szCs w:val="24"/>
          <w:lang w:val="en-GB"/>
        </w:rPr>
        <w:t xml:space="preserve">his practice </w:t>
      </w:r>
      <w:r w:rsidR="00312094" w:rsidRPr="007B6EB9">
        <w:rPr>
          <w:sz w:val="24"/>
          <w:szCs w:val="24"/>
          <w:lang w:val="en-GB"/>
        </w:rPr>
        <w:t>between 2011 and 2014 was illegal</w:t>
      </w:r>
      <w:r w:rsidR="00645D3F" w:rsidRPr="007B6EB9">
        <w:rPr>
          <w:sz w:val="24"/>
          <w:szCs w:val="24"/>
          <w:lang w:val="en-GB"/>
        </w:rPr>
        <w:t xml:space="preserve">, however the company argued that </w:t>
      </w:r>
      <w:r w:rsidR="00E33FAE" w:rsidRPr="007B6EB9">
        <w:rPr>
          <w:sz w:val="24"/>
          <w:szCs w:val="24"/>
          <w:lang w:val="en-GB"/>
        </w:rPr>
        <w:t xml:space="preserve">“payments based on exclusivity were necessary to convince device manufacturers and mobile network operators to produce devices for the Android ecosystem.” </w:t>
      </w:r>
      <w:sdt>
        <w:sdtPr>
          <w:rPr>
            <w:sz w:val="24"/>
            <w:szCs w:val="24"/>
            <w:lang w:val="en-GB"/>
          </w:rPr>
          <w:id w:val="-318881533"/>
          <w:citation/>
        </w:sdtPr>
        <w:sdtContent>
          <w:r w:rsidR="002E37A6" w:rsidRPr="007B6EB9">
            <w:rPr>
              <w:sz w:val="24"/>
              <w:szCs w:val="24"/>
              <w:lang w:val="en-GB"/>
            </w:rPr>
            <w:fldChar w:fldCharType="begin"/>
          </w:r>
          <w:r w:rsidR="002E37A6" w:rsidRPr="007B6EB9">
            <w:rPr>
              <w:sz w:val="24"/>
              <w:szCs w:val="24"/>
              <w:lang w:val="en-GB"/>
            </w:rPr>
            <w:instrText xml:space="preserve"> CITATION Eur18 \l 1038 </w:instrText>
          </w:r>
          <w:r w:rsidR="002E37A6" w:rsidRPr="007B6EB9">
            <w:rPr>
              <w:sz w:val="24"/>
              <w:szCs w:val="24"/>
              <w:lang w:val="en-GB"/>
            </w:rPr>
            <w:fldChar w:fldCharType="separate"/>
          </w:r>
          <w:r w:rsidR="003526F9" w:rsidRPr="003526F9">
            <w:rPr>
              <w:noProof/>
              <w:sz w:val="24"/>
              <w:szCs w:val="24"/>
              <w:lang w:val="en-GB"/>
            </w:rPr>
            <w:t>(European Commission, 2018)</w:t>
          </w:r>
          <w:r w:rsidR="002E37A6" w:rsidRPr="007B6EB9">
            <w:rPr>
              <w:sz w:val="24"/>
              <w:szCs w:val="24"/>
              <w:lang w:val="en-GB"/>
            </w:rPr>
            <w:fldChar w:fldCharType="end"/>
          </w:r>
        </w:sdtContent>
      </w:sdt>
      <w:r w:rsidR="00010D66" w:rsidRPr="007B6EB9">
        <w:rPr>
          <w:sz w:val="24"/>
          <w:szCs w:val="24"/>
          <w:lang w:val="en-GB"/>
        </w:rPr>
        <w:t xml:space="preserve"> </w:t>
      </w:r>
      <w:r w:rsidR="00A15C62" w:rsidRPr="007B6EB9">
        <w:rPr>
          <w:sz w:val="24"/>
          <w:szCs w:val="24"/>
          <w:lang w:val="en-GB"/>
        </w:rPr>
        <w:t>Not only Android manufacturers receive payments from Google to ensure its dominance on the market of search engines</w:t>
      </w:r>
      <w:r w:rsidR="00006168" w:rsidRPr="007B6EB9">
        <w:rPr>
          <w:sz w:val="24"/>
          <w:szCs w:val="24"/>
          <w:lang w:val="en-GB"/>
        </w:rPr>
        <w:t xml:space="preserve"> though</w:t>
      </w:r>
      <w:r w:rsidR="00A15C62" w:rsidRPr="007B6EB9">
        <w:rPr>
          <w:sz w:val="24"/>
          <w:szCs w:val="24"/>
          <w:lang w:val="en-GB"/>
        </w:rPr>
        <w:t xml:space="preserve">. Apple also </w:t>
      </w:r>
      <w:r w:rsidR="00B93F15" w:rsidRPr="007B6EB9">
        <w:rPr>
          <w:sz w:val="24"/>
          <w:szCs w:val="24"/>
          <w:lang w:val="en-GB"/>
        </w:rPr>
        <w:t xml:space="preserve">receives </w:t>
      </w:r>
      <w:r w:rsidR="00006168" w:rsidRPr="007B6EB9">
        <w:rPr>
          <w:sz w:val="24"/>
          <w:szCs w:val="24"/>
          <w:lang w:val="en-GB"/>
        </w:rPr>
        <w:t>a huge</w:t>
      </w:r>
      <w:r w:rsidR="00205FEC" w:rsidRPr="007B6EB9">
        <w:rPr>
          <w:sz w:val="24"/>
          <w:szCs w:val="24"/>
          <w:lang w:val="en-GB"/>
        </w:rPr>
        <w:t xml:space="preserve"> financial compensation for keeping </w:t>
      </w:r>
      <w:r w:rsidR="007956EC" w:rsidRPr="007B6EB9">
        <w:rPr>
          <w:sz w:val="24"/>
          <w:szCs w:val="24"/>
          <w:lang w:val="en-GB"/>
        </w:rPr>
        <w:t xml:space="preserve">Google’s service as </w:t>
      </w:r>
      <w:r w:rsidR="000B7D80" w:rsidRPr="007B6EB9">
        <w:rPr>
          <w:sz w:val="24"/>
          <w:szCs w:val="24"/>
          <w:lang w:val="en-GB"/>
        </w:rPr>
        <w:t>its Safari browser’s defa</w:t>
      </w:r>
      <w:r w:rsidR="007956EC" w:rsidRPr="007B6EB9">
        <w:rPr>
          <w:sz w:val="24"/>
          <w:szCs w:val="24"/>
          <w:lang w:val="en-GB"/>
        </w:rPr>
        <w:t xml:space="preserve">ult search engine. According to </w:t>
      </w:r>
      <w:r w:rsidR="005F5329" w:rsidRPr="007B6EB9">
        <w:rPr>
          <w:sz w:val="24"/>
          <w:szCs w:val="24"/>
          <w:lang w:val="en-GB"/>
        </w:rPr>
        <w:t xml:space="preserve">press </w:t>
      </w:r>
      <w:r w:rsidR="00847A3A" w:rsidRPr="007B6EB9">
        <w:rPr>
          <w:sz w:val="24"/>
          <w:szCs w:val="24"/>
          <w:lang w:val="en-GB"/>
        </w:rPr>
        <w:t xml:space="preserve">reports, this </w:t>
      </w:r>
      <w:r w:rsidR="00665FB2" w:rsidRPr="007B6EB9">
        <w:rPr>
          <w:sz w:val="24"/>
          <w:szCs w:val="24"/>
          <w:lang w:val="en-GB"/>
        </w:rPr>
        <w:t xml:space="preserve">payment </w:t>
      </w:r>
      <w:r w:rsidR="00847A3A" w:rsidRPr="007B6EB9">
        <w:rPr>
          <w:sz w:val="24"/>
          <w:szCs w:val="24"/>
          <w:lang w:val="en-GB"/>
        </w:rPr>
        <w:t xml:space="preserve">will reach in 2019 </w:t>
      </w:r>
      <w:r w:rsidR="00E57E3B" w:rsidRPr="007B6EB9">
        <w:rPr>
          <w:sz w:val="24"/>
          <w:szCs w:val="24"/>
          <w:lang w:val="en-GB"/>
        </w:rPr>
        <w:t xml:space="preserve">will reach 12 billion US dollars. </w:t>
      </w:r>
    </w:p>
    <w:p w14:paraId="3B730D47" w14:textId="42EF7ED1" w:rsidR="007E1BEA" w:rsidRDefault="00460237" w:rsidP="004D7162">
      <w:pPr>
        <w:spacing w:line="360" w:lineRule="auto"/>
        <w:rPr>
          <w:sz w:val="24"/>
          <w:szCs w:val="24"/>
          <w:lang w:val="en-GB"/>
        </w:rPr>
      </w:pPr>
      <w:r w:rsidRPr="007B6EB9">
        <w:rPr>
          <w:sz w:val="24"/>
          <w:szCs w:val="24"/>
          <w:lang w:val="en-GB"/>
        </w:rPr>
        <w:lastRenderedPageBreak/>
        <w:t>Of course</w:t>
      </w:r>
      <w:r w:rsidR="00EF402F" w:rsidRPr="007B6EB9">
        <w:rPr>
          <w:sz w:val="24"/>
          <w:szCs w:val="24"/>
          <w:lang w:val="en-GB"/>
        </w:rPr>
        <w:t>,</w:t>
      </w:r>
      <w:r w:rsidRPr="007B6EB9">
        <w:rPr>
          <w:sz w:val="24"/>
          <w:szCs w:val="24"/>
          <w:lang w:val="en-GB"/>
        </w:rPr>
        <w:t xml:space="preserve"> Apple</w:t>
      </w:r>
      <w:r w:rsidR="000E217A" w:rsidRPr="007B6EB9">
        <w:rPr>
          <w:sz w:val="24"/>
          <w:szCs w:val="24"/>
          <w:lang w:val="en-GB"/>
        </w:rPr>
        <w:t xml:space="preserve"> has been also accused with abuse of its dominance, however these cases are not </w:t>
      </w:r>
      <w:r w:rsidR="00316BC1" w:rsidRPr="007B6EB9">
        <w:rPr>
          <w:sz w:val="24"/>
          <w:szCs w:val="24"/>
          <w:lang w:val="en-GB"/>
        </w:rPr>
        <w:t>necessarily connected to the preinstallation practices, as the company produc</w:t>
      </w:r>
      <w:r w:rsidR="00985DFD" w:rsidRPr="007B6EB9">
        <w:rPr>
          <w:sz w:val="24"/>
          <w:szCs w:val="24"/>
          <w:lang w:val="en-GB"/>
        </w:rPr>
        <w:t xml:space="preserve">es its own hardware and software, </w:t>
      </w:r>
      <w:r w:rsidR="00A013E2" w:rsidRPr="007B6EB9">
        <w:rPr>
          <w:sz w:val="24"/>
          <w:szCs w:val="24"/>
          <w:lang w:val="en-GB"/>
        </w:rPr>
        <w:t xml:space="preserve">so </w:t>
      </w:r>
      <w:r w:rsidR="00985DFD" w:rsidRPr="007B6EB9">
        <w:rPr>
          <w:sz w:val="24"/>
          <w:szCs w:val="24"/>
          <w:lang w:val="en-GB"/>
        </w:rPr>
        <w:t xml:space="preserve">these cases </w:t>
      </w:r>
      <w:r w:rsidR="00A013E2" w:rsidRPr="007B6EB9">
        <w:rPr>
          <w:sz w:val="24"/>
          <w:szCs w:val="24"/>
          <w:lang w:val="en-GB"/>
        </w:rPr>
        <w:t>are</w:t>
      </w:r>
      <w:r w:rsidR="00985DFD" w:rsidRPr="007B6EB9">
        <w:rPr>
          <w:sz w:val="24"/>
          <w:szCs w:val="24"/>
          <w:lang w:val="en-GB"/>
        </w:rPr>
        <w:t xml:space="preserve"> </w:t>
      </w:r>
      <w:r w:rsidR="00A013E2" w:rsidRPr="007B6EB9">
        <w:rPr>
          <w:sz w:val="24"/>
          <w:szCs w:val="24"/>
          <w:lang w:val="en-GB"/>
        </w:rPr>
        <w:t xml:space="preserve">explained in the next </w:t>
      </w:r>
      <w:r w:rsidR="000462C5" w:rsidRPr="007B6EB9">
        <w:rPr>
          <w:sz w:val="24"/>
          <w:szCs w:val="24"/>
          <w:lang w:val="en-GB"/>
        </w:rPr>
        <w:t>chapter.</w:t>
      </w:r>
    </w:p>
    <w:p w14:paraId="7576B5F1" w14:textId="3B617380" w:rsidR="00F14C47" w:rsidRDefault="00D03605" w:rsidP="00F14C47">
      <w:pPr>
        <w:pStyle w:val="berschrift3"/>
        <w:numPr>
          <w:ilvl w:val="1"/>
          <w:numId w:val="8"/>
        </w:numPr>
        <w:spacing w:line="360" w:lineRule="auto"/>
        <w:ind w:left="567" w:hanging="567"/>
        <w:rPr>
          <w:sz w:val="32"/>
          <w:szCs w:val="32"/>
          <w:lang w:val="en-GB"/>
        </w:rPr>
      </w:pPr>
      <w:bookmarkStart w:id="37" w:name="_Toc11168351"/>
      <w:bookmarkStart w:id="38" w:name="_Toc11878453"/>
      <w:r w:rsidRPr="007B6EB9">
        <w:rPr>
          <w:sz w:val="32"/>
          <w:szCs w:val="32"/>
          <w:lang w:val="en-GB"/>
        </w:rPr>
        <w:t>Control</w:t>
      </w:r>
      <w:r w:rsidR="00116A17" w:rsidRPr="007B6EB9">
        <w:rPr>
          <w:sz w:val="32"/>
          <w:szCs w:val="32"/>
          <w:lang w:val="en-GB"/>
        </w:rPr>
        <w:t>l</w:t>
      </w:r>
      <w:r w:rsidR="00A61FCC" w:rsidRPr="007B6EB9">
        <w:rPr>
          <w:sz w:val="32"/>
          <w:szCs w:val="32"/>
          <w:lang w:val="en-GB"/>
        </w:rPr>
        <w:t>ed</w:t>
      </w:r>
      <w:r w:rsidRPr="007B6EB9">
        <w:rPr>
          <w:sz w:val="32"/>
          <w:szCs w:val="32"/>
          <w:lang w:val="en-GB"/>
        </w:rPr>
        <w:t xml:space="preserve"> ecosystem</w:t>
      </w:r>
      <w:r w:rsidR="00A61FCC" w:rsidRPr="007B6EB9">
        <w:rPr>
          <w:sz w:val="32"/>
          <w:szCs w:val="32"/>
          <w:lang w:val="en-GB"/>
        </w:rPr>
        <w:t>s</w:t>
      </w:r>
      <w:bookmarkEnd w:id="37"/>
      <w:bookmarkEnd w:id="38"/>
    </w:p>
    <w:p w14:paraId="7FC83545" w14:textId="6735024A" w:rsidR="00A5594A" w:rsidRDefault="004D794D" w:rsidP="00FB6B61">
      <w:pPr>
        <w:spacing w:line="360" w:lineRule="auto"/>
        <w:rPr>
          <w:sz w:val="24"/>
          <w:szCs w:val="24"/>
          <w:lang w:val="en-GB"/>
        </w:rPr>
      </w:pPr>
      <w:r w:rsidRPr="004D794D">
        <w:rPr>
          <w:sz w:val="24"/>
          <w:szCs w:val="24"/>
          <w:lang w:val="en-GB"/>
        </w:rPr>
        <w:t xml:space="preserve">The term “ecosystem” originally comes from biology, </w:t>
      </w:r>
      <w:r w:rsidR="00BA1E87">
        <w:rPr>
          <w:sz w:val="24"/>
          <w:szCs w:val="24"/>
          <w:lang w:val="en-GB"/>
        </w:rPr>
        <w:t xml:space="preserve">it means the </w:t>
      </w:r>
      <w:r w:rsidR="008E0A06">
        <w:rPr>
          <w:sz w:val="24"/>
          <w:szCs w:val="24"/>
          <w:lang w:val="en-GB"/>
        </w:rPr>
        <w:t xml:space="preserve">living organisms and other non-living components of the environment </w:t>
      </w:r>
      <w:r w:rsidR="00367239">
        <w:rPr>
          <w:sz w:val="24"/>
          <w:szCs w:val="24"/>
          <w:lang w:val="en-GB"/>
        </w:rPr>
        <w:t xml:space="preserve">can </w:t>
      </w:r>
      <w:r w:rsidR="006E4A27">
        <w:rPr>
          <w:sz w:val="24"/>
          <w:szCs w:val="24"/>
          <w:lang w:val="en-GB"/>
        </w:rPr>
        <w:t xml:space="preserve">live and operate together, as a </w:t>
      </w:r>
      <w:r w:rsidR="0027788A">
        <w:rPr>
          <w:sz w:val="24"/>
          <w:szCs w:val="24"/>
          <w:lang w:val="en-GB"/>
        </w:rPr>
        <w:t xml:space="preserve">system. </w:t>
      </w:r>
      <w:r w:rsidR="00C500C2">
        <w:rPr>
          <w:sz w:val="24"/>
          <w:szCs w:val="24"/>
          <w:lang w:val="en-GB"/>
        </w:rPr>
        <w:t xml:space="preserve">As an IT term, ecosystem means something similar, this means that the different IT </w:t>
      </w:r>
      <w:r w:rsidR="00054D5B">
        <w:rPr>
          <w:sz w:val="24"/>
          <w:szCs w:val="24"/>
          <w:lang w:val="en-GB"/>
        </w:rPr>
        <w:t>components are interacting with each other</w:t>
      </w:r>
      <w:r w:rsidR="00D541DA">
        <w:rPr>
          <w:sz w:val="24"/>
          <w:szCs w:val="24"/>
          <w:lang w:val="en-GB"/>
        </w:rPr>
        <w:t xml:space="preserve">, just like an ecosystem in the nature. Those components include hardware, software and services, which are integrated with each other in order to provide a </w:t>
      </w:r>
      <w:r w:rsidR="00566211">
        <w:rPr>
          <w:sz w:val="24"/>
          <w:szCs w:val="24"/>
          <w:lang w:val="en-GB"/>
        </w:rPr>
        <w:t xml:space="preserve">seamless user experience for the customer. </w:t>
      </w:r>
      <w:r w:rsidR="002B19B5">
        <w:rPr>
          <w:sz w:val="24"/>
          <w:szCs w:val="24"/>
          <w:lang w:val="en-GB"/>
        </w:rPr>
        <w:t>Creation of ecosystems has business relevant “side effects”</w:t>
      </w:r>
      <w:r w:rsidR="004C235D">
        <w:rPr>
          <w:sz w:val="24"/>
          <w:szCs w:val="24"/>
          <w:lang w:val="en-GB"/>
        </w:rPr>
        <w:t xml:space="preserve">, which are not </w:t>
      </w:r>
      <w:r w:rsidR="00C5114C">
        <w:rPr>
          <w:sz w:val="24"/>
          <w:szCs w:val="24"/>
          <w:lang w:val="en-GB"/>
        </w:rPr>
        <w:t>negligible,</w:t>
      </w:r>
      <w:r w:rsidR="007F20C9">
        <w:rPr>
          <w:sz w:val="24"/>
          <w:szCs w:val="24"/>
          <w:lang w:val="en-GB"/>
        </w:rPr>
        <w:t xml:space="preserve"> and which provide a great </w:t>
      </w:r>
      <w:r w:rsidR="00C5114C">
        <w:rPr>
          <w:sz w:val="24"/>
          <w:szCs w:val="24"/>
          <w:lang w:val="en-GB"/>
        </w:rPr>
        <w:t xml:space="preserve">incentive for IT companies to push the concept of ecosystems. </w:t>
      </w:r>
      <w:r w:rsidR="00DD58DE">
        <w:rPr>
          <w:sz w:val="24"/>
          <w:szCs w:val="24"/>
          <w:lang w:val="en-GB"/>
        </w:rPr>
        <w:t xml:space="preserve">These systems are not interacting with each other, or if they </w:t>
      </w:r>
      <w:r w:rsidR="00EA67E7">
        <w:rPr>
          <w:sz w:val="24"/>
          <w:szCs w:val="24"/>
          <w:lang w:val="en-GB"/>
        </w:rPr>
        <w:t xml:space="preserve">do </w:t>
      </w:r>
      <w:r w:rsidR="00DD58DE">
        <w:rPr>
          <w:sz w:val="24"/>
          <w:szCs w:val="24"/>
          <w:lang w:val="en-GB"/>
        </w:rPr>
        <w:t xml:space="preserve">so, the interaction is not that seamless, which </w:t>
      </w:r>
      <w:r w:rsidR="00E026BA">
        <w:rPr>
          <w:sz w:val="24"/>
          <w:szCs w:val="24"/>
          <w:lang w:val="en-GB"/>
        </w:rPr>
        <w:t xml:space="preserve">raises switching cost of the users, </w:t>
      </w:r>
      <w:r w:rsidR="008A29EF">
        <w:rPr>
          <w:sz w:val="24"/>
          <w:szCs w:val="24"/>
          <w:lang w:val="en-GB"/>
        </w:rPr>
        <w:t>who want to switch to devices, services or software</w:t>
      </w:r>
      <w:r w:rsidR="00761BA7">
        <w:rPr>
          <w:sz w:val="24"/>
          <w:szCs w:val="24"/>
          <w:lang w:val="en-GB"/>
        </w:rPr>
        <w:t xml:space="preserve"> </w:t>
      </w:r>
      <w:r w:rsidR="008A29EF">
        <w:rPr>
          <w:sz w:val="24"/>
          <w:szCs w:val="24"/>
          <w:lang w:val="en-GB"/>
        </w:rPr>
        <w:t xml:space="preserve">from another ecosystem. This </w:t>
      </w:r>
      <w:r w:rsidR="00365151">
        <w:rPr>
          <w:sz w:val="24"/>
          <w:szCs w:val="24"/>
          <w:lang w:val="en-GB"/>
        </w:rPr>
        <w:t xml:space="preserve">attribute will create then a lock-in effect, which means that </w:t>
      </w:r>
      <w:r w:rsidR="00B30548">
        <w:rPr>
          <w:sz w:val="24"/>
          <w:szCs w:val="24"/>
          <w:lang w:val="en-GB"/>
        </w:rPr>
        <w:t>since</w:t>
      </w:r>
      <w:r w:rsidR="00F815A7">
        <w:rPr>
          <w:sz w:val="24"/>
          <w:szCs w:val="24"/>
          <w:lang w:val="en-GB"/>
        </w:rPr>
        <w:t xml:space="preserve"> users are trying to avoid unnecessary switching costs, they will stick </w:t>
      </w:r>
      <w:r w:rsidR="00567C0C">
        <w:rPr>
          <w:sz w:val="24"/>
          <w:szCs w:val="24"/>
          <w:lang w:val="en-GB"/>
        </w:rPr>
        <w:t>with the products of the ecosystem</w:t>
      </w:r>
      <w:r w:rsidR="0048183F">
        <w:rPr>
          <w:sz w:val="24"/>
          <w:szCs w:val="24"/>
          <w:lang w:val="en-GB"/>
        </w:rPr>
        <w:t xml:space="preserve"> </w:t>
      </w:r>
      <w:r w:rsidR="00C05F86">
        <w:rPr>
          <w:sz w:val="24"/>
          <w:szCs w:val="24"/>
          <w:lang w:val="en-GB"/>
        </w:rPr>
        <w:t>and they will tolerate much m</w:t>
      </w:r>
      <w:r w:rsidR="00B561C7">
        <w:rPr>
          <w:sz w:val="24"/>
          <w:szCs w:val="24"/>
          <w:lang w:val="en-GB"/>
        </w:rPr>
        <w:t xml:space="preserve">ore other types of </w:t>
      </w:r>
      <w:r w:rsidR="00C05F86">
        <w:rPr>
          <w:sz w:val="24"/>
          <w:szCs w:val="24"/>
          <w:lang w:val="en-GB"/>
        </w:rPr>
        <w:t xml:space="preserve">additional costs, like raise of prices. </w:t>
      </w:r>
      <w:r w:rsidR="00611F76">
        <w:rPr>
          <w:sz w:val="24"/>
          <w:szCs w:val="24"/>
          <w:lang w:val="en-GB"/>
        </w:rPr>
        <w:t xml:space="preserve">Moreover, </w:t>
      </w:r>
      <w:r w:rsidR="00326444">
        <w:rPr>
          <w:sz w:val="24"/>
          <w:szCs w:val="24"/>
          <w:lang w:val="en-GB"/>
        </w:rPr>
        <w:t>customers</w:t>
      </w:r>
      <w:r w:rsidR="00CA5D78">
        <w:rPr>
          <w:sz w:val="24"/>
          <w:szCs w:val="24"/>
          <w:lang w:val="en-GB"/>
        </w:rPr>
        <w:t xml:space="preserve"> </w:t>
      </w:r>
      <w:r w:rsidR="00326444">
        <w:rPr>
          <w:sz w:val="24"/>
          <w:szCs w:val="24"/>
          <w:lang w:val="en-GB"/>
        </w:rPr>
        <w:t xml:space="preserve">seem to be much </w:t>
      </w:r>
      <w:r w:rsidR="00CA5D78">
        <w:rPr>
          <w:sz w:val="24"/>
          <w:szCs w:val="24"/>
          <w:lang w:val="en-GB"/>
        </w:rPr>
        <w:t xml:space="preserve">more patient with </w:t>
      </w:r>
      <w:r w:rsidR="00326444">
        <w:rPr>
          <w:sz w:val="24"/>
          <w:szCs w:val="24"/>
          <w:lang w:val="en-GB"/>
        </w:rPr>
        <w:t xml:space="preserve">the product, if </w:t>
      </w:r>
      <w:r w:rsidR="005A7570">
        <w:rPr>
          <w:sz w:val="24"/>
          <w:szCs w:val="24"/>
          <w:lang w:val="en-GB"/>
        </w:rPr>
        <w:t>the embedding ecosystem is created so</w:t>
      </w:r>
      <w:r w:rsidR="00926A1B">
        <w:rPr>
          <w:sz w:val="24"/>
          <w:szCs w:val="24"/>
          <w:lang w:val="en-GB"/>
        </w:rPr>
        <w:t>,</w:t>
      </w:r>
      <w:r w:rsidR="005A7570">
        <w:rPr>
          <w:sz w:val="24"/>
          <w:szCs w:val="24"/>
          <w:lang w:val="en-GB"/>
        </w:rPr>
        <w:t xml:space="preserve"> that switching costs would be extremely </w:t>
      </w:r>
      <w:r w:rsidR="00EF5259">
        <w:rPr>
          <w:sz w:val="24"/>
          <w:szCs w:val="24"/>
          <w:lang w:val="en-GB"/>
        </w:rPr>
        <w:t>high. In this manner</w:t>
      </w:r>
      <w:r w:rsidR="004B2C30">
        <w:rPr>
          <w:sz w:val="24"/>
          <w:szCs w:val="24"/>
          <w:lang w:val="en-GB"/>
        </w:rPr>
        <w:t>,</w:t>
      </w:r>
      <w:r w:rsidR="00EF5259">
        <w:rPr>
          <w:sz w:val="24"/>
          <w:szCs w:val="24"/>
          <w:lang w:val="en-GB"/>
        </w:rPr>
        <w:t xml:space="preserve"> these companies become </w:t>
      </w:r>
      <w:r w:rsidR="004B2C30">
        <w:rPr>
          <w:sz w:val="24"/>
          <w:szCs w:val="24"/>
          <w:lang w:val="en-GB"/>
        </w:rPr>
        <w:t xml:space="preserve">independent from the opinions of their </w:t>
      </w:r>
      <w:r w:rsidR="00A64359">
        <w:rPr>
          <w:sz w:val="24"/>
          <w:szCs w:val="24"/>
          <w:lang w:val="en-GB"/>
        </w:rPr>
        <w:t xml:space="preserve">customers about their product, which </w:t>
      </w:r>
      <w:r w:rsidR="00A5594A">
        <w:rPr>
          <w:sz w:val="24"/>
          <w:szCs w:val="24"/>
          <w:lang w:val="en-GB"/>
        </w:rPr>
        <w:t xml:space="preserve">of course has nothing to do with free competition. </w:t>
      </w:r>
      <w:r w:rsidR="00D30DA0">
        <w:rPr>
          <w:sz w:val="24"/>
          <w:szCs w:val="24"/>
          <w:lang w:val="en-GB"/>
        </w:rPr>
        <w:t>It has been already prove</w:t>
      </w:r>
      <w:r w:rsidR="00FD382F">
        <w:rPr>
          <w:sz w:val="24"/>
          <w:szCs w:val="24"/>
          <w:lang w:val="en-GB"/>
        </w:rPr>
        <w:t>n</w:t>
      </w:r>
      <w:r w:rsidR="00D30DA0">
        <w:rPr>
          <w:sz w:val="24"/>
          <w:szCs w:val="24"/>
          <w:lang w:val="en-GB"/>
        </w:rPr>
        <w:t xml:space="preserve"> that at least some of these companies </w:t>
      </w:r>
      <w:r w:rsidR="003240EF" w:rsidRPr="003240EF">
        <w:rPr>
          <w:sz w:val="24"/>
          <w:szCs w:val="24"/>
          <w:lang w:val="en-GB"/>
        </w:rPr>
        <w:t>consciously</w:t>
      </w:r>
      <w:r w:rsidR="003240EF" w:rsidRPr="003240EF">
        <w:rPr>
          <w:sz w:val="24"/>
          <w:szCs w:val="24"/>
          <w:lang w:val="en-GB"/>
        </w:rPr>
        <w:t xml:space="preserve"> </w:t>
      </w:r>
      <w:r w:rsidR="00CF7747">
        <w:rPr>
          <w:sz w:val="24"/>
          <w:szCs w:val="24"/>
          <w:lang w:val="en-GB"/>
        </w:rPr>
        <w:t xml:space="preserve">use </w:t>
      </w:r>
      <w:r w:rsidR="00670C47">
        <w:rPr>
          <w:sz w:val="24"/>
          <w:szCs w:val="24"/>
          <w:lang w:val="en-GB"/>
        </w:rPr>
        <w:t xml:space="preserve">these effects in order to </w:t>
      </w:r>
      <w:r w:rsidR="00E6131B">
        <w:rPr>
          <w:sz w:val="24"/>
          <w:szCs w:val="24"/>
          <w:lang w:val="en-GB"/>
        </w:rPr>
        <w:t xml:space="preserve">uphold monopoly, event though </w:t>
      </w:r>
      <w:r w:rsidR="009C02C5">
        <w:rPr>
          <w:sz w:val="24"/>
          <w:szCs w:val="24"/>
          <w:lang w:val="en-GB"/>
        </w:rPr>
        <w:t>they know that competitors have better perfor</w:t>
      </w:r>
      <w:r w:rsidR="00024E75">
        <w:rPr>
          <w:sz w:val="24"/>
          <w:szCs w:val="24"/>
          <w:lang w:val="en-GB"/>
        </w:rPr>
        <w:t>mance objectively.</w:t>
      </w:r>
      <w:r w:rsidR="005927D3">
        <w:rPr>
          <w:sz w:val="24"/>
          <w:szCs w:val="24"/>
          <w:lang w:val="en-GB"/>
        </w:rPr>
        <w:t xml:space="preserve"> For instance,</w:t>
      </w:r>
      <w:r w:rsidR="00045B23">
        <w:rPr>
          <w:sz w:val="24"/>
          <w:szCs w:val="24"/>
          <w:lang w:val="en-GB"/>
        </w:rPr>
        <w:t xml:space="preserve"> a</w:t>
      </w:r>
      <w:r w:rsidR="00180CBA">
        <w:rPr>
          <w:sz w:val="24"/>
          <w:szCs w:val="24"/>
          <w:lang w:val="en-GB"/>
        </w:rPr>
        <w:t xml:space="preserve">ccording to </w:t>
      </w:r>
      <w:r w:rsidR="0013292E">
        <w:rPr>
          <w:sz w:val="24"/>
          <w:szCs w:val="24"/>
          <w:lang w:val="en-GB"/>
        </w:rPr>
        <w:t>European Commission documents</w:t>
      </w:r>
      <w:r w:rsidR="00496F14">
        <w:rPr>
          <w:sz w:val="24"/>
          <w:szCs w:val="24"/>
          <w:lang w:val="en-GB"/>
        </w:rPr>
        <w:t>,</w:t>
      </w:r>
      <w:r w:rsidR="00D55AB0">
        <w:rPr>
          <w:sz w:val="24"/>
          <w:szCs w:val="24"/>
          <w:lang w:val="en-GB"/>
        </w:rPr>
        <w:t xml:space="preserve"> an internal Microsoft memo by</w:t>
      </w:r>
      <w:r w:rsidR="006A3D75">
        <w:rPr>
          <w:sz w:val="24"/>
          <w:szCs w:val="24"/>
          <w:lang w:val="en-GB"/>
        </w:rPr>
        <w:t xml:space="preserve"> </w:t>
      </w:r>
      <w:r w:rsidR="007665D4" w:rsidRPr="007665D4">
        <w:rPr>
          <w:sz w:val="24"/>
          <w:szCs w:val="24"/>
          <w:lang w:val="en-GB"/>
        </w:rPr>
        <w:t>C++ General Manger Aaron Contorer</w:t>
      </w:r>
      <w:r w:rsidR="007665D4">
        <w:rPr>
          <w:sz w:val="24"/>
          <w:szCs w:val="24"/>
          <w:lang w:val="en-GB"/>
        </w:rPr>
        <w:t xml:space="preserve"> </w:t>
      </w:r>
      <w:r w:rsidR="00D55AB0">
        <w:rPr>
          <w:sz w:val="24"/>
          <w:szCs w:val="24"/>
          <w:lang w:val="en-GB"/>
        </w:rPr>
        <w:t xml:space="preserve">for Bill Gates </w:t>
      </w:r>
      <w:r w:rsidR="005927D3">
        <w:rPr>
          <w:sz w:val="24"/>
          <w:szCs w:val="24"/>
          <w:lang w:val="en-GB"/>
        </w:rPr>
        <w:t>contained the following statements: “</w:t>
      </w:r>
      <w:r w:rsidR="00045B23" w:rsidRPr="00045B23">
        <w:rPr>
          <w:sz w:val="24"/>
          <w:szCs w:val="24"/>
          <w:lang w:val="en-GB"/>
        </w:rPr>
        <w:t>The Windows API is so broad, so deep, and so functional that most ISVs</w:t>
      </w:r>
      <w:r w:rsidR="003228C5">
        <w:rPr>
          <w:sz w:val="24"/>
          <w:szCs w:val="24"/>
          <w:lang w:val="en-GB"/>
        </w:rPr>
        <w:t xml:space="preserve"> [</w:t>
      </w:r>
      <w:r w:rsidR="0011071F">
        <w:rPr>
          <w:sz w:val="24"/>
          <w:szCs w:val="24"/>
          <w:lang w:val="en-GB"/>
        </w:rPr>
        <w:t xml:space="preserve">independent software vendor ed.] </w:t>
      </w:r>
      <w:r w:rsidR="00045B23" w:rsidRPr="00045B23">
        <w:rPr>
          <w:sz w:val="24"/>
          <w:szCs w:val="24"/>
          <w:lang w:val="en-GB"/>
        </w:rPr>
        <w:t>would be crazy not to use it. And it is so deeply embedded in the source</w:t>
      </w:r>
      <w:r w:rsidR="00CF2856">
        <w:rPr>
          <w:sz w:val="24"/>
          <w:szCs w:val="24"/>
          <w:lang w:val="en-GB"/>
        </w:rPr>
        <w:t xml:space="preserve"> </w:t>
      </w:r>
      <w:r w:rsidR="00045B23" w:rsidRPr="00045B23">
        <w:rPr>
          <w:sz w:val="24"/>
          <w:szCs w:val="24"/>
          <w:lang w:val="en-GB"/>
        </w:rPr>
        <w:t>code of many Windows apps that there is a huge switching cost to using a</w:t>
      </w:r>
      <w:r w:rsidR="00CF2856">
        <w:rPr>
          <w:sz w:val="24"/>
          <w:szCs w:val="24"/>
          <w:lang w:val="en-GB"/>
        </w:rPr>
        <w:t xml:space="preserve"> </w:t>
      </w:r>
      <w:r w:rsidR="00045B23" w:rsidRPr="00045B23">
        <w:rPr>
          <w:sz w:val="24"/>
          <w:szCs w:val="24"/>
          <w:lang w:val="en-GB"/>
        </w:rPr>
        <w:t>different operating system instead. [...]</w:t>
      </w:r>
      <w:r w:rsidR="00CF2856">
        <w:rPr>
          <w:sz w:val="24"/>
          <w:szCs w:val="24"/>
          <w:lang w:val="en-GB"/>
        </w:rPr>
        <w:t xml:space="preserve"> </w:t>
      </w:r>
      <w:r w:rsidR="00940D3F" w:rsidRPr="00940D3F">
        <w:rPr>
          <w:sz w:val="24"/>
          <w:szCs w:val="24"/>
          <w:lang w:val="en-GB"/>
        </w:rPr>
        <w:t>It is this switching cost that has given customers the patience to stick with</w:t>
      </w:r>
      <w:r w:rsidR="00940D3F">
        <w:rPr>
          <w:sz w:val="24"/>
          <w:szCs w:val="24"/>
          <w:lang w:val="en-GB"/>
        </w:rPr>
        <w:t xml:space="preserve"> </w:t>
      </w:r>
      <w:r w:rsidR="00940D3F" w:rsidRPr="00940D3F">
        <w:rPr>
          <w:sz w:val="24"/>
          <w:szCs w:val="24"/>
          <w:lang w:val="en-GB"/>
        </w:rPr>
        <w:t xml:space="preserve">Windows through all our mistakes, our buggy drivers, </w:t>
      </w:r>
      <w:r w:rsidR="00940D3F" w:rsidRPr="00940D3F">
        <w:rPr>
          <w:sz w:val="24"/>
          <w:szCs w:val="24"/>
          <w:lang w:val="en-GB"/>
        </w:rPr>
        <w:lastRenderedPageBreak/>
        <w:t>our high TCO, our</w:t>
      </w:r>
      <w:r w:rsidR="00940D3F">
        <w:rPr>
          <w:sz w:val="24"/>
          <w:szCs w:val="24"/>
          <w:lang w:val="en-GB"/>
        </w:rPr>
        <w:t xml:space="preserve"> </w:t>
      </w:r>
      <w:r w:rsidR="00940D3F" w:rsidRPr="00940D3F">
        <w:rPr>
          <w:sz w:val="24"/>
          <w:szCs w:val="24"/>
          <w:lang w:val="en-GB"/>
        </w:rPr>
        <w:t>lack of a sexy vision at times, and many other difficulties. [</w:t>
      </w:r>
      <w:r w:rsidR="00940D3F">
        <w:rPr>
          <w:sz w:val="24"/>
          <w:szCs w:val="24"/>
          <w:lang w:val="en-GB"/>
        </w:rPr>
        <w:t>…</w:t>
      </w:r>
      <w:r w:rsidR="00940D3F" w:rsidRPr="00940D3F">
        <w:rPr>
          <w:sz w:val="24"/>
          <w:szCs w:val="24"/>
          <w:lang w:val="en-GB"/>
        </w:rPr>
        <w:t>] Customers</w:t>
      </w:r>
      <w:r w:rsidR="00940D3F">
        <w:rPr>
          <w:sz w:val="24"/>
          <w:szCs w:val="24"/>
          <w:lang w:val="en-GB"/>
        </w:rPr>
        <w:t xml:space="preserve"> </w:t>
      </w:r>
      <w:r w:rsidR="00940D3F" w:rsidRPr="00940D3F">
        <w:rPr>
          <w:sz w:val="24"/>
          <w:szCs w:val="24"/>
          <w:lang w:val="en-GB"/>
        </w:rPr>
        <w:t>constantly evaluate other desktop platforms, [but] it would be so much</w:t>
      </w:r>
      <w:r w:rsidR="00940D3F">
        <w:rPr>
          <w:sz w:val="24"/>
          <w:szCs w:val="24"/>
          <w:lang w:val="en-GB"/>
        </w:rPr>
        <w:t xml:space="preserve"> </w:t>
      </w:r>
      <w:r w:rsidR="00940D3F" w:rsidRPr="00940D3F">
        <w:rPr>
          <w:sz w:val="24"/>
          <w:szCs w:val="24"/>
          <w:lang w:val="en-GB"/>
        </w:rPr>
        <w:t>work to move over that they hope we just improve Windows rather than</w:t>
      </w:r>
      <w:r w:rsidR="00CA4695">
        <w:rPr>
          <w:sz w:val="24"/>
          <w:szCs w:val="24"/>
          <w:lang w:val="en-GB"/>
        </w:rPr>
        <w:t xml:space="preserve"> </w:t>
      </w:r>
      <w:r w:rsidR="00940D3F" w:rsidRPr="00940D3F">
        <w:rPr>
          <w:sz w:val="24"/>
          <w:szCs w:val="24"/>
          <w:lang w:val="en-GB"/>
        </w:rPr>
        <w:t>force them to move</w:t>
      </w:r>
      <w:r w:rsidR="00CA4695">
        <w:rPr>
          <w:sz w:val="24"/>
          <w:szCs w:val="24"/>
          <w:lang w:val="en-GB"/>
        </w:rPr>
        <w:t>.</w:t>
      </w:r>
      <w:r w:rsidR="00FB6B61">
        <w:rPr>
          <w:sz w:val="24"/>
          <w:szCs w:val="24"/>
          <w:lang w:val="en-GB"/>
        </w:rPr>
        <w:t xml:space="preserve"> […] </w:t>
      </w:r>
      <w:r w:rsidR="00FB6B61" w:rsidRPr="00FB6B61">
        <w:rPr>
          <w:sz w:val="24"/>
          <w:szCs w:val="24"/>
          <w:lang w:val="en-GB"/>
        </w:rPr>
        <w:t>In short, without this exclusive franchise called the Windows API, we</w:t>
      </w:r>
      <w:r w:rsidR="00FB6B61">
        <w:rPr>
          <w:sz w:val="24"/>
          <w:szCs w:val="24"/>
          <w:lang w:val="en-GB"/>
        </w:rPr>
        <w:t xml:space="preserve"> </w:t>
      </w:r>
      <w:r w:rsidR="00FB6B61" w:rsidRPr="00FB6B61">
        <w:rPr>
          <w:sz w:val="24"/>
          <w:szCs w:val="24"/>
          <w:lang w:val="en-GB"/>
        </w:rPr>
        <w:t xml:space="preserve">would have been dead a long </w:t>
      </w:r>
      <w:r w:rsidR="00FB6B61">
        <w:rPr>
          <w:sz w:val="24"/>
          <w:szCs w:val="24"/>
          <w:lang w:val="en-GB"/>
        </w:rPr>
        <w:t>t</w:t>
      </w:r>
      <w:r w:rsidR="00FB6B61" w:rsidRPr="00FB6B61">
        <w:rPr>
          <w:sz w:val="24"/>
          <w:szCs w:val="24"/>
          <w:lang w:val="en-GB"/>
        </w:rPr>
        <w:t>ime ago.</w:t>
      </w:r>
      <w:r w:rsidR="00CA4695">
        <w:rPr>
          <w:sz w:val="24"/>
          <w:szCs w:val="24"/>
          <w:lang w:val="en-GB"/>
        </w:rPr>
        <w:t>”</w:t>
      </w:r>
      <w:sdt>
        <w:sdtPr>
          <w:rPr>
            <w:sz w:val="24"/>
            <w:szCs w:val="24"/>
            <w:lang w:val="en-GB"/>
          </w:rPr>
          <w:id w:val="1881433684"/>
          <w:citation/>
        </w:sdtPr>
        <w:sdtContent>
          <w:r w:rsidR="008317A8">
            <w:rPr>
              <w:sz w:val="24"/>
              <w:szCs w:val="24"/>
              <w:lang w:val="en-GB"/>
            </w:rPr>
            <w:fldChar w:fldCharType="begin"/>
          </w:r>
          <w:r w:rsidR="008317A8">
            <w:rPr>
              <w:sz w:val="24"/>
              <w:szCs w:val="24"/>
            </w:rPr>
            <w:instrText xml:space="preserve"> CITATION Eur04 \l 1038 </w:instrText>
          </w:r>
          <w:r w:rsidR="008317A8">
            <w:rPr>
              <w:sz w:val="24"/>
              <w:szCs w:val="24"/>
              <w:lang w:val="en-GB"/>
            </w:rPr>
            <w:fldChar w:fldCharType="separate"/>
          </w:r>
          <w:r w:rsidR="003526F9">
            <w:rPr>
              <w:noProof/>
              <w:sz w:val="24"/>
              <w:szCs w:val="24"/>
            </w:rPr>
            <w:t xml:space="preserve"> </w:t>
          </w:r>
          <w:r w:rsidR="003526F9" w:rsidRPr="003526F9">
            <w:rPr>
              <w:noProof/>
              <w:sz w:val="24"/>
              <w:szCs w:val="24"/>
            </w:rPr>
            <w:t>(European Commission, 2004)</w:t>
          </w:r>
          <w:r w:rsidR="008317A8">
            <w:rPr>
              <w:sz w:val="24"/>
              <w:szCs w:val="24"/>
              <w:lang w:val="en-GB"/>
            </w:rPr>
            <w:fldChar w:fldCharType="end"/>
          </w:r>
        </w:sdtContent>
      </w:sdt>
    </w:p>
    <w:p w14:paraId="2498BE1C" w14:textId="1DCDD88E" w:rsidR="005A4E31" w:rsidRPr="004D794D" w:rsidRDefault="00A5594A" w:rsidP="004D794D">
      <w:pPr>
        <w:spacing w:line="360" w:lineRule="auto"/>
        <w:rPr>
          <w:sz w:val="24"/>
          <w:szCs w:val="24"/>
          <w:lang w:val="en-GB"/>
        </w:rPr>
      </w:pPr>
      <w:r>
        <w:rPr>
          <w:sz w:val="24"/>
          <w:szCs w:val="24"/>
          <w:lang w:val="en-GB"/>
        </w:rPr>
        <w:t>This</w:t>
      </w:r>
      <w:r w:rsidR="0042727E">
        <w:rPr>
          <w:sz w:val="24"/>
          <w:szCs w:val="24"/>
          <w:lang w:val="en-GB"/>
        </w:rPr>
        <w:t xml:space="preserve"> ecosystem concept also hinders the creation of </w:t>
      </w:r>
      <w:r w:rsidR="00A81533">
        <w:rPr>
          <w:sz w:val="24"/>
          <w:szCs w:val="24"/>
          <w:lang w:val="en-GB"/>
        </w:rPr>
        <w:t xml:space="preserve">common </w:t>
      </w:r>
      <w:r w:rsidR="0042727E">
        <w:rPr>
          <w:sz w:val="24"/>
          <w:szCs w:val="24"/>
          <w:lang w:val="en-GB"/>
        </w:rPr>
        <w:t xml:space="preserve">standards in the industry, </w:t>
      </w:r>
      <w:r w:rsidR="00C30949">
        <w:rPr>
          <w:sz w:val="24"/>
          <w:szCs w:val="24"/>
          <w:lang w:val="en-GB"/>
        </w:rPr>
        <w:t xml:space="preserve">because </w:t>
      </w:r>
      <w:r w:rsidR="00D90535">
        <w:rPr>
          <w:sz w:val="24"/>
          <w:szCs w:val="24"/>
          <w:lang w:val="en-GB"/>
        </w:rPr>
        <w:t xml:space="preserve">partly the own-developed proprietary standards provides the </w:t>
      </w:r>
      <w:r w:rsidR="00E558FD">
        <w:rPr>
          <w:sz w:val="24"/>
          <w:szCs w:val="24"/>
          <w:lang w:val="en-GB"/>
        </w:rPr>
        <w:t>main value</w:t>
      </w:r>
      <w:r w:rsidR="002242D6">
        <w:rPr>
          <w:sz w:val="24"/>
          <w:szCs w:val="24"/>
          <w:lang w:val="en-GB"/>
        </w:rPr>
        <w:t xml:space="preserve"> of ecosystems. </w:t>
      </w:r>
      <w:r w:rsidR="008E56AC">
        <w:rPr>
          <w:sz w:val="24"/>
          <w:szCs w:val="24"/>
          <w:lang w:val="en-GB"/>
        </w:rPr>
        <w:t xml:space="preserve">It is obviously important for </w:t>
      </w:r>
      <w:r w:rsidR="001D0308">
        <w:rPr>
          <w:sz w:val="24"/>
          <w:szCs w:val="24"/>
          <w:lang w:val="en-GB"/>
        </w:rPr>
        <w:t>companies to differentiate their products from the</w:t>
      </w:r>
      <w:r w:rsidR="002F7A73">
        <w:rPr>
          <w:sz w:val="24"/>
          <w:szCs w:val="24"/>
          <w:lang w:val="en-GB"/>
        </w:rPr>
        <w:t>ir competitors</w:t>
      </w:r>
      <w:r w:rsidR="003624E5">
        <w:rPr>
          <w:sz w:val="24"/>
          <w:szCs w:val="24"/>
          <w:lang w:val="en-GB"/>
        </w:rPr>
        <w:t xml:space="preserve">’ offer but it seems </w:t>
      </w:r>
      <w:r w:rsidR="0015236C">
        <w:rPr>
          <w:sz w:val="24"/>
          <w:szCs w:val="24"/>
          <w:lang w:val="en-GB"/>
        </w:rPr>
        <w:t xml:space="preserve">like that it is not the only reason why they are </w:t>
      </w:r>
      <w:r w:rsidR="009C2959">
        <w:rPr>
          <w:sz w:val="24"/>
          <w:szCs w:val="24"/>
          <w:lang w:val="en-GB"/>
        </w:rPr>
        <w:t xml:space="preserve">trying to resist </w:t>
      </w:r>
      <w:r w:rsidR="00891DF6">
        <w:rPr>
          <w:sz w:val="24"/>
          <w:szCs w:val="24"/>
          <w:lang w:val="en-GB"/>
        </w:rPr>
        <w:t>industry-wide standardisation</w:t>
      </w:r>
      <w:r w:rsidR="00A96ABB">
        <w:rPr>
          <w:sz w:val="24"/>
          <w:szCs w:val="24"/>
          <w:lang w:val="en-GB"/>
        </w:rPr>
        <w:t xml:space="preserve">. </w:t>
      </w:r>
      <w:r w:rsidR="00AE7709">
        <w:rPr>
          <w:sz w:val="24"/>
          <w:szCs w:val="24"/>
          <w:lang w:val="en-GB"/>
        </w:rPr>
        <w:t xml:space="preserve">Selling their own standards for other </w:t>
      </w:r>
      <w:r w:rsidR="00F049A5">
        <w:rPr>
          <w:sz w:val="24"/>
          <w:szCs w:val="24"/>
          <w:lang w:val="en-GB"/>
        </w:rPr>
        <w:t>producers, which are making</w:t>
      </w:r>
      <w:r w:rsidR="0025290C">
        <w:rPr>
          <w:sz w:val="24"/>
          <w:szCs w:val="24"/>
          <w:lang w:val="en-GB"/>
        </w:rPr>
        <w:t xml:space="preserve"> hardware or software components to their ecosystem is obviously a good source of income for them, but they</w:t>
      </w:r>
      <w:r w:rsidR="00F55B96">
        <w:rPr>
          <w:sz w:val="24"/>
          <w:szCs w:val="24"/>
          <w:lang w:val="en-GB"/>
        </w:rPr>
        <w:t xml:space="preserve"> also don’t</w:t>
      </w:r>
      <w:r w:rsidR="00BE4AA3">
        <w:rPr>
          <w:sz w:val="24"/>
          <w:szCs w:val="24"/>
          <w:lang w:val="en-GB"/>
        </w:rPr>
        <w:t xml:space="preserve"> want to</w:t>
      </w:r>
      <w:r w:rsidR="00A431CA">
        <w:rPr>
          <w:sz w:val="24"/>
          <w:szCs w:val="24"/>
          <w:lang w:val="en-GB"/>
        </w:rPr>
        <w:t xml:space="preserve"> give up another barrier, </w:t>
      </w:r>
      <w:r w:rsidR="008A54CA">
        <w:rPr>
          <w:sz w:val="24"/>
          <w:szCs w:val="24"/>
          <w:lang w:val="en-GB"/>
        </w:rPr>
        <w:t>which hinders competition even more, because</w:t>
      </w:r>
      <w:r w:rsidR="00EC4D44">
        <w:rPr>
          <w:sz w:val="24"/>
          <w:szCs w:val="24"/>
          <w:lang w:val="en-GB"/>
        </w:rPr>
        <w:t xml:space="preserve"> lack of</w:t>
      </w:r>
      <w:r w:rsidR="008A54CA">
        <w:rPr>
          <w:sz w:val="24"/>
          <w:szCs w:val="24"/>
          <w:lang w:val="en-GB"/>
        </w:rPr>
        <w:t xml:space="preserve"> </w:t>
      </w:r>
      <w:r w:rsidR="002242D6">
        <w:rPr>
          <w:sz w:val="24"/>
          <w:szCs w:val="24"/>
          <w:lang w:val="en-GB"/>
        </w:rPr>
        <w:t xml:space="preserve">standardisation also </w:t>
      </w:r>
      <w:r w:rsidR="006847EE">
        <w:rPr>
          <w:sz w:val="24"/>
          <w:szCs w:val="24"/>
          <w:lang w:val="en-GB"/>
        </w:rPr>
        <w:t xml:space="preserve">means that users </w:t>
      </w:r>
      <w:r w:rsidR="00E30B19">
        <w:rPr>
          <w:sz w:val="24"/>
          <w:szCs w:val="24"/>
          <w:lang w:val="en-GB"/>
        </w:rPr>
        <w:t>must</w:t>
      </w:r>
      <w:r w:rsidR="006847EE">
        <w:rPr>
          <w:sz w:val="24"/>
          <w:szCs w:val="24"/>
          <w:lang w:val="en-GB"/>
        </w:rPr>
        <w:t xml:space="preserve"> pay even more switching costs, and therefore they are </w:t>
      </w:r>
      <w:r w:rsidR="007F51FA">
        <w:rPr>
          <w:sz w:val="24"/>
          <w:szCs w:val="24"/>
          <w:lang w:val="en-GB"/>
        </w:rPr>
        <w:t>hardly</w:t>
      </w:r>
      <w:r w:rsidR="006847EE">
        <w:rPr>
          <w:sz w:val="24"/>
          <w:szCs w:val="24"/>
          <w:lang w:val="en-GB"/>
        </w:rPr>
        <w:t xml:space="preserve"> </w:t>
      </w:r>
      <w:r w:rsidR="007E359C">
        <w:rPr>
          <w:sz w:val="24"/>
          <w:szCs w:val="24"/>
          <w:lang w:val="en-GB"/>
        </w:rPr>
        <w:t>interested in switching any component of the ecosyste</w:t>
      </w:r>
      <w:r w:rsidR="007F51FA">
        <w:rPr>
          <w:sz w:val="24"/>
          <w:szCs w:val="24"/>
          <w:lang w:val="en-GB"/>
        </w:rPr>
        <w:t xml:space="preserve">m, even if they </w:t>
      </w:r>
      <w:r w:rsidR="00930C49">
        <w:rPr>
          <w:sz w:val="24"/>
          <w:szCs w:val="24"/>
          <w:lang w:val="en-GB"/>
        </w:rPr>
        <w:t>would gain benefit with that.</w:t>
      </w:r>
    </w:p>
    <w:p w14:paraId="3D04D088" w14:textId="089D98D2" w:rsidR="00B50513" w:rsidRPr="00946AFC" w:rsidRDefault="00CB1EFB" w:rsidP="00946AFC">
      <w:pPr>
        <w:pStyle w:val="berschrift3"/>
        <w:numPr>
          <w:ilvl w:val="2"/>
          <w:numId w:val="8"/>
        </w:numPr>
        <w:spacing w:before="240" w:after="240" w:line="259" w:lineRule="auto"/>
        <w:ind w:left="426" w:hanging="426"/>
        <w:rPr>
          <w:sz w:val="28"/>
          <w:szCs w:val="32"/>
          <w:lang w:val="en-GB"/>
        </w:rPr>
      </w:pPr>
      <w:bookmarkStart w:id="39" w:name="_Toc11168352"/>
      <w:bookmarkStart w:id="40" w:name="_Toc11878454"/>
      <w:r w:rsidRPr="00946AFC">
        <w:rPr>
          <w:sz w:val="28"/>
          <w:szCs w:val="32"/>
          <w:lang w:val="en-GB"/>
        </w:rPr>
        <w:t>Apple</w:t>
      </w:r>
      <w:bookmarkEnd w:id="39"/>
      <w:r w:rsidR="00F70F8C">
        <w:rPr>
          <w:sz w:val="28"/>
          <w:szCs w:val="32"/>
          <w:lang w:val="en-GB"/>
        </w:rPr>
        <w:t>’s</w:t>
      </w:r>
      <w:r w:rsidR="00694B4C">
        <w:rPr>
          <w:sz w:val="28"/>
          <w:szCs w:val="32"/>
          <w:lang w:val="en-GB"/>
        </w:rPr>
        <w:t xml:space="preserve"> Devices</w:t>
      </w:r>
      <w:bookmarkEnd w:id="40"/>
    </w:p>
    <w:p w14:paraId="23732B0B" w14:textId="256BD16C" w:rsidR="004D794D" w:rsidRPr="00E874A8" w:rsidRDefault="007A3BB0" w:rsidP="00E874A8">
      <w:pPr>
        <w:spacing w:line="360" w:lineRule="auto"/>
        <w:rPr>
          <w:sz w:val="24"/>
          <w:szCs w:val="24"/>
          <w:lang w:val="en-GB"/>
        </w:rPr>
      </w:pPr>
      <w:r w:rsidRPr="00E874A8">
        <w:rPr>
          <w:sz w:val="24"/>
          <w:szCs w:val="24"/>
          <w:lang w:val="en-GB"/>
        </w:rPr>
        <w:t xml:space="preserve">It is obvious to start with Apple, if we talk about ecosystems, as </w:t>
      </w:r>
      <w:r w:rsidR="00A97046">
        <w:rPr>
          <w:sz w:val="24"/>
          <w:szCs w:val="24"/>
          <w:lang w:val="en-GB"/>
        </w:rPr>
        <w:t xml:space="preserve">their </w:t>
      </w:r>
      <w:r w:rsidR="00DF50A1">
        <w:rPr>
          <w:sz w:val="24"/>
          <w:szCs w:val="24"/>
          <w:lang w:val="en-GB"/>
        </w:rPr>
        <w:t>ecosystem services are</w:t>
      </w:r>
      <w:r w:rsidR="00A27BCD" w:rsidRPr="00E874A8">
        <w:rPr>
          <w:sz w:val="24"/>
          <w:szCs w:val="24"/>
          <w:lang w:val="en-GB"/>
        </w:rPr>
        <w:t xml:space="preserve"> regular</w:t>
      </w:r>
      <w:r w:rsidR="00926F50">
        <w:rPr>
          <w:sz w:val="24"/>
          <w:szCs w:val="24"/>
          <w:lang w:val="en-GB"/>
        </w:rPr>
        <w:t>l</w:t>
      </w:r>
      <w:r w:rsidR="00A27BCD" w:rsidRPr="00E874A8">
        <w:rPr>
          <w:sz w:val="24"/>
          <w:szCs w:val="24"/>
          <w:lang w:val="en-GB"/>
        </w:rPr>
        <w:t xml:space="preserve">y mentioned in the press and </w:t>
      </w:r>
      <w:r w:rsidR="00E874A8" w:rsidRPr="00E874A8">
        <w:rPr>
          <w:sz w:val="24"/>
          <w:szCs w:val="24"/>
          <w:lang w:val="en-GB"/>
        </w:rPr>
        <w:t>tech forums</w:t>
      </w:r>
      <w:r w:rsidR="00A97046">
        <w:rPr>
          <w:sz w:val="24"/>
          <w:szCs w:val="24"/>
          <w:lang w:val="en-GB"/>
        </w:rPr>
        <w:t xml:space="preserve">. </w:t>
      </w:r>
      <w:sdt>
        <w:sdtPr>
          <w:rPr>
            <w:sz w:val="24"/>
            <w:szCs w:val="24"/>
            <w:lang w:val="en-GB"/>
          </w:rPr>
          <w:id w:val="-1451619642"/>
          <w:citation/>
        </w:sdtPr>
        <w:sdtContent>
          <w:r w:rsidR="00DF50A1">
            <w:rPr>
              <w:sz w:val="24"/>
              <w:szCs w:val="24"/>
              <w:lang w:val="en-GB"/>
            </w:rPr>
            <w:fldChar w:fldCharType="begin"/>
          </w:r>
          <w:r w:rsidR="00DF50A1">
            <w:rPr>
              <w:sz w:val="24"/>
              <w:szCs w:val="24"/>
            </w:rPr>
            <w:instrText xml:space="preserve"> CITATION Vil16 \l 1038 </w:instrText>
          </w:r>
          <w:r w:rsidR="00DF50A1">
            <w:rPr>
              <w:sz w:val="24"/>
              <w:szCs w:val="24"/>
              <w:lang w:val="en-GB"/>
            </w:rPr>
            <w:fldChar w:fldCharType="separate"/>
          </w:r>
          <w:r w:rsidR="003526F9" w:rsidRPr="003526F9">
            <w:rPr>
              <w:noProof/>
              <w:sz w:val="24"/>
              <w:szCs w:val="24"/>
            </w:rPr>
            <w:t>(Villas-Boas, 2016)</w:t>
          </w:r>
          <w:r w:rsidR="00DF50A1">
            <w:rPr>
              <w:sz w:val="24"/>
              <w:szCs w:val="24"/>
              <w:lang w:val="en-GB"/>
            </w:rPr>
            <w:fldChar w:fldCharType="end"/>
          </w:r>
        </w:sdtContent>
      </w:sdt>
      <w:r w:rsidR="00DF50A1">
        <w:rPr>
          <w:sz w:val="24"/>
          <w:szCs w:val="24"/>
          <w:lang w:val="en-GB"/>
        </w:rPr>
        <w:t xml:space="preserve"> S</w:t>
      </w:r>
      <w:r w:rsidR="00B625B3">
        <w:rPr>
          <w:sz w:val="24"/>
          <w:szCs w:val="24"/>
          <w:lang w:val="en-GB"/>
        </w:rPr>
        <w:t>ince</w:t>
      </w:r>
      <w:r w:rsidR="00427193" w:rsidRPr="00427193">
        <w:rPr>
          <w:sz w:val="24"/>
          <w:szCs w:val="24"/>
          <w:lang w:val="en-GB"/>
        </w:rPr>
        <w:t xml:space="preserve"> </w:t>
      </w:r>
      <w:r w:rsidR="00427193">
        <w:rPr>
          <w:sz w:val="24"/>
          <w:szCs w:val="24"/>
          <w:lang w:val="en-GB"/>
        </w:rPr>
        <w:t>competitors</w:t>
      </w:r>
      <w:r w:rsidR="00427193">
        <w:rPr>
          <w:sz w:val="24"/>
          <w:szCs w:val="24"/>
          <w:lang w:val="en-GB"/>
        </w:rPr>
        <w:t xml:space="preserve"> have overtook Apple</w:t>
      </w:r>
      <w:r w:rsidR="00B625B3">
        <w:rPr>
          <w:sz w:val="24"/>
          <w:szCs w:val="24"/>
          <w:lang w:val="en-GB"/>
        </w:rPr>
        <w:t xml:space="preserve"> in the field of hardware</w:t>
      </w:r>
      <w:r w:rsidR="00427193">
        <w:rPr>
          <w:sz w:val="24"/>
          <w:szCs w:val="24"/>
          <w:lang w:val="en-GB"/>
        </w:rPr>
        <w:t xml:space="preserve">, nowadays </w:t>
      </w:r>
      <w:r w:rsidR="00E874A8" w:rsidRPr="00E874A8">
        <w:rPr>
          <w:sz w:val="24"/>
          <w:szCs w:val="24"/>
          <w:lang w:val="en-GB"/>
        </w:rPr>
        <w:t xml:space="preserve">Apple’s unique selling </w:t>
      </w:r>
      <w:r w:rsidR="001D53EB">
        <w:rPr>
          <w:sz w:val="24"/>
          <w:szCs w:val="24"/>
          <w:lang w:val="en-GB"/>
        </w:rPr>
        <w:t>proposition</w:t>
      </w:r>
      <w:r w:rsidR="00E874A8" w:rsidRPr="00E874A8">
        <w:rPr>
          <w:sz w:val="24"/>
          <w:szCs w:val="24"/>
          <w:lang w:val="en-GB"/>
        </w:rPr>
        <w:t xml:space="preserve"> </w:t>
      </w:r>
      <w:r w:rsidR="001D53EB">
        <w:rPr>
          <w:sz w:val="24"/>
          <w:szCs w:val="24"/>
          <w:lang w:val="en-GB"/>
        </w:rPr>
        <w:t>(USP)</w:t>
      </w:r>
      <w:r w:rsidR="00197F23">
        <w:rPr>
          <w:sz w:val="24"/>
          <w:szCs w:val="24"/>
          <w:lang w:val="en-GB"/>
        </w:rPr>
        <w:t xml:space="preserve"> </w:t>
      </w:r>
      <w:r w:rsidR="00E874A8" w:rsidRPr="00E874A8">
        <w:rPr>
          <w:sz w:val="24"/>
          <w:szCs w:val="24"/>
          <w:lang w:val="en-GB"/>
        </w:rPr>
        <w:t xml:space="preserve">is the </w:t>
      </w:r>
      <w:r w:rsidR="00E874A8">
        <w:rPr>
          <w:sz w:val="24"/>
          <w:szCs w:val="24"/>
          <w:lang w:val="en-GB"/>
        </w:rPr>
        <w:t xml:space="preserve">extremely </w:t>
      </w:r>
      <w:r w:rsidR="007C0568">
        <w:rPr>
          <w:sz w:val="24"/>
          <w:szCs w:val="24"/>
          <w:lang w:val="en-GB"/>
        </w:rPr>
        <w:t>well optimized</w:t>
      </w:r>
      <w:r w:rsidR="00197F23">
        <w:rPr>
          <w:sz w:val="24"/>
          <w:szCs w:val="24"/>
          <w:lang w:val="en-GB"/>
        </w:rPr>
        <w:t xml:space="preserve"> </w:t>
      </w:r>
      <w:r w:rsidR="007C0568">
        <w:rPr>
          <w:sz w:val="24"/>
          <w:szCs w:val="24"/>
          <w:lang w:val="en-GB"/>
        </w:rPr>
        <w:t>ecosystem across their devices</w:t>
      </w:r>
      <w:r w:rsidR="00427193">
        <w:rPr>
          <w:sz w:val="24"/>
          <w:szCs w:val="24"/>
          <w:lang w:val="en-GB"/>
        </w:rPr>
        <w:t xml:space="preserve">, which also </w:t>
      </w:r>
      <w:r w:rsidR="00FE1041">
        <w:rPr>
          <w:sz w:val="24"/>
          <w:szCs w:val="24"/>
          <w:lang w:val="en-GB"/>
        </w:rPr>
        <w:t>makes their price premium reasonable for many users.</w:t>
      </w:r>
      <w:r w:rsidR="00926F50">
        <w:rPr>
          <w:sz w:val="24"/>
          <w:szCs w:val="24"/>
          <w:lang w:val="en-GB"/>
        </w:rPr>
        <w:t xml:space="preserve"> </w:t>
      </w:r>
      <w:r w:rsidR="00455D02">
        <w:rPr>
          <w:sz w:val="24"/>
          <w:szCs w:val="24"/>
          <w:lang w:val="en-GB"/>
        </w:rPr>
        <w:t xml:space="preserve">This means in practice, that </w:t>
      </w:r>
      <w:r w:rsidR="009241CF">
        <w:rPr>
          <w:sz w:val="24"/>
          <w:szCs w:val="24"/>
          <w:lang w:val="en-GB"/>
        </w:rPr>
        <w:t>if a user owns a MacBook, an iMac, an iPhone and an iPad, the</w:t>
      </w:r>
      <w:r w:rsidR="00F90F25">
        <w:rPr>
          <w:sz w:val="24"/>
          <w:szCs w:val="24"/>
          <w:lang w:val="en-GB"/>
        </w:rPr>
        <w:t xml:space="preserve">se devices work together seamlessly. Apple provides different hardware solutions integrated into the software framework of iOS and MacOS, which </w:t>
      </w:r>
      <w:r w:rsidR="00A51389">
        <w:rPr>
          <w:sz w:val="24"/>
          <w:szCs w:val="24"/>
          <w:lang w:val="en-GB"/>
        </w:rPr>
        <w:t>make able to users to move their files across these devices easily</w:t>
      </w:r>
      <w:r w:rsidR="003A758F">
        <w:rPr>
          <w:sz w:val="24"/>
          <w:szCs w:val="24"/>
          <w:lang w:val="en-GB"/>
        </w:rPr>
        <w:t xml:space="preserve"> (AirDrop)</w:t>
      </w:r>
      <w:r w:rsidR="00A51389">
        <w:rPr>
          <w:sz w:val="24"/>
          <w:szCs w:val="24"/>
          <w:lang w:val="en-GB"/>
        </w:rPr>
        <w:t xml:space="preserve">, receive and </w:t>
      </w:r>
      <w:r w:rsidR="0079670A">
        <w:rPr>
          <w:sz w:val="24"/>
          <w:szCs w:val="24"/>
          <w:lang w:val="en-GB"/>
        </w:rPr>
        <w:t xml:space="preserve">make phone calls from their laptops, while their iPhone on the same network and other </w:t>
      </w:r>
      <w:r w:rsidR="00204579">
        <w:rPr>
          <w:sz w:val="24"/>
          <w:szCs w:val="24"/>
          <w:lang w:val="en-GB"/>
        </w:rPr>
        <w:t>useful features for an everyday user.</w:t>
      </w:r>
      <w:r w:rsidR="006F4C9B">
        <w:rPr>
          <w:sz w:val="24"/>
          <w:szCs w:val="24"/>
          <w:lang w:val="en-GB"/>
        </w:rPr>
        <w:t xml:space="preserve"> </w:t>
      </w:r>
      <w:r w:rsidR="008701A7">
        <w:rPr>
          <w:sz w:val="24"/>
          <w:szCs w:val="24"/>
          <w:lang w:val="en-GB"/>
        </w:rPr>
        <w:t>Synchronization of settings and other personal data is also extremely ea</w:t>
      </w:r>
      <w:r w:rsidR="00D1659B">
        <w:rPr>
          <w:sz w:val="24"/>
          <w:szCs w:val="24"/>
          <w:lang w:val="en-GB"/>
        </w:rPr>
        <w:t xml:space="preserve">sy through Apple’s cloud solution (iCloud) </w:t>
      </w:r>
      <w:r w:rsidR="00D550CF">
        <w:rPr>
          <w:sz w:val="24"/>
          <w:szCs w:val="24"/>
          <w:lang w:val="en-GB"/>
        </w:rPr>
        <w:t>and s</w:t>
      </w:r>
      <w:r w:rsidR="006F4C9B">
        <w:rPr>
          <w:sz w:val="24"/>
          <w:szCs w:val="24"/>
          <w:lang w:val="en-GB"/>
        </w:rPr>
        <w:t xml:space="preserve">ince </w:t>
      </w:r>
      <w:r w:rsidR="00892326">
        <w:rPr>
          <w:sz w:val="24"/>
          <w:szCs w:val="24"/>
          <w:lang w:val="en-GB"/>
        </w:rPr>
        <w:t>the AppStore is available across all of their devices, it is also part of the ecosystem</w:t>
      </w:r>
      <w:r w:rsidR="00D550CF">
        <w:rPr>
          <w:sz w:val="24"/>
          <w:szCs w:val="24"/>
          <w:lang w:val="en-GB"/>
        </w:rPr>
        <w:t>.</w:t>
      </w:r>
      <w:r w:rsidR="00411B82">
        <w:rPr>
          <w:sz w:val="24"/>
          <w:szCs w:val="24"/>
          <w:lang w:val="en-GB"/>
        </w:rPr>
        <w:t xml:space="preserve"> </w:t>
      </w:r>
      <w:r w:rsidR="00F13DA5">
        <w:rPr>
          <w:sz w:val="24"/>
          <w:szCs w:val="24"/>
          <w:lang w:val="en-GB"/>
        </w:rPr>
        <w:t xml:space="preserve">Common </w:t>
      </w:r>
      <w:r w:rsidR="00311648">
        <w:rPr>
          <w:sz w:val="24"/>
          <w:szCs w:val="24"/>
          <w:lang w:val="en-GB"/>
        </w:rPr>
        <w:t xml:space="preserve">attribute of these Apple services, that </w:t>
      </w:r>
      <w:r w:rsidR="009B7F7F">
        <w:rPr>
          <w:sz w:val="24"/>
          <w:szCs w:val="24"/>
          <w:lang w:val="en-GB"/>
        </w:rPr>
        <w:t xml:space="preserve">devices are shipped with them out of the box, </w:t>
      </w:r>
      <w:r w:rsidR="00A3630C">
        <w:rPr>
          <w:sz w:val="24"/>
          <w:szCs w:val="24"/>
          <w:lang w:val="en-GB"/>
        </w:rPr>
        <w:t xml:space="preserve">after a </w:t>
      </w:r>
      <w:r w:rsidR="00E54942">
        <w:rPr>
          <w:sz w:val="24"/>
          <w:szCs w:val="24"/>
          <w:lang w:val="en-GB"/>
        </w:rPr>
        <w:t>relatively</w:t>
      </w:r>
      <w:r w:rsidR="00A3630C">
        <w:rPr>
          <w:sz w:val="24"/>
          <w:szCs w:val="24"/>
          <w:lang w:val="en-GB"/>
        </w:rPr>
        <w:t xml:space="preserve"> easy configuration process they are ready to use, which is obvi</w:t>
      </w:r>
      <w:r w:rsidR="00E54942">
        <w:rPr>
          <w:sz w:val="24"/>
          <w:szCs w:val="24"/>
          <w:lang w:val="en-GB"/>
        </w:rPr>
        <w:t xml:space="preserve">ously convenient for their </w:t>
      </w:r>
      <w:r w:rsidR="00E54942">
        <w:rPr>
          <w:sz w:val="24"/>
          <w:szCs w:val="24"/>
          <w:lang w:val="en-GB"/>
        </w:rPr>
        <w:lastRenderedPageBreak/>
        <w:t>users.</w:t>
      </w:r>
      <w:r w:rsidR="00A3630C">
        <w:rPr>
          <w:sz w:val="24"/>
          <w:szCs w:val="24"/>
          <w:lang w:val="en-GB"/>
        </w:rPr>
        <w:t xml:space="preserve"> </w:t>
      </w:r>
      <w:sdt>
        <w:sdtPr>
          <w:rPr>
            <w:sz w:val="24"/>
            <w:szCs w:val="24"/>
            <w:lang w:val="en-GB"/>
          </w:rPr>
          <w:id w:val="-980618892"/>
          <w:citation/>
        </w:sdtPr>
        <w:sdtContent>
          <w:r w:rsidR="00A3630C">
            <w:rPr>
              <w:sz w:val="24"/>
              <w:szCs w:val="24"/>
              <w:lang w:val="en-GB"/>
            </w:rPr>
            <w:fldChar w:fldCharType="begin"/>
          </w:r>
          <w:r w:rsidR="00A3630C">
            <w:rPr>
              <w:sz w:val="24"/>
              <w:szCs w:val="24"/>
            </w:rPr>
            <w:instrText xml:space="preserve">CITATION App191 \l 1038 </w:instrText>
          </w:r>
          <w:r w:rsidR="00A3630C">
            <w:rPr>
              <w:sz w:val="24"/>
              <w:szCs w:val="24"/>
              <w:lang w:val="en-GB"/>
            </w:rPr>
            <w:fldChar w:fldCharType="separate"/>
          </w:r>
          <w:r w:rsidR="003526F9" w:rsidRPr="003526F9">
            <w:rPr>
              <w:noProof/>
              <w:sz w:val="24"/>
              <w:szCs w:val="24"/>
            </w:rPr>
            <w:t>(Apple Inc., 2019)</w:t>
          </w:r>
          <w:r w:rsidR="00A3630C">
            <w:rPr>
              <w:sz w:val="24"/>
              <w:szCs w:val="24"/>
              <w:lang w:val="en-GB"/>
            </w:rPr>
            <w:fldChar w:fldCharType="end"/>
          </w:r>
        </w:sdtContent>
      </w:sdt>
      <w:r w:rsidR="00ED25C8">
        <w:rPr>
          <w:sz w:val="24"/>
          <w:szCs w:val="24"/>
          <w:lang w:val="en-GB"/>
        </w:rPr>
        <w:t xml:space="preserve"> These services </w:t>
      </w:r>
      <w:r w:rsidR="005735AD">
        <w:rPr>
          <w:sz w:val="24"/>
          <w:szCs w:val="24"/>
          <w:lang w:val="en-GB"/>
        </w:rPr>
        <w:t xml:space="preserve">are of course only </w:t>
      </w:r>
      <w:r w:rsidR="00ED25C8">
        <w:rPr>
          <w:sz w:val="24"/>
          <w:szCs w:val="24"/>
          <w:lang w:val="en-GB"/>
        </w:rPr>
        <w:t>availab</w:t>
      </w:r>
      <w:r w:rsidR="00DE296C">
        <w:rPr>
          <w:sz w:val="24"/>
          <w:szCs w:val="24"/>
          <w:lang w:val="en-GB"/>
        </w:rPr>
        <w:t>le on Apple devices though</w:t>
      </w:r>
      <w:r w:rsidR="005735AD">
        <w:rPr>
          <w:sz w:val="24"/>
          <w:szCs w:val="24"/>
          <w:lang w:val="en-GB"/>
        </w:rPr>
        <w:t>,</w:t>
      </w:r>
      <w:r w:rsidR="00DE296C">
        <w:rPr>
          <w:sz w:val="24"/>
          <w:szCs w:val="24"/>
          <w:lang w:val="en-GB"/>
        </w:rPr>
        <w:t xml:space="preserve"> and Apple has no intention to provide </w:t>
      </w:r>
      <w:r w:rsidR="00616549">
        <w:rPr>
          <w:sz w:val="24"/>
          <w:szCs w:val="24"/>
          <w:lang w:val="en-GB"/>
        </w:rPr>
        <w:t>passage between their products and other ecosystems. This business practice</w:t>
      </w:r>
      <w:r w:rsidR="00907354">
        <w:rPr>
          <w:sz w:val="24"/>
          <w:szCs w:val="24"/>
          <w:lang w:val="en-GB"/>
        </w:rPr>
        <w:t xml:space="preserve"> heavily </w:t>
      </w:r>
      <w:r w:rsidR="00CF45FC">
        <w:rPr>
          <w:sz w:val="24"/>
          <w:szCs w:val="24"/>
          <w:lang w:val="en-GB"/>
        </w:rPr>
        <w:t>motivates</w:t>
      </w:r>
      <w:r w:rsidR="00907354">
        <w:rPr>
          <w:sz w:val="24"/>
          <w:szCs w:val="24"/>
          <w:lang w:val="en-GB"/>
        </w:rPr>
        <w:t xml:space="preserve"> users to </w:t>
      </w:r>
      <w:r w:rsidR="00825C49">
        <w:rPr>
          <w:sz w:val="24"/>
          <w:szCs w:val="24"/>
          <w:lang w:val="en-GB"/>
        </w:rPr>
        <w:t xml:space="preserve">buy every device from </w:t>
      </w:r>
      <w:r w:rsidR="00CF45FC">
        <w:rPr>
          <w:sz w:val="24"/>
          <w:szCs w:val="24"/>
          <w:lang w:val="en-GB"/>
        </w:rPr>
        <w:t>Apple</w:t>
      </w:r>
      <w:r w:rsidR="00825C49">
        <w:rPr>
          <w:sz w:val="24"/>
          <w:szCs w:val="24"/>
          <w:lang w:val="en-GB"/>
        </w:rPr>
        <w:t>, which provides them the seamless functionality</w:t>
      </w:r>
      <w:r w:rsidR="00CF45FC">
        <w:rPr>
          <w:sz w:val="24"/>
          <w:szCs w:val="24"/>
          <w:lang w:val="en-GB"/>
        </w:rPr>
        <w:t xml:space="preserve"> of the ecosystem. This </w:t>
      </w:r>
      <w:r w:rsidR="00C148B6">
        <w:rPr>
          <w:sz w:val="24"/>
          <w:szCs w:val="24"/>
          <w:lang w:val="en-GB"/>
        </w:rPr>
        <w:t>leads to extremely high switching costs for users of their devices,</w:t>
      </w:r>
      <w:r w:rsidR="00A821D4">
        <w:rPr>
          <w:sz w:val="24"/>
          <w:szCs w:val="24"/>
          <w:lang w:val="en-GB"/>
        </w:rPr>
        <w:t xml:space="preserve"> which </w:t>
      </w:r>
      <w:r w:rsidR="003440BE">
        <w:rPr>
          <w:sz w:val="24"/>
          <w:szCs w:val="24"/>
          <w:lang w:val="en-GB"/>
        </w:rPr>
        <w:t xml:space="preserve">makes hard to their smaller rivals </w:t>
      </w:r>
      <w:r w:rsidR="002E0E7E">
        <w:rPr>
          <w:sz w:val="24"/>
          <w:szCs w:val="24"/>
          <w:lang w:val="en-GB"/>
        </w:rPr>
        <w:t>to enter into those market seg</w:t>
      </w:r>
      <w:r w:rsidR="00892518">
        <w:rPr>
          <w:sz w:val="24"/>
          <w:szCs w:val="24"/>
          <w:lang w:val="en-GB"/>
        </w:rPr>
        <w:t>ments where Apple has a stable position, which s</w:t>
      </w:r>
      <w:r w:rsidR="002E0E7E">
        <w:rPr>
          <w:sz w:val="24"/>
          <w:szCs w:val="24"/>
          <w:lang w:val="en-GB"/>
        </w:rPr>
        <w:t>trongly affects market openness.</w:t>
      </w:r>
    </w:p>
    <w:p w14:paraId="241010B0" w14:textId="1D7D3F0A" w:rsidR="00FA1C11" w:rsidRDefault="00976CF2" w:rsidP="004D794D">
      <w:pPr>
        <w:pStyle w:val="berschrift3"/>
        <w:numPr>
          <w:ilvl w:val="2"/>
          <w:numId w:val="8"/>
        </w:numPr>
        <w:spacing w:before="240" w:after="240" w:line="259" w:lineRule="auto"/>
        <w:ind w:left="426" w:hanging="426"/>
        <w:rPr>
          <w:sz w:val="28"/>
          <w:szCs w:val="32"/>
          <w:lang w:val="en-GB"/>
        </w:rPr>
      </w:pPr>
      <w:bookmarkStart w:id="41" w:name="_Toc11168353"/>
      <w:bookmarkStart w:id="42" w:name="_Toc11878455"/>
      <w:r w:rsidRPr="007B6EB9">
        <w:rPr>
          <w:sz w:val="28"/>
          <w:szCs w:val="32"/>
          <w:lang w:val="en-GB"/>
        </w:rPr>
        <w:t>Microsoft</w:t>
      </w:r>
      <w:bookmarkEnd w:id="41"/>
      <w:r w:rsidR="00F70F8C">
        <w:rPr>
          <w:sz w:val="28"/>
          <w:szCs w:val="32"/>
          <w:lang w:val="en-GB"/>
        </w:rPr>
        <w:t>’s</w:t>
      </w:r>
      <w:r w:rsidR="00694B4C">
        <w:rPr>
          <w:sz w:val="28"/>
          <w:szCs w:val="32"/>
          <w:lang w:val="en-GB"/>
        </w:rPr>
        <w:t xml:space="preserve"> </w:t>
      </w:r>
      <w:r w:rsidR="00F70F8C">
        <w:rPr>
          <w:sz w:val="28"/>
          <w:szCs w:val="32"/>
          <w:lang w:val="en-GB"/>
        </w:rPr>
        <w:t xml:space="preserve">software and </w:t>
      </w:r>
      <w:r w:rsidR="00694B4C">
        <w:rPr>
          <w:sz w:val="28"/>
          <w:szCs w:val="32"/>
          <w:lang w:val="en-GB"/>
        </w:rPr>
        <w:t>services</w:t>
      </w:r>
      <w:bookmarkEnd w:id="42"/>
    </w:p>
    <w:p w14:paraId="036BF7FA" w14:textId="7574CAFA" w:rsidR="004D794D" w:rsidRPr="002B09E1" w:rsidRDefault="00D550CF" w:rsidP="00D550CF">
      <w:pPr>
        <w:spacing w:line="360" w:lineRule="auto"/>
        <w:rPr>
          <w:sz w:val="24"/>
          <w:szCs w:val="24"/>
          <w:lang w:val="en-GB"/>
        </w:rPr>
      </w:pPr>
      <w:r w:rsidRPr="002B09E1">
        <w:rPr>
          <w:sz w:val="24"/>
          <w:szCs w:val="24"/>
          <w:lang w:val="en-GB"/>
        </w:rPr>
        <w:t xml:space="preserve">As it was mentioned earlier, Microsoft </w:t>
      </w:r>
      <w:r w:rsidR="002B09E1">
        <w:rPr>
          <w:sz w:val="24"/>
          <w:szCs w:val="24"/>
          <w:lang w:val="en-GB"/>
        </w:rPr>
        <w:t>built</w:t>
      </w:r>
      <w:r w:rsidR="00CC15E5" w:rsidRPr="002B09E1">
        <w:rPr>
          <w:sz w:val="24"/>
          <w:szCs w:val="24"/>
          <w:lang w:val="en-GB"/>
        </w:rPr>
        <w:t xml:space="preserve"> its business model </w:t>
      </w:r>
      <w:r w:rsidR="002B09E1">
        <w:rPr>
          <w:sz w:val="24"/>
          <w:szCs w:val="24"/>
          <w:lang w:val="en-GB"/>
        </w:rPr>
        <w:t>for</w:t>
      </w:r>
      <w:r w:rsidR="00CC15E5" w:rsidRPr="002B09E1">
        <w:rPr>
          <w:sz w:val="24"/>
          <w:szCs w:val="24"/>
          <w:lang w:val="en-GB"/>
        </w:rPr>
        <w:t xml:space="preserve"> </w:t>
      </w:r>
      <w:r w:rsidR="002B09E1" w:rsidRPr="002B09E1">
        <w:rPr>
          <w:sz w:val="24"/>
          <w:szCs w:val="24"/>
          <w:lang w:val="en-GB"/>
        </w:rPr>
        <w:t xml:space="preserve">decades on </w:t>
      </w:r>
      <w:r w:rsidR="00666D2C">
        <w:rPr>
          <w:sz w:val="24"/>
          <w:szCs w:val="24"/>
          <w:lang w:val="en-GB"/>
        </w:rPr>
        <w:t xml:space="preserve">one </w:t>
      </w:r>
      <w:r w:rsidR="002B09E1" w:rsidRPr="002B09E1">
        <w:rPr>
          <w:sz w:val="24"/>
          <w:szCs w:val="24"/>
          <w:lang w:val="en-GB"/>
        </w:rPr>
        <w:t xml:space="preserve">ecosystem, which </w:t>
      </w:r>
      <w:r w:rsidR="00E0428C">
        <w:rPr>
          <w:sz w:val="24"/>
          <w:szCs w:val="24"/>
          <w:lang w:val="en-GB"/>
        </w:rPr>
        <w:t>is their operating system, Windows.</w:t>
      </w:r>
      <w:r w:rsidR="00AD20A1">
        <w:rPr>
          <w:sz w:val="24"/>
          <w:szCs w:val="24"/>
          <w:lang w:val="en-GB"/>
        </w:rPr>
        <w:t xml:space="preserve"> </w:t>
      </w:r>
      <w:sdt>
        <w:sdtPr>
          <w:rPr>
            <w:sz w:val="24"/>
            <w:szCs w:val="24"/>
            <w:lang w:val="en-GB"/>
          </w:rPr>
          <w:id w:val="-311091067"/>
          <w:citation/>
        </w:sdtPr>
        <w:sdtContent>
          <w:r w:rsidR="00860680">
            <w:rPr>
              <w:sz w:val="24"/>
              <w:szCs w:val="24"/>
              <w:lang w:val="en-GB"/>
            </w:rPr>
            <w:fldChar w:fldCharType="begin"/>
          </w:r>
          <w:r w:rsidR="00860680">
            <w:rPr>
              <w:sz w:val="24"/>
              <w:szCs w:val="24"/>
            </w:rPr>
            <w:instrText xml:space="preserve"> CITATION Eur04 \l 1038 </w:instrText>
          </w:r>
          <w:r w:rsidR="00860680">
            <w:rPr>
              <w:sz w:val="24"/>
              <w:szCs w:val="24"/>
              <w:lang w:val="en-GB"/>
            </w:rPr>
            <w:fldChar w:fldCharType="separate"/>
          </w:r>
          <w:r w:rsidR="003526F9" w:rsidRPr="003526F9">
            <w:rPr>
              <w:noProof/>
              <w:sz w:val="24"/>
              <w:szCs w:val="24"/>
            </w:rPr>
            <w:t>(European Commission, 2004)</w:t>
          </w:r>
          <w:r w:rsidR="00860680">
            <w:rPr>
              <w:sz w:val="24"/>
              <w:szCs w:val="24"/>
              <w:lang w:val="en-GB"/>
            </w:rPr>
            <w:fldChar w:fldCharType="end"/>
          </w:r>
        </w:sdtContent>
      </w:sdt>
      <w:r w:rsidR="00860680">
        <w:rPr>
          <w:sz w:val="24"/>
          <w:szCs w:val="24"/>
          <w:lang w:val="en-GB"/>
        </w:rPr>
        <w:t xml:space="preserve"> </w:t>
      </w:r>
      <w:r w:rsidR="00AD20A1">
        <w:rPr>
          <w:sz w:val="24"/>
          <w:szCs w:val="24"/>
          <w:lang w:val="en-GB"/>
        </w:rPr>
        <w:t xml:space="preserve">Nowadays this approach </w:t>
      </w:r>
      <w:r w:rsidR="00635432">
        <w:rPr>
          <w:sz w:val="24"/>
          <w:szCs w:val="24"/>
          <w:lang w:val="en-GB"/>
        </w:rPr>
        <w:t>has changed a lot</w:t>
      </w:r>
      <w:r w:rsidR="00945916">
        <w:rPr>
          <w:sz w:val="24"/>
          <w:szCs w:val="24"/>
          <w:lang w:val="en-GB"/>
        </w:rPr>
        <w:t xml:space="preserve">, the company </w:t>
      </w:r>
      <w:r w:rsidR="0034461C">
        <w:rPr>
          <w:sz w:val="24"/>
          <w:szCs w:val="24"/>
          <w:lang w:val="en-GB"/>
        </w:rPr>
        <w:t xml:space="preserve">is </w:t>
      </w:r>
      <w:r w:rsidR="00945916">
        <w:rPr>
          <w:sz w:val="24"/>
          <w:szCs w:val="24"/>
          <w:lang w:val="en-GB"/>
        </w:rPr>
        <w:t xml:space="preserve">no longer able to use </w:t>
      </w:r>
      <w:r w:rsidR="005C1BB0">
        <w:rPr>
          <w:sz w:val="24"/>
          <w:szCs w:val="24"/>
          <w:lang w:val="en-GB"/>
        </w:rPr>
        <w:t xml:space="preserve">its operating system as a </w:t>
      </w:r>
      <w:r w:rsidR="00855B08">
        <w:rPr>
          <w:sz w:val="24"/>
          <w:szCs w:val="24"/>
          <w:lang w:val="en-GB"/>
        </w:rPr>
        <w:t xml:space="preserve">tool </w:t>
      </w:r>
      <w:r w:rsidR="00C07780">
        <w:rPr>
          <w:sz w:val="24"/>
          <w:szCs w:val="24"/>
          <w:lang w:val="en-GB"/>
        </w:rPr>
        <w:t>to</w:t>
      </w:r>
      <w:r w:rsidR="00855B08">
        <w:rPr>
          <w:sz w:val="24"/>
          <w:szCs w:val="24"/>
          <w:lang w:val="en-GB"/>
        </w:rPr>
        <w:t xml:space="preserve"> lock in users</w:t>
      </w:r>
      <w:r w:rsidR="002712A8">
        <w:rPr>
          <w:sz w:val="24"/>
          <w:szCs w:val="24"/>
          <w:lang w:val="en-GB"/>
        </w:rPr>
        <w:t xml:space="preserve"> and </w:t>
      </w:r>
      <w:r w:rsidR="00C07780">
        <w:rPr>
          <w:sz w:val="24"/>
          <w:szCs w:val="24"/>
          <w:lang w:val="en-GB"/>
        </w:rPr>
        <w:t xml:space="preserve">to </w:t>
      </w:r>
      <w:r w:rsidR="002712A8">
        <w:rPr>
          <w:sz w:val="24"/>
          <w:szCs w:val="24"/>
          <w:lang w:val="en-GB"/>
        </w:rPr>
        <w:t xml:space="preserve">abuse </w:t>
      </w:r>
      <w:r w:rsidR="00310A77">
        <w:rPr>
          <w:sz w:val="24"/>
          <w:szCs w:val="24"/>
          <w:lang w:val="en-GB"/>
        </w:rPr>
        <w:t>its monopoly</w:t>
      </w:r>
      <w:r w:rsidR="002712A8">
        <w:rPr>
          <w:sz w:val="24"/>
          <w:szCs w:val="24"/>
          <w:lang w:val="en-GB"/>
        </w:rPr>
        <w:t xml:space="preserve"> power</w:t>
      </w:r>
      <w:r w:rsidR="00310A77">
        <w:rPr>
          <w:sz w:val="24"/>
          <w:szCs w:val="24"/>
          <w:lang w:val="en-GB"/>
        </w:rPr>
        <w:t xml:space="preserve"> in the way </w:t>
      </w:r>
      <w:r w:rsidR="00C07780">
        <w:rPr>
          <w:sz w:val="24"/>
          <w:szCs w:val="24"/>
          <w:lang w:val="en-GB"/>
        </w:rPr>
        <w:t xml:space="preserve">it did before, </w:t>
      </w:r>
      <w:r w:rsidR="00855B08">
        <w:rPr>
          <w:sz w:val="24"/>
          <w:szCs w:val="24"/>
          <w:lang w:val="en-GB"/>
        </w:rPr>
        <w:t xml:space="preserve">because mobile devices partly </w:t>
      </w:r>
      <w:r w:rsidR="002A6601">
        <w:rPr>
          <w:sz w:val="24"/>
          <w:szCs w:val="24"/>
          <w:lang w:val="en-GB"/>
        </w:rPr>
        <w:t>took the place of the personal computers.</w:t>
      </w:r>
      <w:r w:rsidR="00C07780">
        <w:rPr>
          <w:sz w:val="24"/>
          <w:szCs w:val="24"/>
          <w:lang w:val="en-GB"/>
        </w:rPr>
        <w:t xml:space="preserve"> </w:t>
      </w:r>
      <w:sdt>
        <w:sdtPr>
          <w:rPr>
            <w:sz w:val="24"/>
            <w:szCs w:val="24"/>
            <w:lang w:val="en-GB"/>
          </w:rPr>
          <w:id w:val="-1604875644"/>
          <w:citation/>
        </w:sdtPr>
        <w:sdtContent>
          <w:r w:rsidR="00B13B7C">
            <w:rPr>
              <w:sz w:val="24"/>
              <w:szCs w:val="24"/>
              <w:lang w:val="en-GB"/>
            </w:rPr>
            <w:fldChar w:fldCharType="begin"/>
          </w:r>
          <w:r w:rsidR="00B13B7C">
            <w:rPr>
              <w:sz w:val="24"/>
              <w:szCs w:val="24"/>
            </w:rPr>
            <w:instrText xml:space="preserve"> CITATION Eur09 \l 1038 </w:instrText>
          </w:r>
          <w:r w:rsidR="00B13B7C">
            <w:rPr>
              <w:sz w:val="24"/>
              <w:szCs w:val="24"/>
              <w:lang w:val="en-GB"/>
            </w:rPr>
            <w:fldChar w:fldCharType="separate"/>
          </w:r>
          <w:r w:rsidR="003526F9" w:rsidRPr="003526F9">
            <w:rPr>
              <w:noProof/>
              <w:sz w:val="24"/>
              <w:szCs w:val="24"/>
            </w:rPr>
            <w:t>(European Commission, 2009)</w:t>
          </w:r>
          <w:r w:rsidR="00B13B7C">
            <w:rPr>
              <w:sz w:val="24"/>
              <w:szCs w:val="24"/>
              <w:lang w:val="en-GB"/>
            </w:rPr>
            <w:fldChar w:fldCharType="end"/>
          </w:r>
        </w:sdtContent>
      </w:sdt>
      <w:r w:rsidR="002A6601">
        <w:rPr>
          <w:sz w:val="24"/>
          <w:szCs w:val="24"/>
          <w:lang w:val="en-GB"/>
        </w:rPr>
        <w:t xml:space="preserve"> </w:t>
      </w:r>
      <w:r w:rsidR="00FD5459">
        <w:rPr>
          <w:sz w:val="24"/>
          <w:szCs w:val="24"/>
          <w:lang w:val="en-GB"/>
        </w:rPr>
        <w:t xml:space="preserve">Hence, </w:t>
      </w:r>
      <w:r w:rsidR="00D20E22">
        <w:rPr>
          <w:sz w:val="24"/>
          <w:szCs w:val="24"/>
          <w:lang w:val="en-GB"/>
        </w:rPr>
        <w:t xml:space="preserve">software ecosystem is still important for them, </w:t>
      </w:r>
      <w:r w:rsidR="002712A8">
        <w:rPr>
          <w:sz w:val="24"/>
          <w:szCs w:val="24"/>
          <w:lang w:val="en-GB"/>
        </w:rPr>
        <w:t xml:space="preserve">they </w:t>
      </w:r>
      <w:r w:rsidR="00A2206B">
        <w:rPr>
          <w:sz w:val="24"/>
          <w:szCs w:val="24"/>
          <w:lang w:val="en-GB"/>
        </w:rPr>
        <w:t xml:space="preserve">moved into </w:t>
      </w:r>
      <w:r w:rsidR="00E96B64">
        <w:rPr>
          <w:sz w:val="24"/>
          <w:szCs w:val="24"/>
          <w:lang w:val="en-GB"/>
        </w:rPr>
        <w:t>a</w:t>
      </w:r>
      <w:r w:rsidR="00F97BD4">
        <w:rPr>
          <w:sz w:val="24"/>
          <w:szCs w:val="24"/>
          <w:lang w:val="en-GB"/>
        </w:rPr>
        <w:t xml:space="preserve"> </w:t>
      </w:r>
      <w:r w:rsidR="003662ED">
        <w:rPr>
          <w:sz w:val="24"/>
          <w:szCs w:val="24"/>
          <w:lang w:val="en-GB"/>
        </w:rPr>
        <w:t>completely different</w:t>
      </w:r>
      <w:r w:rsidR="00E96B64">
        <w:rPr>
          <w:sz w:val="24"/>
          <w:szCs w:val="24"/>
          <w:lang w:val="en-GB"/>
        </w:rPr>
        <w:t xml:space="preserve"> direction</w:t>
      </w:r>
      <w:r w:rsidR="003662ED">
        <w:rPr>
          <w:sz w:val="24"/>
          <w:szCs w:val="24"/>
          <w:lang w:val="en-GB"/>
        </w:rPr>
        <w:t xml:space="preserve">. </w:t>
      </w:r>
      <w:r w:rsidR="00151732">
        <w:rPr>
          <w:sz w:val="24"/>
          <w:szCs w:val="24"/>
          <w:lang w:val="en-GB"/>
        </w:rPr>
        <w:t xml:space="preserve">If we take the consumer market, it is obvious that Microsoft tries to </w:t>
      </w:r>
      <w:r w:rsidR="00B66D36">
        <w:rPr>
          <w:sz w:val="24"/>
          <w:szCs w:val="24"/>
          <w:lang w:val="en-GB"/>
        </w:rPr>
        <w:t xml:space="preserve">create a </w:t>
      </w:r>
      <w:r w:rsidR="00F21D07">
        <w:rPr>
          <w:sz w:val="24"/>
          <w:szCs w:val="24"/>
          <w:lang w:val="en-GB"/>
        </w:rPr>
        <w:t xml:space="preserve">software </w:t>
      </w:r>
      <w:r w:rsidR="00470839">
        <w:rPr>
          <w:sz w:val="24"/>
          <w:szCs w:val="24"/>
          <w:lang w:val="en-GB"/>
        </w:rPr>
        <w:t xml:space="preserve">and service platform, which operates across all kind of ecosystems. Their products like OneDrive or the Office applications are </w:t>
      </w:r>
      <w:r w:rsidR="00436F80">
        <w:rPr>
          <w:sz w:val="24"/>
          <w:szCs w:val="24"/>
          <w:lang w:val="en-GB"/>
        </w:rPr>
        <w:t>integrated with each other and functioning as an ecosystem</w:t>
      </w:r>
      <w:r w:rsidR="00E96B64">
        <w:rPr>
          <w:sz w:val="24"/>
          <w:szCs w:val="24"/>
          <w:lang w:val="en-GB"/>
        </w:rPr>
        <w:t>,</w:t>
      </w:r>
      <w:r w:rsidR="00615CC8">
        <w:rPr>
          <w:sz w:val="24"/>
          <w:szCs w:val="24"/>
          <w:lang w:val="en-GB"/>
        </w:rPr>
        <w:t xml:space="preserve"> but they are not tied to their operating system</w:t>
      </w:r>
      <w:r w:rsidR="0021576E">
        <w:rPr>
          <w:sz w:val="24"/>
          <w:szCs w:val="24"/>
          <w:lang w:val="en-GB"/>
        </w:rPr>
        <w:t xml:space="preserve"> </w:t>
      </w:r>
      <w:r w:rsidR="00615CC8">
        <w:rPr>
          <w:sz w:val="24"/>
          <w:szCs w:val="24"/>
          <w:lang w:val="en-GB"/>
        </w:rPr>
        <w:t>exclusively</w:t>
      </w:r>
      <w:r w:rsidR="0021576E">
        <w:rPr>
          <w:sz w:val="24"/>
          <w:szCs w:val="24"/>
          <w:lang w:val="en-GB"/>
        </w:rPr>
        <w:t>, they are also available on Android or Apple devices.</w:t>
      </w:r>
      <w:r w:rsidR="00FB59DC">
        <w:rPr>
          <w:sz w:val="24"/>
          <w:szCs w:val="24"/>
          <w:lang w:val="en-GB"/>
        </w:rPr>
        <w:t xml:space="preserve"> </w:t>
      </w:r>
      <w:r w:rsidR="008E100A">
        <w:rPr>
          <w:sz w:val="24"/>
          <w:szCs w:val="24"/>
          <w:lang w:val="en-GB"/>
        </w:rPr>
        <w:t xml:space="preserve">The new ecosystem of Microsoft is much more </w:t>
      </w:r>
      <w:r w:rsidR="00D554ED">
        <w:rPr>
          <w:sz w:val="24"/>
          <w:szCs w:val="24"/>
          <w:lang w:val="en-GB"/>
        </w:rPr>
        <w:t xml:space="preserve">relevant on the enterprise software market though. </w:t>
      </w:r>
      <w:r w:rsidR="00C166AF">
        <w:rPr>
          <w:sz w:val="24"/>
          <w:szCs w:val="24"/>
          <w:lang w:val="en-GB"/>
        </w:rPr>
        <w:t xml:space="preserve">The company’s enterprise products </w:t>
      </w:r>
      <w:r w:rsidR="001B626A">
        <w:rPr>
          <w:sz w:val="24"/>
          <w:szCs w:val="24"/>
          <w:lang w:val="en-GB"/>
        </w:rPr>
        <w:t xml:space="preserve">are </w:t>
      </w:r>
      <w:r w:rsidR="003357F2">
        <w:rPr>
          <w:sz w:val="24"/>
          <w:szCs w:val="24"/>
          <w:lang w:val="en-GB"/>
        </w:rPr>
        <w:t xml:space="preserve">forming a much more integrated system than their consumer solutions. The combination of </w:t>
      </w:r>
      <w:r w:rsidR="001A6AAD">
        <w:rPr>
          <w:sz w:val="24"/>
          <w:szCs w:val="24"/>
          <w:lang w:val="en-GB"/>
        </w:rPr>
        <w:t xml:space="preserve">their cloud services and </w:t>
      </w:r>
      <w:r w:rsidR="00D80241">
        <w:rPr>
          <w:sz w:val="24"/>
          <w:szCs w:val="24"/>
          <w:lang w:val="en-GB"/>
        </w:rPr>
        <w:t xml:space="preserve">other enterprise </w:t>
      </w:r>
      <w:r w:rsidR="002B13E8">
        <w:rPr>
          <w:sz w:val="24"/>
          <w:szCs w:val="24"/>
          <w:lang w:val="en-GB"/>
        </w:rPr>
        <w:t>solutions</w:t>
      </w:r>
      <w:r w:rsidR="006673AE">
        <w:rPr>
          <w:sz w:val="24"/>
          <w:szCs w:val="24"/>
          <w:lang w:val="en-GB"/>
        </w:rPr>
        <w:t xml:space="preserve"> </w:t>
      </w:r>
      <w:r w:rsidR="002B13E8">
        <w:rPr>
          <w:sz w:val="24"/>
          <w:szCs w:val="24"/>
          <w:lang w:val="en-GB"/>
        </w:rPr>
        <w:t>like decentralized identity management</w:t>
      </w:r>
      <w:r w:rsidR="007954A2">
        <w:rPr>
          <w:sz w:val="24"/>
          <w:szCs w:val="24"/>
          <w:lang w:val="en-GB"/>
        </w:rPr>
        <w:t xml:space="preserve">, </w:t>
      </w:r>
      <w:r w:rsidR="0043583D">
        <w:rPr>
          <w:sz w:val="24"/>
          <w:szCs w:val="24"/>
          <w:lang w:val="en-GB"/>
        </w:rPr>
        <w:t>e-mail client, cloud</w:t>
      </w:r>
      <w:r w:rsidR="00062B24">
        <w:rPr>
          <w:sz w:val="24"/>
          <w:szCs w:val="24"/>
          <w:lang w:val="en-GB"/>
        </w:rPr>
        <w:t>-based file storage</w:t>
      </w:r>
      <w:r w:rsidR="0043583D">
        <w:rPr>
          <w:sz w:val="24"/>
          <w:szCs w:val="24"/>
          <w:lang w:val="en-GB"/>
        </w:rPr>
        <w:t xml:space="preserve">, </w:t>
      </w:r>
      <w:r w:rsidR="00062B24">
        <w:rPr>
          <w:sz w:val="24"/>
          <w:szCs w:val="24"/>
          <w:lang w:val="en-GB"/>
        </w:rPr>
        <w:t>collaboration tools</w:t>
      </w:r>
      <w:r w:rsidR="002B13E8">
        <w:rPr>
          <w:sz w:val="24"/>
          <w:szCs w:val="24"/>
          <w:lang w:val="en-GB"/>
        </w:rPr>
        <w:t xml:space="preserve"> are tightly connected to each other, which</w:t>
      </w:r>
      <w:r w:rsidR="00B535A8">
        <w:rPr>
          <w:sz w:val="24"/>
          <w:szCs w:val="24"/>
          <w:lang w:val="en-GB"/>
        </w:rPr>
        <w:t xml:space="preserve"> </w:t>
      </w:r>
      <w:r w:rsidR="00304315">
        <w:rPr>
          <w:sz w:val="24"/>
          <w:szCs w:val="24"/>
          <w:lang w:val="en-GB"/>
        </w:rPr>
        <w:t xml:space="preserve">makes hard for big enterprises, which are already implemented some elements of the above-mentioned solutions </w:t>
      </w:r>
      <w:r w:rsidR="00567165">
        <w:rPr>
          <w:sz w:val="24"/>
          <w:szCs w:val="24"/>
          <w:lang w:val="en-GB"/>
        </w:rPr>
        <w:t>to choose a rival solution, which doesn’t work as seamlessly with a single sign-on, for example.</w:t>
      </w:r>
      <w:r w:rsidR="00F029DE">
        <w:rPr>
          <w:sz w:val="24"/>
          <w:szCs w:val="24"/>
          <w:lang w:val="en-GB"/>
        </w:rPr>
        <w:t xml:space="preserve"> </w:t>
      </w:r>
      <w:sdt>
        <w:sdtPr>
          <w:rPr>
            <w:sz w:val="24"/>
            <w:szCs w:val="24"/>
            <w:lang w:val="en-GB"/>
          </w:rPr>
          <w:id w:val="886993141"/>
          <w:citation/>
        </w:sdtPr>
        <w:sdtContent>
          <w:r w:rsidR="00F029DE">
            <w:rPr>
              <w:sz w:val="24"/>
              <w:szCs w:val="24"/>
              <w:lang w:val="en-GB"/>
            </w:rPr>
            <w:fldChar w:fldCharType="begin"/>
          </w:r>
          <w:r w:rsidR="00F029DE">
            <w:rPr>
              <w:sz w:val="24"/>
              <w:szCs w:val="24"/>
            </w:rPr>
            <w:instrText xml:space="preserve"> CITATION Mic19 \l 1038 </w:instrText>
          </w:r>
          <w:r w:rsidR="00F029DE">
            <w:rPr>
              <w:sz w:val="24"/>
              <w:szCs w:val="24"/>
              <w:lang w:val="en-GB"/>
            </w:rPr>
            <w:fldChar w:fldCharType="separate"/>
          </w:r>
          <w:r w:rsidR="003526F9" w:rsidRPr="003526F9">
            <w:rPr>
              <w:noProof/>
              <w:sz w:val="24"/>
              <w:szCs w:val="24"/>
            </w:rPr>
            <w:t>(Microsoft, 2019)</w:t>
          </w:r>
          <w:r w:rsidR="00F029DE">
            <w:rPr>
              <w:sz w:val="24"/>
              <w:szCs w:val="24"/>
              <w:lang w:val="en-GB"/>
            </w:rPr>
            <w:fldChar w:fldCharType="end"/>
          </w:r>
        </w:sdtContent>
      </w:sdt>
    </w:p>
    <w:p w14:paraId="5C621F6A" w14:textId="2212E2DD" w:rsidR="005D63F5" w:rsidRDefault="00976CF2" w:rsidP="004D794D">
      <w:pPr>
        <w:pStyle w:val="berschrift3"/>
        <w:numPr>
          <w:ilvl w:val="2"/>
          <w:numId w:val="8"/>
        </w:numPr>
        <w:spacing w:before="240" w:after="240" w:line="259" w:lineRule="auto"/>
        <w:ind w:left="426" w:hanging="426"/>
        <w:rPr>
          <w:sz w:val="28"/>
          <w:szCs w:val="32"/>
          <w:lang w:val="en-GB"/>
        </w:rPr>
      </w:pPr>
      <w:bookmarkStart w:id="43" w:name="_Toc11168354"/>
      <w:bookmarkStart w:id="44" w:name="_Toc11878456"/>
      <w:r w:rsidRPr="007B6EB9">
        <w:rPr>
          <w:sz w:val="28"/>
          <w:szCs w:val="32"/>
          <w:lang w:val="en-GB"/>
        </w:rPr>
        <w:t>Google</w:t>
      </w:r>
      <w:bookmarkEnd w:id="43"/>
      <w:r w:rsidR="00F70F8C">
        <w:rPr>
          <w:sz w:val="28"/>
          <w:szCs w:val="32"/>
          <w:lang w:val="en-GB"/>
        </w:rPr>
        <w:t>’s</w:t>
      </w:r>
      <w:r w:rsidR="00694B4C">
        <w:rPr>
          <w:sz w:val="28"/>
          <w:szCs w:val="32"/>
          <w:lang w:val="en-GB"/>
        </w:rPr>
        <w:t xml:space="preserve"> services</w:t>
      </w:r>
      <w:bookmarkEnd w:id="44"/>
    </w:p>
    <w:p w14:paraId="2DA19EC5" w14:textId="15F50066" w:rsidR="009648DF" w:rsidRDefault="00CF442A" w:rsidP="00E41EFE">
      <w:pPr>
        <w:spacing w:line="360" w:lineRule="auto"/>
        <w:rPr>
          <w:sz w:val="24"/>
          <w:szCs w:val="24"/>
          <w:lang w:val="en-GB"/>
        </w:rPr>
      </w:pPr>
      <w:r w:rsidRPr="00E41EFE">
        <w:rPr>
          <w:sz w:val="24"/>
          <w:szCs w:val="24"/>
          <w:lang w:val="en-GB"/>
        </w:rPr>
        <w:t>Google has also built a</w:t>
      </w:r>
      <w:r w:rsidR="00E41EFE" w:rsidRPr="00E41EFE">
        <w:rPr>
          <w:sz w:val="24"/>
          <w:szCs w:val="24"/>
          <w:lang w:val="en-GB"/>
        </w:rPr>
        <w:t xml:space="preserve">n enormous ecosystem around their internet-based services, which </w:t>
      </w:r>
      <w:r w:rsidR="00467ACA">
        <w:rPr>
          <w:sz w:val="24"/>
          <w:szCs w:val="24"/>
          <w:lang w:val="en-GB"/>
        </w:rPr>
        <w:t xml:space="preserve">contains Gmail, YouTube, Google Search, Drive and many others. These services are also </w:t>
      </w:r>
      <w:r w:rsidR="00467ACA">
        <w:rPr>
          <w:sz w:val="24"/>
          <w:szCs w:val="24"/>
          <w:lang w:val="en-GB"/>
        </w:rPr>
        <w:lastRenderedPageBreak/>
        <w:t xml:space="preserve">collaborating with each other, and </w:t>
      </w:r>
      <w:r w:rsidR="00D75A7D">
        <w:rPr>
          <w:sz w:val="24"/>
          <w:szCs w:val="24"/>
          <w:lang w:val="en-GB"/>
        </w:rPr>
        <w:t xml:space="preserve">special file formats of </w:t>
      </w:r>
      <w:r w:rsidR="003738C6">
        <w:rPr>
          <w:sz w:val="24"/>
          <w:szCs w:val="24"/>
          <w:lang w:val="en-GB"/>
        </w:rPr>
        <w:t>G</w:t>
      </w:r>
      <w:r w:rsidR="00D75A7D">
        <w:rPr>
          <w:sz w:val="24"/>
          <w:szCs w:val="24"/>
          <w:lang w:val="en-GB"/>
        </w:rPr>
        <w:t xml:space="preserve">oogle </w:t>
      </w:r>
      <w:r w:rsidR="003738C6">
        <w:rPr>
          <w:sz w:val="24"/>
          <w:szCs w:val="24"/>
          <w:lang w:val="en-GB"/>
        </w:rPr>
        <w:t>D</w:t>
      </w:r>
      <w:r w:rsidR="00D75A7D">
        <w:rPr>
          <w:sz w:val="24"/>
          <w:szCs w:val="24"/>
          <w:lang w:val="en-GB"/>
        </w:rPr>
        <w:t>ocuments, which are applied in Google Drive if the user create a new document, also typ</w:t>
      </w:r>
      <w:r w:rsidR="003738C6">
        <w:rPr>
          <w:sz w:val="24"/>
          <w:szCs w:val="24"/>
          <w:lang w:val="en-GB"/>
        </w:rPr>
        <w:t>ical example of abandoning the existing standards of the industry in order to create an ecosystem.</w:t>
      </w:r>
      <w:r w:rsidR="00AA2694">
        <w:rPr>
          <w:sz w:val="24"/>
          <w:szCs w:val="24"/>
          <w:lang w:val="en-GB"/>
        </w:rPr>
        <w:t xml:space="preserve"> </w:t>
      </w:r>
      <w:r w:rsidR="008229BD">
        <w:rPr>
          <w:sz w:val="24"/>
          <w:szCs w:val="24"/>
          <w:lang w:val="en-GB"/>
        </w:rPr>
        <w:t>The parallel usage of Google</w:t>
      </w:r>
      <w:r w:rsidR="00B714FF">
        <w:rPr>
          <w:sz w:val="24"/>
          <w:szCs w:val="24"/>
          <w:lang w:val="en-GB"/>
        </w:rPr>
        <w:t xml:space="preserve"> services like e-mail client, note</w:t>
      </w:r>
      <w:r w:rsidR="00ED1A7D">
        <w:rPr>
          <w:sz w:val="24"/>
          <w:szCs w:val="24"/>
          <w:lang w:val="en-GB"/>
        </w:rPr>
        <w:t xml:space="preserve">s application, calendar, cloud storage </w:t>
      </w:r>
      <w:r w:rsidR="006C1499">
        <w:rPr>
          <w:sz w:val="24"/>
          <w:szCs w:val="24"/>
          <w:lang w:val="en-GB"/>
        </w:rPr>
        <w:t>provides</w:t>
      </w:r>
      <w:r w:rsidR="00ED1A7D">
        <w:rPr>
          <w:sz w:val="24"/>
          <w:szCs w:val="24"/>
          <w:lang w:val="en-GB"/>
        </w:rPr>
        <w:t xml:space="preserve"> also so many benefits for the customers, that it is </w:t>
      </w:r>
      <w:r w:rsidR="006C1499">
        <w:rPr>
          <w:sz w:val="24"/>
          <w:szCs w:val="24"/>
          <w:lang w:val="en-GB"/>
        </w:rPr>
        <w:t>hard</w:t>
      </w:r>
      <w:r w:rsidR="00ED1A7D">
        <w:rPr>
          <w:sz w:val="24"/>
          <w:szCs w:val="24"/>
          <w:lang w:val="en-GB"/>
        </w:rPr>
        <w:t xml:space="preserve"> to get rid of only one component of the ecosystem and</w:t>
      </w:r>
      <w:r w:rsidR="009648DF">
        <w:rPr>
          <w:sz w:val="24"/>
          <w:szCs w:val="24"/>
          <w:lang w:val="en-GB"/>
        </w:rPr>
        <w:t xml:space="preserve"> switch that to another one.</w:t>
      </w:r>
    </w:p>
    <w:p w14:paraId="4996022A" w14:textId="761C4051" w:rsidR="00CF442A" w:rsidRPr="00E41EFE" w:rsidRDefault="00AA2694" w:rsidP="00E41EFE">
      <w:pPr>
        <w:spacing w:line="360" w:lineRule="auto"/>
        <w:rPr>
          <w:sz w:val="24"/>
          <w:szCs w:val="24"/>
          <w:lang w:val="en-GB"/>
        </w:rPr>
      </w:pPr>
      <w:r>
        <w:rPr>
          <w:sz w:val="24"/>
          <w:szCs w:val="24"/>
          <w:lang w:val="en-GB"/>
        </w:rPr>
        <w:t>The above-mentioned s</w:t>
      </w:r>
      <w:r w:rsidR="00CC7359">
        <w:rPr>
          <w:sz w:val="24"/>
          <w:szCs w:val="24"/>
          <w:lang w:val="en-GB"/>
        </w:rPr>
        <w:t xml:space="preserve">ervices are joined by a central identifying method, which is the Google </w:t>
      </w:r>
      <w:r w:rsidR="001C67E6">
        <w:rPr>
          <w:sz w:val="24"/>
          <w:szCs w:val="24"/>
          <w:lang w:val="en-GB"/>
        </w:rPr>
        <w:t>A</w:t>
      </w:r>
      <w:r w:rsidR="00CC7359">
        <w:rPr>
          <w:sz w:val="24"/>
          <w:szCs w:val="24"/>
          <w:lang w:val="en-GB"/>
        </w:rPr>
        <w:t xml:space="preserve">ccount. </w:t>
      </w:r>
      <w:r w:rsidR="008E7C51">
        <w:rPr>
          <w:sz w:val="24"/>
          <w:szCs w:val="24"/>
          <w:lang w:val="en-GB"/>
        </w:rPr>
        <w:t>However, Google’s ecosystem is also present on the smartphones, since</w:t>
      </w:r>
      <w:r w:rsidR="003D43F7">
        <w:rPr>
          <w:sz w:val="24"/>
          <w:szCs w:val="24"/>
          <w:lang w:val="en-GB"/>
        </w:rPr>
        <w:t xml:space="preserve"> they control the Android operating system</w:t>
      </w:r>
      <w:r w:rsidR="00DD490A">
        <w:rPr>
          <w:sz w:val="24"/>
          <w:szCs w:val="24"/>
          <w:lang w:val="en-GB"/>
        </w:rPr>
        <w:t xml:space="preserve">. On this system, Google services are also seamlessly integrated, for </w:t>
      </w:r>
      <w:r w:rsidR="00867393">
        <w:rPr>
          <w:sz w:val="24"/>
          <w:szCs w:val="24"/>
          <w:lang w:val="en-GB"/>
        </w:rPr>
        <w:t xml:space="preserve">example </w:t>
      </w:r>
      <w:r w:rsidR="000C30FF">
        <w:rPr>
          <w:sz w:val="24"/>
          <w:szCs w:val="24"/>
          <w:lang w:val="en-GB"/>
        </w:rPr>
        <w:t>all</w:t>
      </w:r>
      <w:r w:rsidR="00867393">
        <w:rPr>
          <w:sz w:val="24"/>
          <w:szCs w:val="24"/>
          <w:lang w:val="en-GB"/>
        </w:rPr>
        <w:t xml:space="preserve"> the personal data from the smartphone can be synchronized into the Google Account as a backup. Th</w:t>
      </w:r>
      <w:r w:rsidR="009A674F">
        <w:rPr>
          <w:sz w:val="24"/>
          <w:szCs w:val="24"/>
          <w:lang w:val="en-GB"/>
        </w:rPr>
        <w:t>is kind of deep integration between the operating system an</w:t>
      </w:r>
      <w:r w:rsidR="000C30FF">
        <w:rPr>
          <w:sz w:val="24"/>
          <w:szCs w:val="24"/>
          <w:lang w:val="en-GB"/>
        </w:rPr>
        <w:t>d</w:t>
      </w:r>
      <w:r w:rsidR="009A674F">
        <w:rPr>
          <w:sz w:val="24"/>
          <w:szCs w:val="24"/>
          <w:lang w:val="en-GB"/>
        </w:rPr>
        <w:t xml:space="preserve"> the Google services </w:t>
      </w:r>
      <w:r w:rsidR="000C30FF">
        <w:rPr>
          <w:sz w:val="24"/>
          <w:szCs w:val="24"/>
          <w:lang w:val="en-GB"/>
        </w:rPr>
        <w:t>also strengthen the lock-in effect of their services.</w:t>
      </w:r>
    </w:p>
    <w:p w14:paraId="41DDBC86" w14:textId="40DD1C92" w:rsidR="00E65BE2" w:rsidRPr="007B6EB9" w:rsidRDefault="00E65BE2" w:rsidP="00193A90">
      <w:pPr>
        <w:pStyle w:val="berschrift1"/>
        <w:numPr>
          <w:ilvl w:val="0"/>
          <w:numId w:val="8"/>
        </w:numPr>
        <w:rPr>
          <w:sz w:val="40"/>
          <w:szCs w:val="40"/>
          <w:lang w:val="en-GB"/>
        </w:rPr>
      </w:pPr>
      <w:bookmarkStart w:id="45" w:name="_Toc11168357"/>
      <w:bookmarkStart w:id="46" w:name="_Toc11878457"/>
      <w:r w:rsidRPr="007B6EB9">
        <w:rPr>
          <w:sz w:val="40"/>
          <w:szCs w:val="40"/>
          <w:lang w:val="en-GB"/>
        </w:rPr>
        <w:t xml:space="preserve">Impact on the </w:t>
      </w:r>
      <w:r w:rsidR="00DC4C6F" w:rsidRPr="007B6EB9">
        <w:rPr>
          <w:sz w:val="40"/>
          <w:szCs w:val="40"/>
          <w:lang w:val="en-GB"/>
        </w:rPr>
        <w:t>Market Openness</w:t>
      </w:r>
      <w:bookmarkEnd w:id="45"/>
      <w:bookmarkEnd w:id="46"/>
    </w:p>
    <w:p w14:paraId="371D4256" w14:textId="16E73961" w:rsidR="00A046CD" w:rsidRPr="00A046CD" w:rsidRDefault="00E65BE2" w:rsidP="00B20901">
      <w:pPr>
        <w:pStyle w:val="berschrift3"/>
        <w:numPr>
          <w:ilvl w:val="1"/>
          <w:numId w:val="8"/>
        </w:numPr>
        <w:spacing w:line="360" w:lineRule="auto"/>
        <w:ind w:left="567" w:hanging="567"/>
        <w:rPr>
          <w:sz w:val="32"/>
          <w:szCs w:val="32"/>
          <w:lang w:val="en-GB"/>
        </w:rPr>
      </w:pPr>
      <w:bookmarkStart w:id="47" w:name="_Toc11168358"/>
      <w:bookmarkStart w:id="48" w:name="_Toc11878458"/>
      <w:r w:rsidRPr="007B6EB9">
        <w:rPr>
          <w:sz w:val="32"/>
          <w:szCs w:val="32"/>
          <w:lang w:val="en-GB"/>
        </w:rPr>
        <w:t xml:space="preserve">Consumer </w:t>
      </w:r>
      <w:r w:rsidR="00C13DD6" w:rsidRPr="007B6EB9">
        <w:rPr>
          <w:sz w:val="32"/>
          <w:szCs w:val="32"/>
          <w:lang w:val="en-GB"/>
        </w:rPr>
        <w:t>M</w:t>
      </w:r>
      <w:r w:rsidRPr="007B6EB9">
        <w:rPr>
          <w:sz w:val="32"/>
          <w:szCs w:val="32"/>
          <w:lang w:val="en-GB"/>
        </w:rPr>
        <w:t xml:space="preserve">arket </w:t>
      </w:r>
      <w:r w:rsidR="00C13DD6" w:rsidRPr="007B6EB9">
        <w:rPr>
          <w:sz w:val="32"/>
          <w:szCs w:val="32"/>
          <w:lang w:val="en-GB"/>
        </w:rPr>
        <w:t>A</w:t>
      </w:r>
      <w:r w:rsidRPr="007B6EB9">
        <w:rPr>
          <w:sz w:val="32"/>
          <w:szCs w:val="32"/>
          <w:lang w:val="en-GB"/>
        </w:rPr>
        <w:t>nalysis</w:t>
      </w:r>
      <w:bookmarkEnd w:id="47"/>
      <w:bookmarkEnd w:id="48"/>
    </w:p>
    <w:p w14:paraId="78FB598A" w14:textId="115E7AC1" w:rsidR="007E1BEA" w:rsidRDefault="001B0272" w:rsidP="00AD7546">
      <w:pPr>
        <w:spacing w:line="360" w:lineRule="auto"/>
        <w:rPr>
          <w:sz w:val="24"/>
          <w:szCs w:val="24"/>
          <w:lang w:val="en-GB"/>
        </w:rPr>
      </w:pPr>
      <w:r w:rsidRPr="00651BE3">
        <w:rPr>
          <w:sz w:val="24"/>
          <w:szCs w:val="24"/>
          <w:lang w:val="en-GB"/>
        </w:rPr>
        <w:t xml:space="preserve">Even though </w:t>
      </w:r>
      <w:r w:rsidR="00273D46" w:rsidRPr="00651BE3">
        <w:rPr>
          <w:sz w:val="24"/>
          <w:szCs w:val="24"/>
          <w:lang w:val="en-GB"/>
        </w:rPr>
        <w:t>Microsoft earlier concentrated more on consumer segment, nowadays Google and Apple ha</w:t>
      </w:r>
      <w:r w:rsidR="008E6123">
        <w:rPr>
          <w:sz w:val="24"/>
          <w:szCs w:val="24"/>
          <w:lang w:val="en-GB"/>
        </w:rPr>
        <w:t>ve</w:t>
      </w:r>
      <w:r w:rsidR="00273D46" w:rsidRPr="00651BE3">
        <w:rPr>
          <w:sz w:val="24"/>
          <w:szCs w:val="24"/>
          <w:lang w:val="en-GB"/>
        </w:rPr>
        <w:t xml:space="preserve"> much more power in that market area. </w:t>
      </w:r>
      <w:r w:rsidR="00651BE3">
        <w:rPr>
          <w:sz w:val="24"/>
          <w:szCs w:val="24"/>
          <w:lang w:val="en-GB"/>
        </w:rPr>
        <w:t xml:space="preserve">The numbers show that these two companies </w:t>
      </w:r>
      <w:r w:rsidR="00AF7739">
        <w:rPr>
          <w:sz w:val="24"/>
          <w:szCs w:val="24"/>
          <w:lang w:val="en-GB"/>
        </w:rPr>
        <w:t xml:space="preserve">parallelly built up a huge market power since the internet services and the smart mobile devices </w:t>
      </w:r>
      <w:r w:rsidR="006B0284">
        <w:rPr>
          <w:sz w:val="24"/>
          <w:szCs w:val="24"/>
          <w:lang w:val="en-GB"/>
        </w:rPr>
        <w:t>become the part of the life of everyday users.</w:t>
      </w:r>
      <w:r w:rsidR="00450C00">
        <w:rPr>
          <w:sz w:val="24"/>
          <w:szCs w:val="24"/>
          <w:lang w:val="en-GB"/>
        </w:rPr>
        <w:t xml:space="preserve"> According to a study, i</w:t>
      </w:r>
      <w:r w:rsidR="006B0284">
        <w:rPr>
          <w:sz w:val="24"/>
          <w:szCs w:val="24"/>
          <w:lang w:val="en-GB"/>
        </w:rPr>
        <w:t xml:space="preserve">n the United States, 69% of the </w:t>
      </w:r>
      <w:r w:rsidR="00450C00">
        <w:rPr>
          <w:sz w:val="24"/>
          <w:szCs w:val="24"/>
          <w:lang w:val="en-GB"/>
        </w:rPr>
        <w:t xml:space="preserve">participants claimed that </w:t>
      </w:r>
      <w:r w:rsidR="004C50E9">
        <w:rPr>
          <w:sz w:val="24"/>
          <w:szCs w:val="24"/>
          <w:lang w:val="en-GB"/>
        </w:rPr>
        <w:t xml:space="preserve">they use Google services and products on daily base. It is not surprising that the </w:t>
      </w:r>
      <w:r w:rsidR="002B3BFD">
        <w:rPr>
          <w:sz w:val="24"/>
          <w:szCs w:val="24"/>
          <w:lang w:val="en-GB"/>
        </w:rPr>
        <w:t>half of the leading smartphone apps</w:t>
      </w:r>
      <w:r w:rsidR="00AA65D4">
        <w:rPr>
          <w:sz w:val="24"/>
          <w:szCs w:val="24"/>
          <w:lang w:val="en-GB"/>
        </w:rPr>
        <w:t xml:space="preserve"> in the US</w:t>
      </w:r>
      <w:r w:rsidR="002B3BFD">
        <w:rPr>
          <w:sz w:val="24"/>
          <w:szCs w:val="24"/>
          <w:lang w:val="en-GB"/>
        </w:rPr>
        <w:t xml:space="preserve"> are produced by </w:t>
      </w:r>
      <w:r w:rsidR="00AA65D4">
        <w:rPr>
          <w:sz w:val="24"/>
          <w:szCs w:val="24"/>
          <w:lang w:val="en-GB"/>
        </w:rPr>
        <w:t>Google. They are also leading the smartphone and tablet operating system market with Android</w:t>
      </w:r>
      <w:r w:rsidR="00482446">
        <w:rPr>
          <w:sz w:val="24"/>
          <w:szCs w:val="24"/>
          <w:lang w:val="en-GB"/>
        </w:rPr>
        <w:t xml:space="preserve">. Since 2009 </w:t>
      </w:r>
      <w:r w:rsidR="00E54667">
        <w:rPr>
          <w:sz w:val="24"/>
          <w:szCs w:val="24"/>
          <w:lang w:val="en-GB"/>
        </w:rPr>
        <w:t xml:space="preserve">the number of participants of this market has fallen drastically. </w:t>
      </w:r>
      <w:r w:rsidR="00913EAA">
        <w:rPr>
          <w:sz w:val="24"/>
          <w:szCs w:val="24"/>
          <w:lang w:val="en-GB"/>
        </w:rPr>
        <w:t xml:space="preserve">In those years there were 4 relatively big players </w:t>
      </w:r>
      <w:r w:rsidR="007C1C1A">
        <w:rPr>
          <w:sz w:val="24"/>
          <w:szCs w:val="24"/>
          <w:lang w:val="en-GB"/>
        </w:rPr>
        <w:t>(</w:t>
      </w:r>
      <w:r w:rsidR="00722D42">
        <w:rPr>
          <w:sz w:val="24"/>
          <w:szCs w:val="24"/>
          <w:lang w:val="en-GB"/>
        </w:rPr>
        <w:t>Windows Mobile</w:t>
      </w:r>
      <w:r w:rsidR="007C1C1A">
        <w:rPr>
          <w:sz w:val="24"/>
          <w:szCs w:val="24"/>
          <w:lang w:val="en-GB"/>
        </w:rPr>
        <w:t>, iOS, RIM and Symbian), but now th</w:t>
      </w:r>
      <w:r w:rsidR="00722D42">
        <w:rPr>
          <w:sz w:val="24"/>
          <w:szCs w:val="24"/>
          <w:lang w:val="en-GB"/>
        </w:rPr>
        <w:t>ere are only two, Android and iOS</w:t>
      </w:r>
      <w:r w:rsidR="00F12B55">
        <w:rPr>
          <w:sz w:val="24"/>
          <w:szCs w:val="24"/>
          <w:lang w:val="en-GB"/>
        </w:rPr>
        <w:t>. Apple’s OS is in the second place but only with 11% in 2018</w:t>
      </w:r>
      <w:r w:rsidR="003E7FBD">
        <w:rPr>
          <w:sz w:val="24"/>
          <w:szCs w:val="24"/>
          <w:lang w:val="en-GB"/>
        </w:rPr>
        <w:t xml:space="preserve">. </w:t>
      </w:r>
      <w:r w:rsidR="00712238">
        <w:rPr>
          <w:sz w:val="24"/>
          <w:szCs w:val="24"/>
          <w:lang w:val="en-GB"/>
        </w:rPr>
        <w:t xml:space="preserve">Apple has an incredible brand value </w:t>
      </w:r>
      <w:r w:rsidR="003E0911">
        <w:rPr>
          <w:sz w:val="24"/>
          <w:szCs w:val="24"/>
          <w:lang w:val="en-GB"/>
        </w:rPr>
        <w:t xml:space="preserve">and </w:t>
      </w:r>
      <w:r w:rsidR="008E0AF9">
        <w:rPr>
          <w:sz w:val="24"/>
          <w:szCs w:val="24"/>
          <w:lang w:val="en-GB"/>
        </w:rPr>
        <w:t>revenue;</w:t>
      </w:r>
      <w:r w:rsidR="003E0911">
        <w:rPr>
          <w:sz w:val="24"/>
          <w:szCs w:val="24"/>
          <w:lang w:val="en-GB"/>
        </w:rPr>
        <w:t xml:space="preserve"> their revenue was </w:t>
      </w:r>
      <w:r w:rsidR="008E0AF9">
        <w:rPr>
          <w:sz w:val="24"/>
          <w:szCs w:val="24"/>
          <w:lang w:val="en-GB"/>
        </w:rPr>
        <w:t xml:space="preserve">for example double of Microsoft’s and Google’s in 2018. </w:t>
      </w:r>
      <w:r w:rsidR="00032047">
        <w:rPr>
          <w:sz w:val="24"/>
          <w:szCs w:val="24"/>
          <w:lang w:val="en-GB"/>
        </w:rPr>
        <w:t xml:space="preserve">Despite the shrinking of the segment, </w:t>
      </w:r>
      <w:r w:rsidR="00F51F29">
        <w:rPr>
          <w:sz w:val="24"/>
          <w:szCs w:val="24"/>
          <w:lang w:val="en-GB"/>
        </w:rPr>
        <w:t xml:space="preserve">Microsoft is </w:t>
      </w:r>
      <w:r w:rsidR="005F6865">
        <w:rPr>
          <w:sz w:val="24"/>
          <w:szCs w:val="24"/>
          <w:lang w:val="en-GB"/>
        </w:rPr>
        <w:t xml:space="preserve">still the leader of the PC operating system market, since Windows </w:t>
      </w:r>
      <w:r w:rsidR="002E4057">
        <w:rPr>
          <w:sz w:val="24"/>
          <w:szCs w:val="24"/>
          <w:lang w:val="en-GB"/>
        </w:rPr>
        <w:t>had a 75% market share in the globally</w:t>
      </w:r>
      <w:r w:rsidR="00032047">
        <w:rPr>
          <w:sz w:val="24"/>
          <w:szCs w:val="24"/>
          <w:lang w:val="en-GB"/>
        </w:rPr>
        <w:t>.</w:t>
      </w:r>
      <w:r w:rsidR="003526F9">
        <w:rPr>
          <w:sz w:val="24"/>
          <w:szCs w:val="24"/>
          <w:lang w:val="en-GB"/>
        </w:rPr>
        <w:t xml:space="preserve"> </w:t>
      </w:r>
      <w:sdt>
        <w:sdtPr>
          <w:rPr>
            <w:sz w:val="24"/>
            <w:szCs w:val="24"/>
            <w:lang w:val="en-GB"/>
          </w:rPr>
          <w:id w:val="-2103641033"/>
          <w:citation/>
        </w:sdtPr>
        <w:sdtContent>
          <w:r w:rsidR="003526F9">
            <w:rPr>
              <w:sz w:val="24"/>
              <w:szCs w:val="24"/>
              <w:lang w:val="en-GB"/>
            </w:rPr>
            <w:fldChar w:fldCharType="begin"/>
          </w:r>
          <w:r w:rsidR="003526F9">
            <w:rPr>
              <w:sz w:val="24"/>
              <w:szCs w:val="24"/>
            </w:rPr>
            <w:instrText xml:space="preserve"> CITATION Sta192 \l 1038 </w:instrText>
          </w:r>
          <w:r w:rsidR="003526F9">
            <w:rPr>
              <w:sz w:val="24"/>
              <w:szCs w:val="24"/>
              <w:lang w:val="en-GB"/>
            </w:rPr>
            <w:fldChar w:fldCharType="separate"/>
          </w:r>
          <w:r w:rsidR="003526F9" w:rsidRPr="003526F9">
            <w:rPr>
              <w:noProof/>
              <w:sz w:val="24"/>
              <w:szCs w:val="24"/>
            </w:rPr>
            <w:t>(Statista, 2019)</w:t>
          </w:r>
          <w:r w:rsidR="003526F9">
            <w:rPr>
              <w:sz w:val="24"/>
              <w:szCs w:val="24"/>
              <w:lang w:val="en-GB"/>
            </w:rPr>
            <w:fldChar w:fldCharType="end"/>
          </w:r>
        </w:sdtContent>
      </w:sdt>
      <w:bookmarkStart w:id="49" w:name="_GoBack"/>
      <w:bookmarkEnd w:id="49"/>
      <w:r w:rsidR="007E1BEA">
        <w:rPr>
          <w:sz w:val="24"/>
          <w:szCs w:val="24"/>
          <w:lang w:val="en-GB"/>
        </w:rPr>
        <w:br w:type="page"/>
      </w:r>
    </w:p>
    <w:p w14:paraId="07F995DF" w14:textId="0C92AF5E" w:rsidR="00E65BE2" w:rsidRDefault="00E65BE2" w:rsidP="00F832EC">
      <w:pPr>
        <w:pStyle w:val="berschrift3"/>
        <w:numPr>
          <w:ilvl w:val="1"/>
          <w:numId w:val="8"/>
        </w:numPr>
        <w:spacing w:line="360" w:lineRule="auto"/>
        <w:ind w:left="567" w:hanging="567"/>
        <w:rPr>
          <w:sz w:val="32"/>
          <w:szCs w:val="32"/>
          <w:lang w:val="en-GB"/>
        </w:rPr>
      </w:pPr>
      <w:bookmarkStart w:id="50" w:name="_Toc11168359"/>
      <w:bookmarkStart w:id="51" w:name="_Toc11878459"/>
      <w:r w:rsidRPr="007B6EB9">
        <w:rPr>
          <w:sz w:val="32"/>
          <w:szCs w:val="32"/>
          <w:lang w:val="en-GB"/>
        </w:rPr>
        <w:lastRenderedPageBreak/>
        <w:t xml:space="preserve">Business </w:t>
      </w:r>
      <w:r w:rsidR="00C13DD6" w:rsidRPr="007B6EB9">
        <w:rPr>
          <w:sz w:val="32"/>
          <w:szCs w:val="32"/>
          <w:lang w:val="en-GB"/>
        </w:rPr>
        <w:t>M</w:t>
      </w:r>
      <w:r w:rsidRPr="007B6EB9">
        <w:rPr>
          <w:sz w:val="32"/>
          <w:szCs w:val="32"/>
          <w:lang w:val="en-GB"/>
        </w:rPr>
        <w:t xml:space="preserve">arket </w:t>
      </w:r>
      <w:r w:rsidR="00C13DD6" w:rsidRPr="007B6EB9">
        <w:rPr>
          <w:sz w:val="32"/>
          <w:szCs w:val="32"/>
          <w:lang w:val="en-GB"/>
        </w:rPr>
        <w:t>A</w:t>
      </w:r>
      <w:r w:rsidRPr="007B6EB9">
        <w:rPr>
          <w:sz w:val="32"/>
          <w:szCs w:val="32"/>
          <w:lang w:val="en-GB"/>
        </w:rPr>
        <w:t>nalysis</w:t>
      </w:r>
      <w:bookmarkEnd w:id="50"/>
      <w:bookmarkEnd w:id="51"/>
    </w:p>
    <w:p w14:paraId="6C8401F9" w14:textId="7C8420A1" w:rsidR="001A45CC" w:rsidRPr="00AD65C0" w:rsidRDefault="00C84FC4" w:rsidP="00AD65C0">
      <w:pPr>
        <w:spacing w:line="360" w:lineRule="auto"/>
        <w:rPr>
          <w:sz w:val="24"/>
          <w:szCs w:val="24"/>
          <w:lang w:val="en-GB"/>
        </w:rPr>
      </w:pPr>
      <w:r w:rsidRPr="00434424">
        <w:rPr>
          <w:sz w:val="24"/>
          <w:szCs w:val="24"/>
          <w:lang w:val="en-GB"/>
        </w:rPr>
        <w:t xml:space="preserve">In the market of enterprise applications Google and Apple is not </w:t>
      </w:r>
      <w:r w:rsidR="00434424" w:rsidRPr="00434424">
        <w:rPr>
          <w:sz w:val="24"/>
          <w:szCs w:val="24"/>
          <w:lang w:val="en-GB"/>
        </w:rPr>
        <w:t xml:space="preserve">represented </w:t>
      </w:r>
      <w:r w:rsidR="00DA438F">
        <w:rPr>
          <w:sz w:val="24"/>
          <w:szCs w:val="24"/>
          <w:lang w:val="en-GB"/>
        </w:rPr>
        <w:t xml:space="preserve">significantly, Microsoft has a </w:t>
      </w:r>
      <w:r w:rsidR="003A3F31">
        <w:rPr>
          <w:sz w:val="24"/>
          <w:szCs w:val="24"/>
          <w:lang w:val="en-GB"/>
        </w:rPr>
        <w:t>massive market position since they are in the second pla</w:t>
      </w:r>
      <w:r w:rsidR="00BA2653">
        <w:rPr>
          <w:sz w:val="24"/>
          <w:szCs w:val="24"/>
          <w:lang w:val="en-GB"/>
        </w:rPr>
        <w:t xml:space="preserve">ce behind SAP on the list of vendors, which generated the most revenue from enterprise applications </w:t>
      </w:r>
      <w:r w:rsidR="00AD65C0">
        <w:rPr>
          <w:sz w:val="24"/>
          <w:szCs w:val="24"/>
          <w:lang w:val="en-GB"/>
        </w:rPr>
        <w:t>between 2015 and 2016.</w:t>
      </w:r>
      <w:r w:rsidR="003526F9">
        <w:rPr>
          <w:sz w:val="24"/>
          <w:szCs w:val="24"/>
          <w:lang w:val="en-GB"/>
        </w:rPr>
        <w:t xml:space="preserve"> </w:t>
      </w:r>
      <w:sdt>
        <w:sdtPr>
          <w:rPr>
            <w:sz w:val="24"/>
            <w:szCs w:val="24"/>
            <w:lang w:val="en-GB"/>
          </w:rPr>
          <w:id w:val="-1317789873"/>
          <w:citation/>
        </w:sdtPr>
        <w:sdtContent>
          <w:r w:rsidR="003526F9">
            <w:rPr>
              <w:sz w:val="24"/>
              <w:szCs w:val="24"/>
              <w:lang w:val="en-GB"/>
            </w:rPr>
            <w:fldChar w:fldCharType="begin"/>
          </w:r>
          <w:r w:rsidR="003526F9">
            <w:rPr>
              <w:sz w:val="24"/>
              <w:szCs w:val="24"/>
            </w:rPr>
            <w:instrText xml:space="preserve"> CITATION Sta191 \l 1038 </w:instrText>
          </w:r>
          <w:r w:rsidR="003526F9">
            <w:rPr>
              <w:sz w:val="24"/>
              <w:szCs w:val="24"/>
              <w:lang w:val="en-GB"/>
            </w:rPr>
            <w:fldChar w:fldCharType="separate"/>
          </w:r>
          <w:r w:rsidR="003526F9" w:rsidRPr="003526F9">
            <w:rPr>
              <w:noProof/>
              <w:sz w:val="24"/>
              <w:szCs w:val="24"/>
            </w:rPr>
            <w:t>(Statista, 2019)</w:t>
          </w:r>
          <w:r w:rsidR="003526F9">
            <w:rPr>
              <w:sz w:val="24"/>
              <w:szCs w:val="24"/>
              <w:lang w:val="en-GB"/>
            </w:rPr>
            <w:fldChar w:fldCharType="end"/>
          </w:r>
        </w:sdtContent>
      </w:sdt>
    </w:p>
    <w:p w14:paraId="214EDEB1" w14:textId="0589A9C8" w:rsidR="00AD65C0" w:rsidRDefault="004D03B8" w:rsidP="007A2BA8">
      <w:pPr>
        <w:pStyle w:val="berschrift3"/>
        <w:numPr>
          <w:ilvl w:val="1"/>
          <w:numId w:val="8"/>
        </w:numPr>
        <w:spacing w:line="360" w:lineRule="auto"/>
        <w:ind w:left="708" w:hanging="708"/>
        <w:rPr>
          <w:sz w:val="32"/>
          <w:szCs w:val="32"/>
          <w:lang w:val="en-GB"/>
        </w:rPr>
      </w:pPr>
      <w:bookmarkStart w:id="52" w:name="_Toc11168360"/>
      <w:bookmarkStart w:id="53" w:name="_Toc11878460"/>
      <w:r w:rsidRPr="007B6EB9">
        <w:rPr>
          <w:sz w:val="32"/>
          <w:szCs w:val="32"/>
          <w:lang w:val="en-GB"/>
        </w:rPr>
        <w:t xml:space="preserve">Recent </w:t>
      </w:r>
      <w:r w:rsidR="00C13DD6" w:rsidRPr="007B6EB9">
        <w:rPr>
          <w:sz w:val="32"/>
          <w:szCs w:val="32"/>
          <w:lang w:val="en-GB"/>
        </w:rPr>
        <w:t>T</w:t>
      </w:r>
      <w:r w:rsidRPr="007B6EB9">
        <w:rPr>
          <w:sz w:val="32"/>
          <w:szCs w:val="32"/>
          <w:lang w:val="en-GB"/>
        </w:rPr>
        <w:t xml:space="preserve">rends and </w:t>
      </w:r>
      <w:r w:rsidR="00C13DD6" w:rsidRPr="007B6EB9">
        <w:rPr>
          <w:sz w:val="32"/>
          <w:szCs w:val="32"/>
          <w:lang w:val="en-GB"/>
        </w:rPr>
        <w:t>P</w:t>
      </w:r>
      <w:r w:rsidRPr="007B6EB9">
        <w:rPr>
          <w:sz w:val="32"/>
          <w:szCs w:val="32"/>
          <w:lang w:val="en-GB"/>
        </w:rPr>
        <w:t>redictions</w:t>
      </w:r>
      <w:bookmarkEnd w:id="52"/>
      <w:bookmarkEnd w:id="53"/>
    </w:p>
    <w:p w14:paraId="0D431781" w14:textId="79B935C6" w:rsidR="007A2BA8" w:rsidRPr="00717269" w:rsidRDefault="007A2BA8" w:rsidP="00717269">
      <w:pPr>
        <w:spacing w:line="360" w:lineRule="auto"/>
        <w:rPr>
          <w:sz w:val="24"/>
          <w:szCs w:val="24"/>
          <w:lang w:val="en-GB"/>
        </w:rPr>
      </w:pPr>
      <w:r w:rsidRPr="00717269">
        <w:rPr>
          <w:sz w:val="24"/>
          <w:szCs w:val="24"/>
          <w:lang w:val="en-GB"/>
        </w:rPr>
        <w:t xml:space="preserve">Analysts think that </w:t>
      </w:r>
      <w:r w:rsidR="001B7D12" w:rsidRPr="00717269">
        <w:rPr>
          <w:sz w:val="24"/>
          <w:szCs w:val="24"/>
          <w:lang w:val="en-GB"/>
        </w:rPr>
        <w:t>fuel of growth in the</w:t>
      </w:r>
      <w:r w:rsidR="00717269" w:rsidRPr="00717269">
        <w:rPr>
          <w:sz w:val="24"/>
          <w:szCs w:val="24"/>
          <w:lang w:val="en-GB"/>
        </w:rPr>
        <w:t xml:space="preserve"> enterprise focused </w:t>
      </w:r>
      <w:r w:rsidR="001B7D12" w:rsidRPr="00717269">
        <w:rPr>
          <w:sz w:val="24"/>
          <w:szCs w:val="24"/>
          <w:lang w:val="en-GB"/>
        </w:rPr>
        <w:t>IT industry a</w:t>
      </w:r>
      <w:r w:rsidR="00B20EC9" w:rsidRPr="00717269">
        <w:rPr>
          <w:sz w:val="24"/>
          <w:szCs w:val="24"/>
          <w:lang w:val="en-GB"/>
        </w:rPr>
        <w:t>re now services and this trend is going to continue</w:t>
      </w:r>
      <w:r w:rsidR="00D160D2">
        <w:rPr>
          <w:sz w:val="24"/>
          <w:szCs w:val="24"/>
          <w:lang w:val="en-GB"/>
        </w:rPr>
        <w:t xml:space="preserve"> in the future</w:t>
      </w:r>
      <w:r w:rsidR="00B20EC9" w:rsidRPr="00717269">
        <w:rPr>
          <w:sz w:val="24"/>
          <w:szCs w:val="24"/>
          <w:lang w:val="en-GB"/>
        </w:rPr>
        <w:t xml:space="preserve">. </w:t>
      </w:r>
      <w:r w:rsidR="00126E37" w:rsidRPr="00717269">
        <w:rPr>
          <w:sz w:val="24"/>
          <w:szCs w:val="24"/>
          <w:lang w:val="en-GB"/>
        </w:rPr>
        <w:t xml:space="preserve">Cloud computing, software as service push up the revenues of those companies, which are </w:t>
      </w:r>
      <w:r w:rsidR="00717269" w:rsidRPr="00717269">
        <w:rPr>
          <w:sz w:val="24"/>
          <w:szCs w:val="24"/>
          <w:lang w:val="en-GB"/>
        </w:rPr>
        <w:t xml:space="preserve">represented in these segments. </w:t>
      </w:r>
      <w:r w:rsidR="00D160D2">
        <w:rPr>
          <w:sz w:val="24"/>
          <w:szCs w:val="24"/>
          <w:lang w:val="en-GB"/>
        </w:rPr>
        <w:t>In the consumer facing segment</w:t>
      </w:r>
      <w:r w:rsidR="00683B0F">
        <w:rPr>
          <w:sz w:val="24"/>
          <w:szCs w:val="24"/>
          <w:lang w:val="en-GB"/>
        </w:rPr>
        <w:t>,</w:t>
      </w:r>
      <w:r w:rsidR="004C1ED3">
        <w:rPr>
          <w:sz w:val="24"/>
          <w:szCs w:val="24"/>
          <w:lang w:val="en-GB"/>
        </w:rPr>
        <w:t xml:space="preserve"> analysts think that </w:t>
      </w:r>
      <w:r w:rsidR="007B11DF">
        <w:rPr>
          <w:sz w:val="24"/>
          <w:szCs w:val="24"/>
          <w:lang w:val="en-GB"/>
        </w:rPr>
        <w:t xml:space="preserve">the market of the physical devices reached an </w:t>
      </w:r>
      <w:r w:rsidR="00103D69">
        <w:rPr>
          <w:sz w:val="24"/>
          <w:szCs w:val="24"/>
          <w:lang w:val="en-GB"/>
        </w:rPr>
        <w:t>equi</w:t>
      </w:r>
      <w:r w:rsidR="000A13DD">
        <w:rPr>
          <w:sz w:val="24"/>
          <w:szCs w:val="24"/>
          <w:lang w:val="en-GB"/>
        </w:rPr>
        <w:t>librium state, so there is a stable demand</w:t>
      </w:r>
      <w:r w:rsidR="00683B0F">
        <w:rPr>
          <w:sz w:val="24"/>
          <w:szCs w:val="24"/>
          <w:lang w:val="en-GB"/>
        </w:rPr>
        <w:t>,</w:t>
      </w:r>
      <w:r w:rsidR="000A13DD">
        <w:rPr>
          <w:sz w:val="24"/>
          <w:szCs w:val="24"/>
          <w:lang w:val="en-GB"/>
        </w:rPr>
        <w:t xml:space="preserve"> </w:t>
      </w:r>
      <w:r w:rsidR="00683B0F">
        <w:rPr>
          <w:sz w:val="24"/>
          <w:szCs w:val="24"/>
          <w:lang w:val="en-GB"/>
        </w:rPr>
        <w:t xml:space="preserve">but greater growth is not predicted. In this </w:t>
      </w:r>
      <w:r w:rsidR="00CA66F2">
        <w:rPr>
          <w:sz w:val="24"/>
          <w:szCs w:val="24"/>
          <w:lang w:val="en-GB"/>
        </w:rPr>
        <w:t>state</w:t>
      </w:r>
      <w:r w:rsidR="00A06169">
        <w:rPr>
          <w:sz w:val="24"/>
          <w:szCs w:val="24"/>
          <w:lang w:val="en-GB"/>
        </w:rPr>
        <w:t xml:space="preserve"> firms are currently moving towards services in the consumer market as well. </w:t>
      </w:r>
      <w:sdt>
        <w:sdtPr>
          <w:rPr>
            <w:sz w:val="24"/>
            <w:szCs w:val="24"/>
            <w:lang w:val="en-GB"/>
          </w:rPr>
          <w:id w:val="-169496875"/>
          <w:citation/>
        </w:sdtPr>
        <w:sdtContent>
          <w:r w:rsidR="00BB3147">
            <w:rPr>
              <w:sz w:val="24"/>
              <w:szCs w:val="24"/>
              <w:lang w:val="en-GB"/>
            </w:rPr>
            <w:fldChar w:fldCharType="begin"/>
          </w:r>
          <w:r w:rsidR="00BB3147">
            <w:rPr>
              <w:sz w:val="24"/>
              <w:szCs w:val="24"/>
            </w:rPr>
            <w:instrText xml:space="preserve"> CITATION Gar18 \l 1038 </w:instrText>
          </w:r>
          <w:r w:rsidR="00BB3147">
            <w:rPr>
              <w:sz w:val="24"/>
              <w:szCs w:val="24"/>
              <w:lang w:val="en-GB"/>
            </w:rPr>
            <w:fldChar w:fldCharType="separate"/>
          </w:r>
          <w:r w:rsidR="00BB3147" w:rsidRPr="00BB3147">
            <w:rPr>
              <w:noProof/>
              <w:sz w:val="24"/>
              <w:szCs w:val="24"/>
            </w:rPr>
            <w:t>(Gartner, 2018)</w:t>
          </w:r>
          <w:r w:rsidR="00BB3147">
            <w:rPr>
              <w:sz w:val="24"/>
              <w:szCs w:val="24"/>
              <w:lang w:val="en-GB"/>
            </w:rPr>
            <w:fldChar w:fldCharType="end"/>
          </w:r>
        </w:sdtContent>
      </w:sdt>
    </w:p>
    <w:p w14:paraId="6F45DADB" w14:textId="77777777" w:rsidR="008E457A" w:rsidRDefault="00E65BE2" w:rsidP="00F069B6">
      <w:pPr>
        <w:pStyle w:val="berschrift1"/>
        <w:numPr>
          <w:ilvl w:val="0"/>
          <w:numId w:val="8"/>
        </w:numPr>
        <w:ind w:left="426" w:hanging="426"/>
        <w:rPr>
          <w:sz w:val="40"/>
          <w:szCs w:val="40"/>
          <w:lang w:val="en-GB"/>
        </w:rPr>
      </w:pPr>
      <w:bookmarkStart w:id="54" w:name="_Toc11168361"/>
      <w:bookmarkStart w:id="55" w:name="_Toc11878461"/>
      <w:r w:rsidRPr="007B6EB9">
        <w:rPr>
          <w:sz w:val="40"/>
          <w:szCs w:val="40"/>
          <w:lang w:val="en-GB"/>
        </w:rPr>
        <w:t>Conclusion</w:t>
      </w:r>
      <w:bookmarkEnd w:id="54"/>
      <w:bookmarkEnd w:id="55"/>
    </w:p>
    <w:p w14:paraId="7E4BB0A9" w14:textId="627732F1" w:rsidR="00F01B27" w:rsidRDefault="004D3BD5" w:rsidP="00246F8E">
      <w:pPr>
        <w:spacing w:line="360" w:lineRule="auto"/>
        <w:rPr>
          <w:sz w:val="24"/>
          <w:szCs w:val="24"/>
          <w:lang w:val="en-GB"/>
        </w:rPr>
      </w:pPr>
      <w:r w:rsidRPr="00246F8E">
        <w:rPr>
          <w:sz w:val="24"/>
          <w:szCs w:val="24"/>
          <w:lang w:val="en-GB"/>
        </w:rPr>
        <w:t>After the</w:t>
      </w:r>
      <w:r w:rsidR="007A7651" w:rsidRPr="00246F8E">
        <w:rPr>
          <w:sz w:val="24"/>
          <w:szCs w:val="24"/>
          <w:lang w:val="en-GB"/>
        </w:rPr>
        <w:t xml:space="preserve"> observ</w:t>
      </w:r>
      <w:r w:rsidRPr="00246F8E">
        <w:rPr>
          <w:sz w:val="24"/>
          <w:szCs w:val="24"/>
          <w:lang w:val="en-GB"/>
        </w:rPr>
        <w:t xml:space="preserve">ation </w:t>
      </w:r>
      <w:r w:rsidR="00631B6C" w:rsidRPr="00246F8E">
        <w:rPr>
          <w:sz w:val="24"/>
          <w:szCs w:val="24"/>
          <w:lang w:val="en-GB"/>
        </w:rPr>
        <w:t>business practices of t</w:t>
      </w:r>
      <w:r w:rsidR="00314587">
        <w:rPr>
          <w:sz w:val="24"/>
          <w:szCs w:val="24"/>
          <w:lang w:val="en-GB"/>
        </w:rPr>
        <w:t xml:space="preserve">he three tech giants </w:t>
      </w:r>
      <w:r w:rsidR="00631B6C" w:rsidRPr="00246F8E">
        <w:rPr>
          <w:sz w:val="24"/>
          <w:szCs w:val="24"/>
          <w:lang w:val="en-GB"/>
        </w:rPr>
        <w:t>nowadays and in the past</w:t>
      </w:r>
      <w:r w:rsidR="00314587">
        <w:rPr>
          <w:sz w:val="24"/>
          <w:szCs w:val="24"/>
          <w:lang w:val="en-GB"/>
        </w:rPr>
        <w:t>,</w:t>
      </w:r>
      <w:r w:rsidRPr="00246F8E">
        <w:rPr>
          <w:sz w:val="24"/>
          <w:szCs w:val="24"/>
          <w:lang w:val="en-GB"/>
        </w:rPr>
        <w:t xml:space="preserve"> the conclusion is clear that the </w:t>
      </w:r>
      <w:r w:rsidR="00741794" w:rsidRPr="00246F8E">
        <w:rPr>
          <w:sz w:val="24"/>
          <w:szCs w:val="24"/>
          <w:lang w:val="en-GB"/>
        </w:rPr>
        <w:t xml:space="preserve">core business strategies are showing </w:t>
      </w:r>
      <w:r w:rsidR="00BE6E2C">
        <w:rPr>
          <w:sz w:val="24"/>
          <w:szCs w:val="24"/>
          <w:lang w:val="en-GB"/>
        </w:rPr>
        <w:t>towards</w:t>
      </w:r>
      <w:r w:rsidR="009F5900">
        <w:rPr>
          <w:sz w:val="24"/>
          <w:szCs w:val="24"/>
          <w:lang w:val="en-GB"/>
        </w:rPr>
        <w:t xml:space="preserve"> the</w:t>
      </w:r>
      <w:r w:rsidR="00741794" w:rsidRPr="00246F8E">
        <w:rPr>
          <w:sz w:val="24"/>
          <w:szCs w:val="24"/>
          <w:lang w:val="en-GB"/>
        </w:rPr>
        <w:t xml:space="preserve"> direction </w:t>
      </w:r>
      <w:r w:rsidR="009F5900">
        <w:rPr>
          <w:sz w:val="24"/>
          <w:szCs w:val="24"/>
          <w:lang w:val="en-GB"/>
        </w:rPr>
        <w:t>of</w:t>
      </w:r>
      <w:r w:rsidR="00741794" w:rsidRPr="00246F8E">
        <w:rPr>
          <w:sz w:val="24"/>
          <w:szCs w:val="24"/>
          <w:lang w:val="en-GB"/>
        </w:rPr>
        <w:t xml:space="preserve"> less market openness. Since the trends in IT recently </w:t>
      </w:r>
      <w:r w:rsidR="007800A3" w:rsidRPr="00246F8E">
        <w:rPr>
          <w:sz w:val="24"/>
          <w:szCs w:val="24"/>
          <w:lang w:val="en-GB"/>
        </w:rPr>
        <w:t xml:space="preserve">shows more centralization, this endeavour seams to </w:t>
      </w:r>
      <w:r w:rsidR="008121ED" w:rsidRPr="00246F8E">
        <w:rPr>
          <w:sz w:val="24"/>
          <w:szCs w:val="24"/>
          <w:lang w:val="en-GB"/>
        </w:rPr>
        <w:t xml:space="preserve">pay off for them. </w:t>
      </w:r>
      <w:r w:rsidR="00751F75" w:rsidRPr="00246F8E">
        <w:rPr>
          <w:sz w:val="24"/>
          <w:szCs w:val="24"/>
          <w:lang w:val="en-GB"/>
        </w:rPr>
        <w:t>The market analysis also shows that there are less participants in the market</w:t>
      </w:r>
      <w:r w:rsidR="004150B7">
        <w:rPr>
          <w:sz w:val="24"/>
          <w:szCs w:val="24"/>
          <w:lang w:val="en-GB"/>
        </w:rPr>
        <w:t xml:space="preserve"> </w:t>
      </w:r>
      <w:r w:rsidR="00751F75" w:rsidRPr="00246F8E">
        <w:rPr>
          <w:sz w:val="24"/>
          <w:szCs w:val="24"/>
          <w:lang w:val="en-GB"/>
        </w:rPr>
        <w:t>and</w:t>
      </w:r>
      <w:r w:rsidR="004150B7">
        <w:rPr>
          <w:sz w:val="24"/>
          <w:szCs w:val="24"/>
          <w:lang w:val="en-GB"/>
        </w:rPr>
        <w:t xml:space="preserve"> </w:t>
      </w:r>
      <w:r w:rsidR="003A55DF">
        <w:rPr>
          <w:sz w:val="24"/>
          <w:szCs w:val="24"/>
          <w:lang w:val="en-GB"/>
        </w:rPr>
        <w:t xml:space="preserve">the observed firms together dominate wide spectrum of the IT industry. </w:t>
      </w:r>
      <w:r w:rsidR="00427591">
        <w:rPr>
          <w:sz w:val="24"/>
          <w:szCs w:val="24"/>
          <w:lang w:val="en-GB"/>
        </w:rPr>
        <w:t xml:space="preserve">Moreover, </w:t>
      </w:r>
      <w:r w:rsidR="00786681">
        <w:rPr>
          <w:sz w:val="24"/>
          <w:szCs w:val="24"/>
          <w:lang w:val="en-GB"/>
        </w:rPr>
        <w:t>recent</w:t>
      </w:r>
      <w:r w:rsidR="00D753FC" w:rsidRPr="00246F8E">
        <w:rPr>
          <w:sz w:val="24"/>
          <w:szCs w:val="24"/>
          <w:lang w:val="en-GB"/>
        </w:rPr>
        <w:t xml:space="preserve"> trends like cloud computing and software as service also push the market </w:t>
      </w:r>
      <w:r w:rsidR="00246F8E" w:rsidRPr="00246F8E">
        <w:rPr>
          <w:sz w:val="24"/>
          <w:szCs w:val="24"/>
          <w:lang w:val="en-GB"/>
        </w:rPr>
        <w:t xml:space="preserve">towards centralization and not openness. </w:t>
      </w:r>
      <w:r w:rsidR="00246F8E">
        <w:rPr>
          <w:sz w:val="24"/>
          <w:szCs w:val="24"/>
          <w:lang w:val="en-GB"/>
        </w:rPr>
        <w:t xml:space="preserve">On the contrary, it </w:t>
      </w:r>
      <w:r w:rsidR="009E16C8">
        <w:rPr>
          <w:sz w:val="24"/>
          <w:szCs w:val="24"/>
          <w:lang w:val="en-GB"/>
        </w:rPr>
        <w:t xml:space="preserve">is not obvious that these trends could not change in the future </w:t>
      </w:r>
      <w:r w:rsidR="006D0281">
        <w:rPr>
          <w:sz w:val="24"/>
          <w:szCs w:val="24"/>
          <w:lang w:val="en-GB"/>
        </w:rPr>
        <w:t>in case of breakthrough technological innovation, which</w:t>
      </w:r>
      <w:r w:rsidR="00D343BD">
        <w:rPr>
          <w:sz w:val="24"/>
          <w:szCs w:val="24"/>
          <w:lang w:val="en-GB"/>
        </w:rPr>
        <w:t xml:space="preserve"> probably will bring in </w:t>
      </w:r>
      <w:r w:rsidR="00F029DE">
        <w:rPr>
          <w:sz w:val="24"/>
          <w:szCs w:val="24"/>
          <w:lang w:val="en-GB"/>
        </w:rPr>
        <w:t>other new</w:t>
      </w:r>
      <w:r w:rsidR="00D343BD">
        <w:rPr>
          <w:sz w:val="24"/>
          <w:szCs w:val="24"/>
          <w:lang w:val="en-GB"/>
        </w:rPr>
        <w:t xml:space="preserve"> players </w:t>
      </w:r>
      <w:r w:rsidR="00FB6FC8">
        <w:rPr>
          <w:sz w:val="24"/>
          <w:szCs w:val="24"/>
          <w:lang w:val="en-GB"/>
        </w:rPr>
        <w:t>into the IT market.</w:t>
      </w:r>
    </w:p>
    <w:p w14:paraId="11EA2597" w14:textId="77777777" w:rsidR="00F01B27" w:rsidRDefault="00F01B27">
      <w:pPr>
        <w:rPr>
          <w:sz w:val="24"/>
          <w:szCs w:val="24"/>
          <w:lang w:val="en-GB"/>
        </w:rPr>
      </w:pPr>
      <w:r>
        <w:rPr>
          <w:sz w:val="24"/>
          <w:szCs w:val="24"/>
          <w:lang w:val="en-GB"/>
        </w:rPr>
        <w:br w:type="page"/>
      </w:r>
    </w:p>
    <w:bookmarkStart w:id="56" w:name="_Toc11878462" w:displacedByCustomXml="next"/>
    <w:bookmarkStart w:id="57" w:name="_Toc11168362" w:displacedByCustomXml="next"/>
    <w:sdt>
      <w:sdtPr>
        <w:rPr>
          <w:rFonts w:eastAsiaTheme="minorHAnsi"/>
          <w:caps w:val="0"/>
          <w:color w:val="auto"/>
          <w:spacing w:val="0"/>
          <w:sz w:val="20"/>
          <w:szCs w:val="20"/>
          <w:lang w:val="en-GB"/>
        </w:rPr>
        <w:id w:val="1184641709"/>
        <w:docPartObj>
          <w:docPartGallery w:val="Bibliographies"/>
          <w:docPartUnique/>
        </w:docPartObj>
      </w:sdtPr>
      <w:sdtEndPr>
        <w:rPr>
          <w:rFonts w:eastAsiaTheme="minorEastAsia"/>
        </w:rPr>
      </w:sdtEndPr>
      <w:sdtContent>
        <w:p w14:paraId="5CEBD650" w14:textId="77777777" w:rsidR="00833D01" w:rsidRPr="007B6EB9" w:rsidRDefault="00C42574">
          <w:pPr>
            <w:pStyle w:val="berschrift1"/>
            <w:rPr>
              <w:lang w:val="en-GB"/>
            </w:rPr>
          </w:pPr>
          <w:r w:rsidRPr="007B6EB9">
            <w:rPr>
              <w:sz w:val="40"/>
              <w:szCs w:val="40"/>
              <w:lang w:val="en-GB"/>
            </w:rPr>
            <w:t>References</w:t>
          </w:r>
          <w:bookmarkEnd w:id="57"/>
          <w:bookmarkEnd w:id="56"/>
        </w:p>
        <w:sdt>
          <w:sdtPr>
            <w:rPr>
              <w:lang w:val="en-GB"/>
            </w:rPr>
            <w:id w:val="-573587230"/>
            <w:bibliography/>
          </w:sdtPr>
          <w:sdtContent>
            <w:p w14:paraId="5BC201DE" w14:textId="77777777" w:rsidR="003526F9" w:rsidRDefault="00833D01" w:rsidP="003526F9">
              <w:pPr>
                <w:pStyle w:val="Literaturverzeichnis"/>
                <w:ind w:left="720" w:hanging="720"/>
                <w:rPr>
                  <w:noProof/>
                  <w:sz w:val="24"/>
                  <w:szCs w:val="24"/>
                  <w:lang w:val="en-GB"/>
                </w:rPr>
              </w:pPr>
              <w:r w:rsidRPr="000115A0">
                <w:rPr>
                  <w:sz w:val="24"/>
                  <w:szCs w:val="24"/>
                  <w:lang w:val="en-GB"/>
                </w:rPr>
                <w:fldChar w:fldCharType="begin"/>
              </w:r>
              <w:r w:rsidRPr="000115A0">
                <w:rPr>
                  <w:sz w:val="24"/>
                  <w:szCs w:val="24"/>
                  <w:lang w:val="en-GB"/>
                </w:rPr>
                <w:instrText>BIBLIOGRAPHY</w:instrText>
              </w:r>
              <w:r w:rsidRPr="000115A0">
                <w:rPr>
                  <w:sz w:val="24"/>
                  <w:szCs w:val="24"/>
                  <w:lang w:val="en-GB"/>
                </w:rPr>
                <w:fldChar w:fldCharType="separate"/>
              </w:r>
              <w:r w:rsidR="003526F9">
                <w:rPr>
                  <w:noProof/>
                  <w:lang w:val="en-GB"/>
                </w:rPr>
                <w:t xml:space="preserve">Adrian Holzer, J. O. (2011). Mobile application market: A developer’s perspective. </w:t>
              </w:r>
              <w:r w:rsidR="003526F9">
                <w:rPr>
                  <w:i/>
                  <w:iCs/>
                  <w:noProof/>
                  <w:lang w:val="en-GB"/>
                </w:rPr>
                <w:t>Telematics and Informatics</w:t>
              </w:r>
              <w:r w:rsidR="003526F9">
                <w:rPr>
                  <w:noProof/>
                  <w:lang w:val="en-GB"/>
                </w:rPr>
                <w:t>, 22-31.</w:t>
              </w:r>
            </w:p>
            <w:p w14:paraId="3CCE9BEF" w14:textId="77777777" w:rsidR="003526F9" w:rsidRDefault="003526F9" w:rsidP="003526F9">
              <w:pPr>
                <w:pStyle w:val="Literaturverzeichnis"/>
                <w:ind w:left="720" w:hanging="720"/>
                <w:rPr>
                  <w:noProof/>
                  <w:lang w:val="en-GB"/>
                </w:rPr>
              </w:pPr>
              <w:r>
                <w:rPr>
                  <w:noProof/>
                  <w:lang w:val="en-GB"/>
                </w:rPr>
                <w:t xml:space="preserve">Apple. (2019). </w:t>
              </w:r>
              <w:r>
                <w:rPr>
                  <w:i/>
                  <w:iCs/>
                  <w:noProof/>
                  <w:lang w:val="en-GB"/>
                </w:rPr>
                <w:t>Apple at Work</w:t>
              </w:r>
              <w:r>
                <w:rPr>
                  <w:noProof/>
                  <w:lang w:val="en-GB"/>
                </w:rPr>
                <w:t>. Retrieved from https://www.apple.com/business/</w:t>
              </w:r>
            </w:p>
            <w:p w14:paraId="5D40E415" w14:textId="77777777" w:rsidR="003526F9" w:rsidRDefault="003526F9" w:rsidP="003526F9">
              <w:pPr>
                <w:pStyle w:val="Literaturverzeichnis"/>
                <w:ind w:left="720" w:hanging="720"/>
                <w:rPr>
                  <w:noProof/>
                  <w:lang w:val="en-GB"/>
                </w:rPr>
              </w:pPr>
              <w:r>
                <w:rPr>
                  <w:noProof/>
                  <w:lang w:val="en-GB"/>
                </w:rPr>
                <w:t xml:space="preserve">Apple Inc. (2018, 06 15). </w:t>
              </w:r>
              <w:r>
                <w:rPr>
                  <w:i/>
                  <w:iCs/>
                  <w:noProof/>
                  <w:lang w:val="en-GB"/>
                </w:rPr>
                <w:t>Unauthorized modification of iOS can cause security vulnerabilities, instability, shortened battery life, and other issues</w:t>
              </w:r>
              <w:r>
                <w:rPr>
                  <w:noProof/>
                  <w:lang w:val="en-GB"/>
                </w:rPr>
                <w:t>. Retrieved from Apple Support: https://support.apple.com/en-gb/HT201954</w:t>
              </w:r>
            </w:p>
            <w:p w14:paraId="1D7AE5AE" w14:textId="77777777" w:rsidR="003526F9" w:rsidRDefault="003526F9" w:rsidP="003526F9">
              <w:pPr>
                <w:pStyle w:val="Literaturverzeichnis"/>
                <w:ind w:left="720" w:hanging="720"/>
                <w:rPr>
                  <w:noProof/>
                  <w:lang w:val="en-GB"/>
                </w:rPr>
              </w:pPr>
              <w:r>
                <w:rPr>
                  <w:noProof/>
                  <w:lang w:val="en-GB"/>
                </w:rPr>
                <w:t xml:space="preserve">Apple Inc. (2019, March 14). </w:t>
              </w:r>
              <w:r>
                <w:rPr>
                  <w:i/>
                  <w:iCs/>
                  <w:noProof/>
                  <w:lang w:val="en-GB"/>
                </w:rPr>
                <w:t>Addressing Spotify’s claims</w:t>
              </w:r>
              <w:r>
                <w:rPr>
                  <w:noProof/>
                  <w:lang w:val="en-GB"/>
                </w:rPr>
                <w:t>. Retrieved from https://www.apple.com/newsroom/2019/03/addressing-spotifys-claims/</w:t>
              </w:r>
            </w:p>
            <w:p w14:paraId="0EC9F4D8" w14:textId="77777777" w:rsidR="003526F9" w:rsidRDefault="003526F9" w:rsidP="003526F9">
              <w:pPr>
                <w:pStyle w:val="Literaturverzeichnis"/>
                <w:ind w:left="720" w:hanging="720"/>
                <w:rPr>
                  <w:noProof/>
                  <w:lang w:val="en-GB"/>
                </w:rPr>
              </w:pPr>
              <w:r>
                <w:rPr>
                  <w:noProof/>
                  <w:lang w:val="en-GB"/>
                </w:rPr>
                <w:t xml:space="preserve">Apple Inc. (2019). </w:t>
              </w:r>
              <w:r>
                <w:rPr>
                  <w:i/>
                  <w:iCs/>
                  <w:noProof/>
                  <w:lang w:val="en-GB"/>
                </w:rPr>
                <w:t>Use AirDrop on your iPhone, iPad, or iPod touch</w:t>
              </w:r>
              <w:r>
                <w:rPr>
                  <w:noProof/>
                  <w:lang w:val="en-GB"/>
                </w:rPr>
                <w:t>. Retrieved from Apple Support: https://support.apple.com/en-gb/HT204144</w:t>
              </w:r>
            </w:p>
            <w:p w14:paraId="74C2B185" w14:textId="77777777" w:rsidR="003526F9" w:rsidRDefault="003526F9" w:rsidP="003526F9">
              <w:pPr>
                <w:pStyle w:val="Literaturverzeichnis"/>
                <w:ind w:left="720" w:hanging="720"/>
                <w:rPr>
                  <w:noProof/>
                  <w:lang w:val="en-GB"/>
                </w:rPr>
              </w:pPr>
              <w:r>
                <w:rPr>
                  <w:noProof/>
                  <w:lang w:val="en-GB"/>
                </w:rPr>
                <w:t xml:space="preserve">BBC News. (2013, March 6). </w:t>
              </w:r>
              <w:r>
                <w:rPr>
                  <w:i/>
                  <w:iCs/>
                  <w:noProof/>
                  <w:lang w:val="en-GB"/>
                </w:rPr>
                <w:t>Microsoft fined by European Commission over web browser</w:t>
              </w:r>
              <w:r>
                <w:rPr>
                  <w:noProof/>
                  <w:lang w:val="en-GB"/>
                </w:rPr>
                <w:t>. Retrieved from https://www.bbc.com/news/technology-21684329</w:t>
              </w:r>
            </w:p>
            <w:p w14:paraId="6C213E37" w14:textId="77777777" w:rsidR="003526F9" w:rsidRDefault="003526F9" w:rsidP="003526F9">
              <w:pPr>
                <w:pStyle w:val="Literaturverzeichnis"/>
                <w:ind w:left="720" w:hanging="720"/>
                <w:rPr>
                  <w:noProof/>
                  <w:lang w:val="en-GB"/>
                </w:rPr>
              </w:pPr>
              <w:r>
                <w:rPr>
                  <w:noProof/>
                  <w:lang w:val="en-GB"/>
                </w:rPr>
                <w:t>Directive 1999/44/EC of the European Parliament and of the Council (05 25, 1999).</w:t>
              </w:r>
            </w:p>
            <w:p w14:paraId="525CAA68" w14:textId="77777777" w:rsidR="003526F9" w:rsidRDefault="003526F9" w:rsidP="003526F9">
              <w:pPr>
                <w:pStyle w:val="Literaturverzeichnis"/>
                <w:ind w:left="720" w:hanging="720"/>
                <w:rPr>
                  <w:noProof/>
                  <w:lang w:val="en-GB"/>
                </w:rPr>
              </w:pPr>
              <w:r>
                <w:rPr>
                  <w:noProof/>
                  <w:lang w:val="en-GB"/>
                </w:rPr>
                <w:t xml:space="preserve">European Commission. (2004). </w:t>
              </w:r>
              <w:r>
                <w:rPr>
                  <w:i/>
                  <w:iCs/>
                  <w:noProof/>
                  <w:lang w:val="en-GB"/>
                </w:rPr>
                <w:t>Commission decision relating to a proceeding under Article 82 of the EC Treaty.</w:t>
              </w:r>
              <w:r>
                <w:rPr>
                  <w:noProof/>
                  <w:lang w:val="en-GB"/>
                </w:rPr>
                <w:t xml:space="preserve"> </w:t>
              </w:r>
            </w:p>
            <w:p w14:paraId="48023D4F" w14:textId="77777777" w:rsidR="003526F9" w:rsidRDefault="003526F9" w:rsidP="003526F9">
              <w:pPr>
                <w:pStyle w:val="Literaturverzeichnis"/>
                <w:ind w:left="720" w:hanging="720"/>
                <w:rPr>
                  <w:noProof/>
                  <w:lang w:val="en-GB"/>
                </w:rPr>
              </w:pPr>
              <w:r>
                <w:rPr>
                  <w:noProof/>
                  <w:lang w:val="en-GB"/>
                </w:rPr>
                <w:t xml:space="preserve">European Commission. (2009, January 17). </w:t>
              </w:r>
              <w:r>
                <w:rPr>
                  <w:i/>
                  <w:iCs/>
                  <w:noProof/>
                  <w:lang w:val="en-GB"/>
                </w:rPr>
                <w:t>Antitrust: Commission confirms sending a Statement of Objections to Microsoft on the tying of Internet Explorer to Windows.</w:t>
              </w:r>
              <w:r>
                <w:rPr>
                  <w:noProof/>
                  <w:lang w:val="en-GB"/>
                </w:rPr>
                <w:t xml:space="preserve"> Retrieved from European Commission Press Release Database: http://europa.eu/rapid/press-release_MEMO-09-15_en.htm</w:t>
              </w:r>
            </w:p>
            <w:p w14:paraId="18F6DE43" w14:textId="77777777" w:rsidR="003526F9" w:rsidRDefault="003526F9" w:rsidP="003526F9">
              <w:pPr>
                <w:pStyle w:val="Literaturverzeichnis"/>
                <w:ind w:left="720" w:hanging="720"/>
                <w:rPr>
                  <w:noProof/>
                  <w:lang w:val="en-GB"/>
                </w:rPr>
              </w:pPr>
              <w:r>
                <w:rPr>
                  <w:noProof/>
                  <w:lang w:val="en-GB"/>
                </w:rPr>
                <w:t xml:space="preserve">European Commission. (2018, July 18). </w:t>
              </w:r>
              <w:r>
                <w:rPr>
                  <w:i/>
                  <w:iCs/>
                  <w:noProof/>
                  <w:lang w:val="en-GB"/>
                </w:rPr>
                <w:t>Antitrust: Commission fines Google €4.34 billion for illegal practices regarding Android mobile devices to strengthen dominance of Google's search engine.</w:t>
              </w:r>
              <w:r>
                <w:rPr>
                  <w:noProof/>
                  <w:lang w:val="en-GB"/>
                </w:rPr>
                <w:t xml:space="preserve"> Retrieved from European Commission Press Release Database: http://europa.eu/rapid/press-release_IP-19-1770_en.htm</w:t>
              </w:r>
            </w:p>
            <w:p w14:paraId="51B96CA8" w14:textId="77777777" w:rsidR="003526F9" w:rsidRDefault="003526F9" w:rsidP="003526F9">
              <w:pPr>
                <w:pStyle w:val="Literaturverzeichnis"/>
                <w:ind w:left="720" w:hanging="720"/>
                <w:rPr>
                  <w:noProof/>
                  <w:lang w:val="en-GB"/>
                </w:rPr>
              </w:pPr>
              <w:r>
                <w:rPr>
                  <w:noProof/>
                  <w:lang w:val="en-GB"/>
                </w:rPr>
                <w:t xml:space="preserve">Fingas, J. (2015, 01 03). </w:t>
              </w:r>
              <w:r>
                <w:rPr>
                  <w:i/>
                  <w:iCs/>
                  <w:noProof/>
                  <w:lang w:val="en-GB"/>
                </w:rPr>
                <w:t>Samsung Galaxy S6 comes with Microsoft apps out of the box</w:t>
              </w:r>
              <w:r>
                <w:rPr>
                  <w:noProof/>
                  <w:lang w:val="en-GB"/>
                </w:rPr>
                <w:t>. Retrieved from Endgadget: https://www.engadget.com/2015/03/01/samsung-galaxy-s6-microsoft-app-bundle/?guccounter=1&amp;guce_referrer=aHR0cHM6Ly93d3cuZ29vZ2xlLmNvbS8&amp;guce_referrer_sig=AQAAAJ-WpbDHa59VWe-dWlhjfNSm4q6Zjg4jHJCycqvG1Ni-WC1DmO5jvV5HGl3AjPyckgDsNa_c5t1-eU2xx7W4hea0G_hsVChaMS</w:t>
              </w:r>
            </w:p>
            <w:p w14:paraId="518A4B56" w14:textId="77777777" w:rsidR="003526F9" w:rsidRDefault="003526F9" w:rsidP="003526F9">
              <w:pPr>
                <w:pStyle w:val="Literaturverzeichnis"/>
                <w:ind w:left="720" w:hanging="720"/>
                <w:rPr>
                  <w:noProof/>
                  <w:lang w:val="en-GB"/>
                </w:rPr>
              </w:pPr>
              <w:r>
                <w:rPr>
                  <w:noProof/>
                  <w:lang w:val="en-GB"/>
                </w:rPr>
                <w:t xml:space="preserve">Gartenberg, C. (2017, 05 12). </w:t>
              </w:r>
              <w:r>
                <w:rPr>
                  <w:i/>
                  <w:iCs/>
                  <w:noProof/>
                  <w:lang w:val="en-GB"/>
                </w:rPr>
                <w:t>The Windows Store is looking a lot like the future of Windows</w:t>
              </w:r>
              <w:r>
                <w:rPr>
                  <w:noProof/>
                  <w:lang w:val="en-GB"/>
                </w:rPr>
                <w:t>. Retrieved from The Verge: https://www.theverge.com/2017/5/12/15626880/microsoft-windows-store-10-s-arm-desktop-future-apps-software-build-2017</w:t>
              </w:r>
            </w:p>
            <w:p w14:paraId="41790812" w14:textId="77777777" w:rsidR="003526F9" w:rsidRDefault="003526F9" w:rsidP="003526F9">
              <w:pPr>
                <w:pStyle w:val="Literaturverzeichnis"/>
                <w:ind w:left="720" w:hanging="720"/>
                <w:rPr>
                  <w:noProof/>
                  <w:lang w:val="en-GB"/>
                </w:rPr>
              </w:pPr>
              <w:r>
                <w:rPr>
                  <w:noProof/>
                  <w:lang w:val="en-GB"/>
                </w:rPr>
                <w:t xml:space="preserve">Gartner. (2018, October 17). </w:t>
              </w:r>
              <w:r>
                <w:rPr>
                  <w:i/>
                  <w:iCs/>
                  <w:noProof/>
                  <w:lang w:val="en-GB"/>
                </w:rPr>
                <w:t>Gartner Says Global IT Spending to Grow 3.2 Percent in 2019</w:t>
              </w:r>
              <w:r>
                <w:rPr>
                  <w:noProof/>
                  <w:lang w:val="en-GB"/>
                </w:rPr>
                <w:t>. Retrieved from https://www.gartner.com/en/newsroom/press-releases/2018-10-17-gartner-says-global-it-spending-to-grow-3-2-percent-in-2019</w:t>
              </w:r>
            </w:p>
            <w:p w14:paraId="5B376E9B" w14:textId="77777777" w:rsidR="003526F9" w:rsidRDefault="003526F9" w:rsidP="003526F9">
              <w:pPr>
                <w:pStyle w:val="Literaturverzeichnis"/>
                <w:ind w:left="720" w:hanging="720"/>
                <w:rPr>
                  <w:noProof/>
                  <w:lang w:val="en-GB"/>
                </w:rPr>
              </w:pPr>
              <w:r>
                <w:rPr>
                  <w:noProof/>
                  <w:lang w:val="en-GB"/>
                </w:rPr>
                <w:t xml:space="preserve">Gartner. (n.d.). Enterprise Application Software. </w:t>
              </w:r>
              <w:r>
                <w:rPr>
                  <w:i/>
                  <w:iCs/>
                  <w:noProof/>
                  <w:lang w:val="en-GB"/>
                </w:rPr>
                <w:t>IT Glossary</w:t>
              </w:r>
              <w:r>
                <w:rPr>
                  <w:noProof/>
                  <w:lang w:val="en-GB"/>
                </w:rPr>
                <w:t>.</w:t>
              </w:r>
            </w:p>
            <w:p w14:paraId="789B28DD" w14:textId="77777777" w:rsidR="003526F9" w:rsidRDefault="003526F9" w:rsidP="003526F9">
              <w:pPr>
                <w:pStyle w:val="Literaturverzeichnis"/>
                <w:ind w:left="720" w:hanging="720"/>
                <w:rPr>
                  <w:noProof/>
                  <w:lang w:val="en-GB"/>
                </w:rPr>
              </w:pPr>
              <w:r>
                <w:rPr>
                  <w:noProof/>
                  <w:lang w:val="en-GB"/>
                </w:rPr>
                <w:t xml:space="preserve">Gartner. (n.d.). Software as a Service (SaaS). </w:t>
              </w:r>
              <w:r>
                <w:rPr>
                  <w:i/>
                  <w:iCs/>
                  <w:noProof/>
                  <w:lang w:val="en-GB"/>
                </w:rPr>
                <w:t>IT Glossary</w:t>
              </w:r>
              <w:r>
                <w:rPr>
                  <w:noProof/>
                  <w:lang w:val="en-GB"/>
                </w:rPr>
                <w:t>.</w:t>
              </w:r>
            </w:p>
            <w:p w14:paraId="737BB073" w14:textId="77777777" w:rsidR="003526F9" w:rsidRDefault="003526F9" w:rsidP="003526F9">
              <w:pPr>
                <w:pStyle w:val="Literaturverzeichnis"/>
                <w:ind w:left="720" w:hanging="720"/>
                <w:rPr>
                  <w:noProof/>
                  <w:lang w:val="en-GB"/>
                </w:rPr>
              </w:pPr>
              <w:r>
                <w:rPr>
                  <w:noProof/>
                  <w:lang w:val="en-GB"/>
                </w:rPr>
                <w:t xml:space="preserve">Google. (2019). </w:t>
              </w:r>
              <w:r>
                <w:rPr>
                  <w:i/>
                  <w:iCs/>
                  <w:noProof/>
                  <w:lang w:val="en-GB"/>
                </w:rPr>
                <w:t>Google Cloud - G Suite</w:t>
              </w:r>
              <w:r>
                <w:rPr>
                  <w:noProof/>
                  <w:lang w:val="en-GB"/>
                </w:rPr>
                <w:t>. Retrieved from Google: https://gsuite.google.com/intl/en/</w:t>
              </w:r>
            </w:p>
            <w:p w14:paraId="6B2D29E1" w14:textId="77777777" w:rsidR="003526F9" w:rsidRDefault="003526F9" w:rsidP="003526F9">
              <w:pPr>
                <w:pStyle w:val="Literaturverzeichnis"/>
                <w:ind w:left="720" w:hanging="720"/>
                <w:rPr>
                  <w:noProof/>
                  <w:lang w:val="en-GB"/>
                </w:rPr>
              </w:pPr>
              <w:r>
                <w:rPr>
                  <w:noProof/>
                  <w:lang w:val="en-GB"/>
                </w:rPr>
                <w:lastRenderedPageBreak/>
                <w:t xml:space="preserve">Google. (2019). </w:t>
              </w:r>
              <w:r>
                <w:rPr>
                  <w:i/>
                  <w:iCs/>
                  <w:noProof/>
                  <w:lang w:val="en-GB"/>
                </w:rPr>
                <w:t>Install Android apps on your Chromebook</w:t>
              </w:r>
              <w:r>
                <w:rPr>
                  <w:noProof/>
                  <w:lang w:val="en-GB"/>
                </w:rPr>
                <w:t>. Retrieved from Chromebook Help: https://support.google.com/chromebook/answer/7021273?hl=en</w:t>
              </w:r>
            </w:p>
            <w:p w14:paraId="3EAC918D" w14:textId="77777777" w:rsidR="003526F9" w:rsidRDefault="003526F9" w:rsidP="003526F9">
              <w:pPr>
                <w:pStyle w:val="Literaturverzeichnis"/>
                <w:ind w:left="720" w:hanging="720"/>
                <w:rPr>
                  <w:noProof/>
                  <w:lang w:val="en-GB"/>
                </w:rPr>
              </w:pPr>
              <w:r>
                <w:rPr>
                  <w:noProof/>
                  <w:lang w:val="en-GB"/>
                </w:rPr>
                <w:t xml:space="preserve">Hachman, M. (2018, 10 18). </w:t>
              </w:r>
              <w:r>
                <w:rPr>
                  <w:i/>
                  <w:iCs/>
                  <w:noProof/>
                  <w:lang w:val="en-GB"/>
                </w:rPr>
                <w:t>Microsoft offers to kill more (of its own) bloatware with a new Windows 10 build</w:t>
              </w:r>
              <w:r>
                <w:rPr>
                  <w:noProof/>
                  <w:lang w:val="en-GB"/>
                </w:rPr>
                <w:t>. Retrieved from PC World: https://www.pcworld.com/article/3314776/microsoft-offers-to-kill-more-of-its-own-bloatware-with-a-new-windows-10-build.html</w:t>
              </w:r>
            </w:p>
            <w:p w14:paraId="7D58AEF4" w14:textId="77777777" w:rsidR="003526F9" w:rsidRDefault="003526F9" w:rsidP="003526F9">
              <w:pPr>
                <w:pStyle w:val="Literaturverzeichnis"/>
                <w:ind w:left="720" w:hanging="720"/>
                <w:rPr>
                  <w:noProof/>
                  <w:lang w:val="en-GB"/>
                </w:rPr>
              </w:pPr>
              <w:r>
                <w:rPr>
                  <w:noProof/>
                  <w:lang w:val="en-GB"/>
                </w:rPr>
                <w:t xml:space="preserve">Kharpal, A. (2019, March 15). </w:t>
              </w:r>
              <w:r>
                <w:rPr>
                  <w:i/>
                  <w:iCs/>
                  <w:noProof/>
                  <w:lang w:val="en-GB"/>
                </w:rPr>
                <w:t>Huawei built software for smartphones and laptops in case it can’t use Microsoft or Google</w:t>
              </w:r>
              <w:r>
                <w:rPr>
                  <w:noProof/>
                  <w:lang w:val="en-GB"/>
                </w:rPr>
                <w:t>. Retrieved from CNBC: https://www.cnbc.com/2019/03/15/huawei-has-built-its-own-operating-system-for-smartphones-laptops.html</w:t>
              </w:r>
            </w:p>
            <w:p w14:paraId="4E3CB396" w14:textId="77777777" w:rsidR="003526F9" w:rsidRDefault="003526F9" w:rsidP="003526F9">
              <w:pPr>
                <w:pStyle w:val="Literaturverzeichnis"/>
                <w:ind w:left="720" w:hanging="720"/>
                <w:rPr>
                  <w:noProof/>
                  <w:lang w:val="en-GB"/>
                </w:rPr>
              </w:pPr>
              <w:r w:rsidRPr="003526F9">
                <w:rPr>
                  <w:noProof/>
                  <w:lang w:val="de-AT"/>
                </w:rPr>
                <w:t xml:space="preserve">L. Katz, M., &amp; Shapiro, C. (1999). </w:t>
              </w:r>
              <w:r>
                <w:rPr>
                  <w:noProof/>
                  <w:lang w:val="en-GB"/>
                </w:rPr>
                <w:t>Antitrust in Software Markets. 3-9.</w:t>
              </w:r>
            </w:p>
            <w:p w14:paraId="09C25F88" w14:textId="77777777" w:rsidR="003526F9" w:rsidRDefault="003526F9" w:rsidP="003526F9">
              <w:pPr>
                <w:pStyle w:val="Literaturverzeichnis"/>
                <w:ind w:left="720" w:hanging="720"/>
                <w:rPr>
                  <w:noProof/>
                  <w:lang w:val="en-GB"/>
                </w:rPr>
              </w:pPr>
              <w:r>
                <w:rPr>
                  <w:noProof/>
                  <w:lang w:val="en-GB"/>
                </w:rPr>
                <w:t xml:space="preserve">Mann, R. J. (2005). Do Patents Facilitate Financing in the Software Industry? . </w:t>
              </w:r>
              <w:r>
                <w:rPr>
                  <w:i/>
                  <w:iCs/>
                  <w:noProof/>
                  <w:lang w:val="en-GB"/>
                </w:rPr>
                <w:t>Texas Law Review</w:t>
              </w:r>
              <w:r>
                <w:rPr>
                  <w:noProof/>
                  <w:lang w:val="en-GB"/>
                </w:rPr>
                <w:t>, 961-1030.</w:t>
              </w:r>
            </w:p>
            <w:p w14:paraId="00D79650" w14:textId="77777777" w:rsidR="003526F9" w:rsidRDefault="003526F9" w:rsidP="003526F9">
              <w:pPr>
                <w:pStyle w:val="Literaturverzeichnis"/>
                <w:ind w:left="720" w:hanging="720"/>
                <w:rPr>
                  <w:noProof/>
                  <w:lang w:val="en-GB"/>
                </w:rPr>
              </w:pPr>
              <w:r>
                <w:rPr>
                  <w:noProof/>
                  <w:lang w:val="en-GB"/>
                </w:rPr>
                <w:t xml:space="preserve">Microsoft. (2016). </w:t>
              </w:r>
              <w:r>
                <w:rPr>
                  <w:i/>
                  <w:iCs/>
                  <w:noProof/>
                  <w:lang w:val="en-GB"/>
                </w:rPr>
                <w:t>Enterprise Agreement</w:t>
              </w:r>
              <w:r>
                <w:rPr>
                  <w:noProof/>
                  <w:lang w:val="en-GB"/>
                </w:rPr>
                <w:t>. Retrieved from https://www.microsoft.com/en-us/licensing/licensing-programs/enterprise?activetab=enterprise-tab:primaryr3</w:t>
              </w:r>
            </w:p>
            <w:p w14:paraId="69AE2D7D" w14:textId="77777777" w:rsidR="003526F9" w:rsidRDefault="003526F9" w:rsidP="003526F9">
              <w:pPr>
                <w:pStyle w:val="Literaturverzeichnis"/>
                <w:ind w:left="720" w:hanging="720"/>
                <w:rPr>
                  <w:noProof/>
                  <w:lang w:val="en-GB"/>
                </w:rPr>
              </w:pPr>
              <w:r>
                <w:rPr>
                  <w:noProof/>
                  <w:lang w:val="en-GB"/>
                </w:rPr>
                <w:t xml:space="preserve">Microsoft. (2018, 07 05). </w:t>
              </w:r>
              <w:r>
                <w:rPr>
                  <w:i/>
                  <w:iCs/>
                  <w:noProof/>
                  <w:lang w:val="en-GB"/>
                </w:rPr>
                <w:t>What's a Universal Windows Platform (UWP) app?</w:t>
              </w:r>
              <w:r>
                <w:rPr>
                  <w:noProof/>
                  <w:lang w:val="en-GB"/>
                </w:rPr>
                <w:t xml:space="preserve"> Retrieved from Microsoft: https://docs.microsoft.com/en-us/windows/uwp/get-started/universal-application-platform-guide</w:t>
              </w:r>
            </w:p>
            <w:p w14:paraId="5A13F79D" w14:textId="77777777" w:rsidR="003526F9" w:rsidRDefault="003526F9" w:rsidP="003526F9">
              <w:pPr>
                <w:pStyle w:val="Literaturverzeichnis"/>
                <w:ind w:left="720" w:hanging="720"/>
                <w:rPr>
                  <w:noProof/>
                  <w:lang w:val="en-GB"/>
                </w:rPr>
              </w:pPr>
              <w:r>
                <w:rPr>
                  <w:noProof/>
                  <w:lang w:val="en-GB"/>
                </w:rPr>
                <w:t xml:space="preserve">Microsoft. (2019). </w:t>
              </w:r>
              <w:r>
                <w:rPr>
                  <w:i/>
                  <w:iCs/>
                  <w:noProof/>
                  <w:lang w:val="en-GB"/>
                </w:rPr>
                <w:t>Azure solutions</w:t>
              </w:r>
              <w:r>
                <w:rPr>
                  <w:noProof/>
                  <w:lang w:val="en-GB"/>
                </w:rPr>
                <w:t>. Retrieved from Microsoft Azure: https://azure.microsoft.com/en-us/solutions/</w:t>
              </w:r>
            </w:p>
            <w:p w14:paraId="4B0F3A38" w14:textId="77777777" w:rsidR="003526F9" w:rsidRDefault="003526F9" w:rsidP="003526F9">
              <w:pPr>
                <w:pStyle w:val="Literaturverzeichnis"/>
                <w:ind w:left="720" w:hanging="720"/>
                <w:rPr>
                  <w:noProof/>
                  <w:lang w:val="en-GB"/>
                </w:rPr>
              </w:pPr>
              <w:r>
                <w:rPr>
                  <w:noProof/>
                  <w:lang w:val="en-GB"/>
                </w:rPr>
                <w:t xml:space="preserve">Microsoft. (2019). </w:t>
              </w:r>
              <w:r>
                <w:rPr>
                  <w:i/>
                  <w:iCs/>
                  <w:noProof/>
                  <w:lang w:val="en-GB"/>
                </w:rPr>
                <w:t>Microsoft 365</w:t>
              </w:r>
              <w:r>
                <w:rPr>
                  <w:noProof/>
                  <w:lang w:val="en-GB"/>
                </w:rPr>
                <w:t>. Retrieved from https://www.microsoft.com/en/microsoft-365</w:t>
              </w:r>
            </w:p>
            <w:p w14:paraId="22395DAC" w14:textId="77777777" w:rsidR="003526F9" w:rsidRDefault="003526F9" w:rsidP="003526F9">
              <w:pPr>
                <w:pStyle w:val="Literaturverzeichnis"/>
                <w:ind w:left="720" w:hanging="720"/>
                <w:rPr>
                  <w:noProof/>
                  <w:lang w:val="en-GB"/>
                </w:rPr>
              </w:pPr>
              <w:r>
                <w:rPr>
                  <w:noProof/>
                  <w:lang w:val="en-GB"/>
                </w:rPr>
                <w:t>Microsoft v Commission, T-201/04 (The Court of First Instance of the European Communities September 17, 2007).</w:t>
              </w:r>
            </w:p>
            <w:p w14:paraId="0DCB5579" w14:textId="77777777" w:rsidR="003526F9" w:rsidRDefault="003526F9" w:rsidP="003526F9">
              <w:pPr>
                <w:pStyle w:val="Literaturverzeichnis"/>
                <w:ind w:left="720" w:hanging="720"/>
                <w:rPr>
                  <w:noProof/>
                  <w:lang w:val="en-GB"/>
                </w:rPr>
              </w:pPr>
              <w:r>
                <w:rPr>
                  <w:i/>
                  <w:iCs/>
                  <w:noProof/>
                  <w:lang w:val="en-GB"/>
                </w:rPr>
                <w:t>Safari: iPhone Development Platform</w:t>
              </w:r>
              <w:r>
                <w:rPr>
                  <w:noProof/>
                  <w:lang w:val="en-GB"/>
                </w:rPr>
                <w:t>. (2007, 06 14). Retrieved from PC World: https://www.youtube.com/watch?v=8Vq993Td6ys</w:t>
              </w:r>
            </w:p>
            <w:p w14:paraId="4C9AA918" w14:textId="77777777" w:rsidR="003526F9" w:rsidRDefault="003526F9" w:rsidP="003526F9">
              <w:pPr>
                <w:pStyle w:val="Literaturverzeichnis"/>
                <w:ind w:left="720" w:hanging="720"/>
                <w:rPr>
                  <w:noProof/>
                  <w:lang w:val="en-GB"/>
                </w:rPr>
              </w:pPr>
              <w:r>
                <w:rPr>
                  <w:noProof/>
                  <w:lang w:val="en-GB"/>
                </w:rPr>
                <w:t xml:space="preserve">Spotify. (2019). </w:t>
              </w:r>
              <w:r>
                <w:rPr>
                  <w:i/>
                  <w:iCs/>
                  <w:noProof/>
                  <w:lang w:val="en-GB"/>
                </w:rPr>
                <w:t>Time to Play Fair</w:t>
              </w:r>
              <w:r>
                <w:rPr>
                  <w:noProof/>
                  <w:lang w:val="en-GB"/>
                </w:rPr>
                <w:t>. Retrieved from https://timetoplayfair.com/facts/</w:t>
              </w:r>
            </w:p>
            <w:p w14:paraId="6455E904" w14:textId="77777777" w:rsidR="003526F9" w:rsidRDefault="003526F9" w:rsidP="003526F9">
              <w:pPr>
                <w:pStyle w:val="Literaturverzeichnis"/>
                <w:ind w:left="720" w:hanging="720"/>
                <w:rPr>
                  <w:noProof/>
                  <w:lang w:val="en-GB"/>
                </w:rPr>
              </w:pPr>
              <w:r>
                <w:rPr>
                  <w:noProof/>
                  <w:lang w:val="en-GB"/>
                </w:rPr>
                <w:t>Stallman, R. M. (2019, May 14). Retrieved from GNU Operating System: https://www.gnu.org/philosophy/no-word-attachments.html</w:t>
              </w:r>
            </w:p>
            <w:p w14:paraId="4ED91C7D" w14:textId="77777777" w:rsidR="003526F9" w:rsidRDefault="003526F9" w:rsidP="003526F9">
              <w:pPr>
                <w:pStyle w:val="Literaturverzeichnis"/>
                <w:ind w:left="720" w:hanging="720"/>
                <w:rPr>
                  <w:noProof/>
                  <w:lang w:val="en-GB"/>
                </w:rPr>
              </w:pPr>
              <w:r>
                <w:rPr>
                  <w:noProof/>
                  <w:lang w:val="en-GB"/>
                </w:rPr>
                <w:t xml:space="preserve">Statista. (2019). </w:t>
              </w:r>
              <w:r>
                <w:rPr>
                  <w:i/>
                  <w:iCs/>
                  <w:noProof/>
                  <w:lang w:val="en-GB"/>
                </w:rPr>
                <w:t>Statista dossier about Apple Inc.</w:t>
              </w:r>
              <w:r>
                <w:rPr>
                  <w:noProof/>
                  <w:lang w:val="en-GB"/>
                </w:rPr>
                <w:t xml:space="preserve"> Retrieved from https://www.statista.com/study/11000/apple-statista-dossier/</w:t>
              </w:r>
            </w:p>
            <w:p w14:paraId="7A26BFAC" w14:textId="77777777" w:rsidR="003526F9" w:rsidRDefault="003526F9" w:rsidP="003526F9">
              <w:pPr>
                <w:pStyle w:val="Literaturverzeichnis"/>
                <w:ind w:left="720" w:hanging="720"/>
                <w:rPr>
                  <w:noProof/>
                  <w:lang w:val="en-GB"/>
                </w:rPr>
              </w:pPr>
              <w:r>
                <w:rPr>
                  <w:noProof/>
                  <w:lang w:val="en-GB"/>
                </w:rPr>
                <w:t xml:space="preserve">Statista. (2019). </w:t>
              </w:r>
              <w:r>
                <w:rPr>
                  <w:i/>
                  <w:iCs/>
                  <w:noProof/>
                  <w:lang w:val="en-GB"/>
                </w:rPr>
                <w:t>Statista dossier about Google.</w:t>
              </w:r>
              <w:r>
                <w:rPr>
                  <w:noProof/>
                  <w:lang w:val="en-GB"/>
                </w:rPr>
                <w:t xml:space="preserve"> Retrieved from Statista: https://www.statista.com/study/11677/google-statista-dossier/</w:t>
              </w:r>
            </w:p>
            <w:p w14:paraId="3B9428A3" w14:textId="77777777" w:rsidR="003526F9" w:rsidRDefault="003526F9" w:rsidP="003526F9">
              <w:pPr>
                <w:pStyle w:val="Literaturverzeichnis"/>
                <w:ind w:left="720" w:hanging="720"/>
                <w:rPr>
                  <w:noProof/>
                  <w:lang w:val="en-GB"/>
                </w:rPr>
              </w:pPr>
              <w:r>
                <w:rPr>
                  <w:noProof/>
                  <w:lang w:val="en-GB"/>
                </w:rPr>
                <w:t xml:space="preserve">Statista. (2019). </w:t>
              </w:r>
              <w:r>
                <w:rPr>
                  <w:i/>
                  <w:iCs/>
                  <w:noProof/>
                  <w:lang w:val="en-GB"/>
                </w:rPr>
                <w:t>Statista dossier about Microsoft.</w:t>
              </w:r>
              <w:r>
                <w:rPr>
                  <w:noProof/>
                  <w:lang w:val="en-GB"/>
                </w:rPr>
                <w:t xml:space="preserve"> Retrieved from Statista: https://www.statista.com/study/11419/microsoft-statista-dossier/</w:t>
              </w:r>
            </w:p>
            <w:p w14:paraId="3DE7D87F" w14:textId="77777777" w:rsidR="003526F9" w:rsidRDefault="003526F9" w:rsidP="003526F9">
              <w:pPr>
                <w:pStyle w:val="Literaturverzeichnis"/>
                <w:ind w:left="720" w:hanging="720"/>
                <w:rPr>
                  <w:noProof/>
                  <w:lang w:val="en-GB"/>
                </w:rPr>
              </w:pPr>
              <w:r>
                <w:rPr>
                  <w:i/>
                  <w:iCs/>
                  <w:noProof/>
                  <w:lang w:val="en-GB"/>
                </w:rPr>
                <w:t>TRIPS: What are IPRS</w:t>
              </w:r>
              <w:r>
                <w:rPr>
                  <w:noProof/>
                  <w:lang w:val="en-GB"/>
                </w:rPr>
                <w:t>. (2019, May 10). Retrieved from WTO: https://www.wto.org/english/tratop_e/trips_e/intel1_e.htm</w:t>
              </w:r>
            </w:p>
            <w:p w14:paraId="02694D78" w14:textId="77777777" w:rsidR="003526F9" w:rsidRDefault="003526F9" w:rsidP="003526F9">
              <w:pPr>
                <w:pStyle w:val="Literaturverzeichnis"/>
                <w:ind w:left="720" w:hanging="720"/>
                <w:rPr>
                  <w:noProof/>
                  <w:lang w:val="en-GB"/>
                </w:rPr>
              </w:pPr>
              <w:r>
                <w:rPr>
                  <w:noProof/>
                  <w:lang w:val="en-GB"/>
                </w:rPr>
                <w:t xml:space="preserve">Troan, L. (2006). </w:t>
              </w:r>
              <w:r>
                <w:rPr>
                  <w:i/>
                  <w:iCs/>
                  <w:noProof/>
                  <w:lang w:val="en-GB"/>
                </w:rPr>
                <w:t>Open Source from a Proprietary Perspective.</w:t>
              </w:r>
              <w:r>
                <w:rPr>
                  <w:noProof/>
                  <w:lang w:val="en-GB"/>
                </w:rPr>
                <w:t xml:space="preserve"> Retrieved from redhat.com: https://web.archive.org/web/20140122163130/http://www.redhat.com/f/summitfiles/presentation/May31/Open%20Source%20Dynamics/Troan_OpenSourceProprietyPersp.pdf</w:t>
              </w:r>
            </w:p>
            <w:p w14:paraId="1CCD9318" w14:textId="77777777" w:rsidR="003526F9" w:rsidRDefault="003526F9" w:rsidP="003526F9">
              <w:pPr>
                <w:pStyle w:val="Literaturverzeichnis"/>
                <w:ind w:left="720" w:hanging="720"/>
                <w:rPr>
                  <w:noProof/>
                  <w:lang w:val="en-GB"/>
                </w:rPr>
              </w:pPr>
              <w:r>
                <w:rPr>
                  <w:noProof/>
                  <w:lang w:val="en-GB"/>
                </w:rPr>
                <w:t>UsedSoft GmbH v Oracle International Corp., C-128/11 (European Court of Justice July 3, 2012).</w:t>
              </w:r>
            </w:p>
            <w:p w14:paraId="1590B06D" w14:textId="77777777" w:rsidR="003526F9" w:rsidRDefault="003526F9" w:rsidP="003526F9">
              <w:pPr>
                <w:pStyle w:val="Literaturverzeichnis"/>
                <w:ind w:left="720" w:hanging="720"/>
                <w:rPr>
                  <w:noProof/>
                  <w:lang w:val="en-GB"/>
                </w:rPr>
              </w:pPr>
              <w:r>
                <w:rPr>
                  <w:noProof/>
                  <w:lang w:val="en-GB"/>
                </w:rPr>
                <w:lastRenderedPageBreak/>
                <w:t xml:space="preserve">Villas-Boas, A. (2016, June 17). </w:t>
              </w:r>
              <w:r>
                <w:rPr>
                  <w:i/>
                  <w:iCs/>
                  <w:noProof/>
                  <w:lang w:val="en-GB"/>
                </w:rPr>
                <w:t>These 5 little features make the Mac and iPhone combo hard to beat</w:t>
              </w:r>
              <w:r>
                <w:rPr>
                  <w:noProof/>
                  <w:lang w:val="en-GB"/>
                </w:rPr>
                <w:t>. Retrieved from Business Insider: https://www.businessinsider.com/apple-ecosystem-2016-6?IR=T</w:t>
              </w:r>
            </w:p>
            <w:p w14:paraId="05A8B35F" w14:textId="685A3349" w:rsidR="00755F60" w:rsidRPr="007B6EB9" w:rsidRDefault="00833D01" w:rsidP="003526F9">
              <w:pPr>
                <w:rPr>
                  <w:lang w:val="en-GB"/>
                </w:rPr>
              </w:pPr>
              <w:r w:rsidRPr="000115A0">
                <w:rPr>
                  <w:b/>
                  <w:bCs/>
                  <w:sz w:val="24"/>
                  <w:szCs w:val="24"/>
                  <w:lang w:val="en-GB"/>
                </w:rPr>
                <w:fldChar w:fldCharType="end"/>
              </w:r>
            </w:p>
          </w:sdtContent>
        </w:sdt>
      </w:sdtContent>
    </w:sdt>
    <w:sectPr w:rsidR="00755F60" w:rsidRPr="007B6EB9" w:rsidSect="000B22FB">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905B" w14:textId="77777777" w:rsidR="00FF10CB" w:rsidRDefault="00FF10CB" w:rsidP="00D02FD4">
      <w:pPr>
        <w:spacing w:after="0" w:line="240" w:lineRule="auto"/>
      </w:pPr>
      <w:r>
        <w:separator/>
      </w:r>
    </w:p>
  </w:endnote>
  <w:endnote w:type="continuationSeparator" w:id="0">
    <w:p w14:paraId="07700097" w14:textId="77777777" w:rsidR="00FF10CB" w:rsidRDefault="00FF10CB" w:rsidP="00D0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sz w:val="24"/>
        <w:szCs w:val="24"/>
      </w:rPr>
      <w:id w:val="-1995552030"/>
      <w:docPartObj>
        <w:docPartGallery w:val="Page Numbers (Bottom of Page)"/>
        <w:docPartUnique/>
      </w:docPartObj>
    </w:sdtPr>
    <w:sdtEndPr>
      <w:rPr>
        <w:color w:val="7F7F7F" w:themeColor="text1" w:themeTint="80"/>
        <w:spacing w:val="60"/>
        <w:lang w:val="de-DE"/>
      </w:rPr>
    </w:sdtEndPr>
    <w:sdtContent>
      <w:p w14:paraId="2B4B20F0" w14:textId="31E0697C" w:rsidR="007F19C1" w:rsidRPr="00856DA7" w:rsidRDefault="00B97436">
        <w:pPr>
          <w:pStyle w:val="Fuzeile"/>
          <w:pBdr>
            <w:top w:val="single" w:sz="4" w:space="1" w:color="D9D9D9" w:themeColor="background1" w:themeShade="D9"/>
          </w:pBdr>
          <w:jc w:val="right"/>
          <w:rPr>
            <w:color w:val="7F7F7F" w:themeColor="text1" w:themeTint="80"/>
            <w:sz w:val="24"/>
            <w:szCs w:val="24"/>
          </w:rPr>
        </w:pPr>
        <w:r w:rsidRPr="00856DA7">
          <w:rPr>
            <w:color w:val="7F7F7F" w:themeColor="text1" w:themeTint="80"/>
            <w:sz w:val="24"/>
            <w:szCs w:val="24"/>
          </w:rPr>
          <w:t>|</w:t>
        </w:r>
        <w:r w:rsidR="007F19C1" w:rsidRPr="00856DA7">
          <w:rPr>
            <w:color w:val="7F7F7F" w:themeColor="text1" w:themeTint="80"/>
            <w:sz w:val="24"/>
            <w:szCs w:val="24"/>
          </w:rPr>
          <w:fldChar w:fldCharType="begin"/>
        </w:r>
        <w:r w:rsidR="007F19C1" w:rsidRPr="00856DA7">
          <w:rPr>
            <w:color w:val="7F7F7F" w:themeColor="text1" w:themeTint="80"/>
            <w:sz w:val="24"/>
            <w:szCs w:val="24"/>
          </w:rPr>
          <w:instrText>PAGE   \* MERGEFORMAT</w:instrText>
        </w:r>
        <w:r w:rsidR="007F19C1" w:rsidRPr="00856DA7">
          <w:rPr>
            <w:color w:val="7F7F7F" w:themeColor="text1" w:themeTint="80"/>
            <w:sz w:val="24"/>
            <w:szCs w:val="24"/>
          </w:rPr>
          <w:fldChar w:fldCharType="separate"/>
        </w:r>
        <w:r w:rsidR="007F19C1" w:rsidRPr="00856DA7">
          <w:rPr>
            <w:color w:val="7F7F7F" w:themeColor="text1" w:themeTint="80"/>
            <w:sz w:val="24"/>
            <w:szCs w:val="24"/>
          </w:rPr>
          <w:t>2</w:t>
        </w:r>
        <w:r w:rsidR="007F19C1" w:rsidRPr="00856DA7">
          <w:rPr>
            <w:color w:val="7F7F7F" w:themeColor="text1" w:themeTint="80"/>
            <w:sz w:val="24"/>
            <w:szCs w:val="24"/>
          </w:rPr>
          <w:fldChar w:fldCharType="end"/>
        </w:r>
        <w:r w:rsidR="007F19C1" w:rsidRPr="00856DA7">
          <w:rPr>
            <w:color w:val="7F7F7F" w:themeColor="text1" w:themeTint="80"/>
            <w:sz w:val="24"/>
            <w:szCs w:val="24"/>
          </w:rPr>
          <w:t xml:space="preserve"> </w:t>
        </w:r>
      </w:p>
    </w:sdtContent>
  </w:sdt>
  <w:p w14:paraId="4F2FC8C9" w14:textId="636F50EC" w:rsidR="000B22FB" w:rsidRDefault="000B22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F2B4" w14:textId="77777777" w:rsidR="00FF10CB" w:rsidRDefault="00FF10CB" w:rsidP="00D02FD4">
      <w:pPr>
        <w:spacing w:after="0" w:line="240" w:lineRule="auto"/>
      </w:pPr>
      <w:r>
        <w:separator/>
      </w:r>
    </w:p>
  </w:footnote>
  <w:footnote w:type="continuationSeparator" w:id="0">
    <w:p w14:paraId="60E90CBB" w14:textId="77777777" w:rsidR="00FF10CB" w:rsidRDefault="00FF10CB" w:rsidP="00D0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6F4F" w14:textId="617418AE" w:rsidR="0020344C" w:rsidRPr="00567165" w:rsidRDefault="0020344C">
    <w:pPr>
      <w:pStyle w:val="Kopfzeile"/>
      <w:jc w:val="right"/>
      <w:rPr>
        <w:color w:val="7F7F7F" w:themeColor="text1" w:themeTint="80"/>
        <w:lang w:val="en-GB"/>
      </w:rPr>
    </w:pPr>
    <w:sdt>
      <w:sdtPr>
        <w:rPr>
          <w:color w:val="7F7F7F" w:themeColor="text1" w:themeTint="80"/>
          <w:lang w:val="en-GB"/>
        </w:rPr>
        <w:alias w:val="Cím"/>
        <w:tag w:val=""/>
        <w:id w:val="664756013"/>
        <w:placeholder>
          <w:docPart w:val="C3DB856693584146A1D60A1BF41055BC"/>
        </w:placeholder>
        <w:dataBinding w:prefixMappings="xmlns:ns0='http://purl.org/dc/elements/1.1/' xmlns:ns1='http://schemas.openxmlformats.org/package/2006/metadata/core-properties' " w:xpath="/ns1:coreProperties[1]/ns0:title[1]" w:storeItemID="{6C3C8BC8-F283-45AE-878A-BAB7291924A1}"/>
        <w:text/>
      </w:sdtPr>
      <w:sdtContent>
        <w:r w:rsidRPr="00567165">
          <w:rPr>
            <w:color w:val="7F7F7F" w:themeColor="text1" w:themeTint="80"/>
            <w:lang w:val="en-GB"/>
          </w:rPr>
          <w:t>Proprietary vs Open Markets in IT</w:t>
        </w:r>
      </w:sdtContent>
    </w:sdt>
    <w:r w:rsidRPr="00567165">
      <w:rPr>
        <w:color w:val="7F7F7F" w:themeColor="text1" w:themeTint="80"/>
        <w:lang w:val="en-GB"/>
      </w:rPr>
      <w:t xml:space="preserve"> | </w:t>
    </w:r>
    <w:sdt>
      <w:sdtPr>
        <w:rPr>
          <w:color w:val="7F7F7F" w:themeColor="text1" w:themeTint="80"/>
          <w:lang w:val="en-GB"/>
        </w:rPr>
        <w:alias w:val="Szerző"/>
        <w:tag w:val=""/>
        <w:id w:val="-1677181147"/>
        <w:placeholder>
          <w:docPart w:val="D1788E0E9E244B5D94FA4E469C12D661"/>
        </w:placeholder>
        <w:dataBinding w:prefixMappings="xmlns:ns0='http://purl.org/dc/elements/1.1/' xmlns:ns1='http://schemas.openxmlformats.org/package/2006/metadata/core-properties' " w:xpath="/ns1:coreProperties[1]/ns0:creator[1]" w:storeItemID="{6C3C8BC8-F283-45AE-878A-BAB7291924A1}"/>
        <w:text/>
      </w:sdtPr>
      <w:sdtContent>
        <w:r w:rsidRPr="00567165">
          <w:rPr>
            <w:color w:val="7F7F7F" w:themeColor="text1" w:themeTint="80"/>
            <w:lang w:val="en-GB"/>
          </w:rPr>
          <w:t>Bálint RÉPÁSI</w:t>
        </w:r>
      </w:sdtContent>
    </w:sdt>
  </w:p>
  <w:p w14:paraId="3EB40B20" w14:textId="77777777" w:rsidR="0020344C" w:rsidRDefault="002034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060"/>
    <w:multiLevelType w:val="hybridMultilevel"/>
    <w:tmpl w:val="AD16D4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AC70D8"/>
    <w:multiLevelType w:val="hybridMultilevel"/>
    <w:tmpl w:val="DC4C096C"/>
    <w:lvl w:ilvl="0" w:tplc="040E000F">
      <w:start w:val="1"/>
      <w:numFmt w:val="decimal"/>
      <w:lvlText w:val="%1."/>
      <w:lvlJc w:val="left"/>
      <w:pPr>
        <w:ind w:left="5605" w:hanging="360"/>
      </w:pPr>
    </w:lvl>
    <w:lvl w:ilvl="1" w:tplc="040E0019" w:tentative="1">
      <w:start w:val="1"/>
      <w:numFmt w:val="lowerLetter"/>
      <w:lvlText w:val="%2."/>
      <w:lvlJc w:val="left"/>
      <w:pPr>
        <w:ind w:left="6325" w:hanging="360"/>
      </w:pPr>
    </w:lvl>
    <w:lvl w:ilvl="2" w:tplc="040E001B" w:tentative="1">
      <w:start w:val="1"/>
      <w:numFmt w:val="lowerRoman"/>
      <w:lvlText w:val="%3."/>
      <w:lvlJc w:val="right"/>
      <w:pPr>
        <w:ind w:left="7045" w:hanging="180"/>
      </w:pPr>
    </w:lvl>
    <w:lvl w:ilvl="3" w:tplc="040E000F" w:tentative="1">
      <w:start w:val="1"/>
      <w:numFmt w:val="decimal"/>
      <w:lvlText w:val="%4."/>
      <w:lvlJc w:val="left"/>
      <w:pPr>
        <w:ind w:left="7765" w:hanging="360"/>
      </w:pPr>
    </w:lvl>
    <w:lvl w:ilvl="4" w:tplc="040E0019" w:tentative="1">
      <w:start w:val="1"/>
      <w:numFmt w:val="lowerLetter"/>
      <w:lvlText w:val="%5."/>
      <w:lvlJc w:val="left"/>
      <w:pPr>
        <w:ind w:left="8485" w:hanging="360"/>
      </w:pPr>
    </w:lvl>
    <w:lvl w:ilvl="5" w:tplc="040E001B" w:tentative="1">
      <w:start w:val="1"/>
      <w:numFmt w:val="lowerRoman"/>
      <w:lvlText w:val="%6."/>
      <w:lvlJc w:val="right"/>
      <w:pPr>
        <w:ind w:left="9205" w:hanging="180"/>
      </w:pPr>
    </w:lvl>
    <w:lvl w:ilvl="6" w:tplc="040E000F" w:tentative="1">
      <w:start w:val="1"/>
      <w:numFmt w:val="decimal"/>
      <w:lvlText w:val="%7."/>
      <w:lvlJc w:val="left"/>
      <w:pPr>
        <w:ind w:left="9925" w:hanging="360"/>
      </w:pPr>
    </w:lvl>
    <w:lvl w:ilvl="7" w:tplc="040E0019" w:tentative="1">
      <w:start w:val="1"/>
      <w:numFmt w:val="lowerLetter"/>
      <w:lvlText w:val="%8."/>
      <w:lvlJc w:val="left"/>
      <w:pPr>
        <w:ind w:left="10645" w:hanging="360"/>
      </w:pPr>
    </w:lvl>
    <w:lvl w:ilvl="8" w:tplc="040E001B" w:tentative="1">
      <w:start w:val="1"/>
      <w:numFmt w:val="lowerRoman"/>
      <w:lvlText w:val="%9."/>
      <w:lvlJc w:val="right"/>
      <w:pPr>
        <w:ind w:left="11365" w:hanging="180"/>
      </w:pPr>
    </w:lvl>
  </w:abstractNum>
  <w:abstractNum w:abstractNumId="2" w15:restartNumberingAfterBreak="0">
    <w:nsid w:val="09C56F0D"/>
    <w:multiLevelType w:val="multilevel"/>
    <w:tmpl w:val="EA6A78D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 w15:restartNumberingAfterBreak="0">
    <w:nsid w:val="11F80330"/>
    <w:multiLevelType w:val="hybridMultilevel"/>
    <w:tmpl w:val="73B6AC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1429A3"/>
    <w:multiLevelType w:val="hybridMultilevel"/>
    <w:tmpl w:val="F564C8AA"/>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AF30A42"/>
    <w:multiLevelType w:val="hybridMultilevel"/>
    <w:tmpl w:val="9250B0EE"/>
    <w:lvl w:ilvl="0" w:tplc="1270D23A">
      <w:start w:val="1"/>
      <w:numFmt w:val="upperRoman"/>
      <w:lvlText w:val="%1."/>
      <w:lvlJc w:val="right"/>
      <w:pPr>
        <w:tabs>
          <w:tab w:val="num" w:pos="720"/>
        </w:tabs>
        <w:ind w:left="720" w:hanging="360"/>
      </w:pPr>
    </w:lvl>
    <w:lvl w:ilvl="1" w:tplc="86F6F750">
      <w:start w:val="1"/>
      <w:numFmt w:val="lowerLetter"/>
      <w:lvlText w:val="%2)"/>
      <w:lvlJc w:val="right"/>
      <w:pPr>
        <w:tabs>
          <w:tab w:val="num" w:pos="1440"/>
        </w:tabs>
        <w:ind w:left="1440" w:hanging="360"/>
      </w:pPr>
    </w:lvl>
    <w:lvl w:ilvl="2" w:tplc="742E980E" w:tentative="1">
      <w:start w:val="1"/>
      <w:numFmt w:val="upperRoman"/>
      <w:lvlText w:val="%3."/>
      <w:lvlJc w:val="right"/>
      <w:pPr>
        <w:tabs>
          <w:tab w:val="num" w:pos="2160"/>
        </w:tabs>
        <w:ind w:left="2160" w:hanging="360"/>
      </w:pPr>
    </w:lvl>
    <w:lvl w:ilvl="3" w:tplc="DE04DE46" w:tentative="1">
      <w:start w:val="1"/>
      <w:numFmt w:val="upperRoman"/>
      <w:lvlText w:val="%4."/>
      <w:lvlJc w:val="right"/>
      <w:pPr>
        <w:tabs>
          <w:tab w:val="num" w:pos="2880"/>
        </w:tabs>
        <w:ind w:left="2880" w:hanging="360"/>
      </w:pPr>
    </w:lvl>
    <w:lvl w:ilvl="4" w:tplc="A01E3780" w:tentative="1">
      <w:start w:val="1"/>
      <w:numFmt w:val="upperRoman"/>
      <w:lvlText w:val="%5."/>
      <w:lvlJc w:val="right"/>
      <w:pPr>
        <w:tabs>
          <w:tab w:val="num" w:pos="3600"/>
        </w:tabs>
        <w:ind w:left="3600" w:hanging="360"/>
      </w:pPr>
    </w:lvl>
    <w:lvl w:ilvl="5" w:tplc="AE963252" w:tentative="1">
      <w:start w:val="1"/>
      <w:numFmt w:val="upperRoman"/>
      <w:lvlText w:val="%6."/>
      <w:lvlJc w:val="right"/>
      <w:pPr>
        <w:tabs>
          <w:tab w:val="num" w:pos="4320"/>
        </w:tabs>
        <w:ind w:left="4320" w:hanging="360"/>
      </w:pPr>
    </w:lvl>
    <w:lvl w:ilvl="6" w:tplc="BAE45EEC" w:tentative="1">
      <w:start w:val="1"/>
      <w:numFmt w:val="upperRoman"/>
      <w:lvlText w:val="%7."/>
      <w:lvlJc w:val="right"/>
      <w:pPr>
        <w:tabs>
          <w:tab w:val="num" w:pos="5040"/>
        </w:tabs>
        <w:ind w:left="5040" w:hanging="360"/>
      </w:pPr>
    </w:lvl>
    <w:lvl w:ilvl="7" w:tplc="1D0007E4" w:tentative="1">
      <w:start w:val="1"/>
      <w:numFmt w:val="upperRoman"/>
      <w:lvlText w:val="%8."/>
      <w:lvlJc w:val="right"/>
      <w:pPr>
        <w:tabs>
          <w:tab w:val="num" w:pos="5760"/>
        </w:tabs>
        <w:ind w:left="5760" w:hanging="360"/>
      </w:pPr>
    </w:lvl>
    <w:lvl w:ilvl="8" w:tplc="15801EDE" w:tentative="1">
      <w:start w:val="1"/>
      <w:numFmt w:val="upperRoman"/>
      <w:lvlText w:val="%9."/>
      <w:lvlJc w:val="right"/>
      <w:pPr>
        <w:tabs>
          <w:tab w:val="num" w:pos="6480"/>
        </w:tabs>
        <w:ind w:left="6480" w:hanging="360"/>
      </w:pPr>
    </w:lvl>
  </w:abstractNum>
  <w:abstractNum w:abstractNumId="6" w15:restartNumberingAfterBreak="0">
    <w:nsid w:val="23B80977"/>
    <w:multiLevelType w:val="hybridMultilevel"/>
    <w:tmpl w:val="75B2CAE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346AF4"/>
    <w:multiLevelType w:val="hybridMultilevel"/>
    <w:tmpl w:val="A0FC84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D611A9E"/>
    <w:multiLevelType w:val="hybridMultilevel"/>
    <w:tmpl w:val="8B04A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3D3A77"/>
    <w:multiLevelType w:val="hybridMultilevel"/>
    <w:tmpl w:val="28DE48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A638C"/>
    <w:multiLevelType w:val="hybridMultilevel"/>
    <w:tmpl w:val="874E66A6"/>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4113A0C"/>
    <w:multiLevelType w:val="hybridMultilevel"/>
    <w:tmpl w:val="201C2F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8704DA3"/>
    <w:multiLevelType w:val="hybridMultilevel"/>
    <w:tmpl w:val="464666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78918E8"/>
    <w:multiLevelType w:val="hybridMultilevel"/>
    <w:tmpl w:val="4BFC6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1"/>
  </w:num>
  <w:num w:numId="5">
    <w:abstractNumId w:val="10"/>
  </w:num>
  <w:num w:numId="6">
    <w:abstractNumId w:val="6"/>
  </w:num>
  <w:num w:numId="7">
    <w:abstractNumId w:val="4"/>
  </w:num>
  <w:num w:numId="8">
    <w:abstractNumId w:val="2"/>
  </w:num>
  <w:num w:numId="9">
    <w:abstractNumId w:val="8"/>
  </w:num>
  <w:num w:numId="10">
    <w:abstractNumId w:val="12"/>
  </w:num>
  <w:num w:numId="11">
    <w:abstractNumId w:val="13"/>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C"/>
    <w:rsid w:val="00000644"/>
    <w:rsid w:val="00002322"/>
    <w:rsid w:val="00002626"/>
    <w:rsid w:val="0000302B"/>
    <w:rsid w:val="00003237"/>
    <w:rsid w:val="0000362A"/>
    <w:rsid w:val="000038DA"/>
    <w:rsid w:val="00005093"/>
    <w:rsid w:val="0000537D"/>
    <w:rsid w:val="00005577"/>
    <w:rsid w:val="00006168"/>
    <w:rsid w:val="000064EC"/>
    <w:rsid w:val="00010D66"/>
    <w:rsid w:val="000115A0"/>
    <w:rsid w:val="00011C3F"/>
    <w:rsid w:val="0001215F"/>
    <w:rsid w:val="000121F1"/>
    <w:rsid w:val="000129FB"/>
    <w:rsid w:val="00015A71"/>
    <w:rsid w:val="00015BCC"/>
    <w:rsid w:val="00016063"/>
    <w:rsid w:val="0001699F"/>
    <w:rsid w:val="00017D50"/>
    <w:rsid w:val="000221C8"/>
    <w:rsid w:val="00023C2B"/>
    <w:rsid w:val="00024E75"/>
    <w:rsid w:val="00026F7A"/>
    <w:rsid w:val="00027183"/>
    <w:rsid w:val="000302A9"/>
    <w:rsid w:val="00031590"/>
    <w:rsid w:val="00031F27"/>
    <w:rsid w:val="00032047"/>
    <w:rsid w:val="0003232F"/>
    <w:rsid w:val="000329C4"/>
    <w:rsid w:val="00032A53"/>
    <w:rsid w:val="00035117"/>
    <w:rsid w:val="00035398"/>
    <w:rsid w:val="000356D5"/>
    <w:rsid w:val="00035D08"/>
    <w:rsid w:val="00040381"/>
    <w:rsid w:val="00042450"/>
    <w:rsid w:val="000448B1"/>
    <w:rsid w:val="00045078"/>
    <w:rsid w:val="00045337"/>
    <w:rsid w:val="00045355"/>
    <w:rsid w:val="00045B23"/>
    <w:rsid w:val="000462C5"/>
    <w:rsid w:val="000472A1"/>
    <w:rsid w:val="00047EA2"/>
    <w:rsid w:val="00050CE2"/>
    <w:rsid w:val="00050DC1"/>
    <w:rsid w:val="000529D2"/>
    <w:rsid w:val="00052DBF"/>
    <w:rsid w:val="00054D5B"/>
    <w:rsid w:val="00055C00"/>
    <w:rsid w:val="00055E76"/>
    <w:rsid w:val="00057F0C"/>
    <w:rsid w:val="00060066"/>
    <w:rsid w:val="000616E8"/>
    <w:rsid w:val="000619DC"/>
    <w:rsid w:val="00062B24"/>
    <w:rsid w:val="000656AA"/>
    <w:rsid w:val="00066C57"/>
    <w:rsid w:val="00072125"/>
    <w:rsid w:val="00072201"/>
    <w:rsid w:val="00072882"/>
    <w:rsid w:val="00073870"/>
    <w:rsid w:val="00074090"/>
    <w:rsid w:val="000741B5"/>
    <w:rsid w:val="0007506B"/>
    <w:rsid w:val="000752F9"/>
    <w:rsid w:val="00075FD5"/>
    <w:rsid w:val="00076BE3"/>
    <w:rsid w:val="00077314"/>
    <w:rsid w:val="00077F89"/>
    <w:rsid w:val="000808D4"/>
    <w:rsid w:val="00082528"/>
    <w:rsid w:val="00082C11"/>
    <w:rsid w:val="0008330A"/>
    <w:rsid w:val="000838AD"/>
    <w:rsid w:val="00085292"/>
    <w:rsid w:val="0008538F"/>
    <w:rsid w:val="0008622D"/>
    <w:rsid w:val="00087A52"/>
    <w:rsid w:val="00090424"/>
    <w:rsid w:val="000923FD"/>
    <w:rsid w:val="00093985"/>
    <w:rsid w:val="00094068"/>
    <w:rsid w:val="00094D2D"/>
    <w:rsid w:val="0009566A"/>
    <w:rsid w:val="00097391"/>
    <w:rsid w:val="000A13DD"/>
    <w:rsid w:val="000A37B6"/>
    <w:rsid w:val="000A486A"/>
    <w:rsid w:val="000A49F6"/>
    <w:rsid w:val="000A4D35"/>
    <w:rsid w:val="000A5771"/>
    <w:rsid w:val="000A67BF"/>
    <w:rsid w:val="000A748D"/>
    <w:rsid w:val="000A77EF"/>
    <w:rsid w:val="000A7A02"/>
    <w:rsid w:val="000B1766"/>
    <w:rsid w:val="000B22FB"/>
    <w:rsid w:val="000B5CF2"/>
    <w:rsid w:val="000B7172"/>
    <w:rsid w:val="000B7B82"/>
    <w:rsid w:val="000B7D80"/>
    <w:rsid w:val="000C1AA0"/>
    <w:rsid w:val="000C30FF"/>
    <w:rsid w:val="000C4557"/>
    <w:rsid w:val="000C7289"/>
    <w:rsid w:val="000C72CD"/>
    <w:rsid w:val="000C779F"/>
    <w:rsid w:val="000C7FEE"/>
    <w:rsid w:val="000D0B60"/>
    <w:rsid w:val="000D17A6"/>
    <w:rsid w:val="000D2830"/>
    <w:rsid w:val="000D4231"/>
    <w:rsid w:val="000D464C"/>
    <w:rsid w:val="000D4A07"/>
    <w:rsid w:val="000D62D1"/>
    <w:rsid w:val="000D7BA1"/>
    <w:rsid w:val="000D7D19"/>
    <w:rsid w:val="000E027F"/>
    <w:rsid w:val="000E18C2"/>
    <w:rsid w:val="000E217A"/>
    <w:rsid w:val="000E24C7"/>
    <w:rsid w:val="000E33E4"/>
    <w:rsid w:val="000E3823"/>
    <w:rsid w:val="000E390A"/>
    <w:rsid w:val="000E421F"/>
    <w:rsid w:val="000E50F1"/>
    <w:rsid w:val="000E5B7A"/>
    <w:rsid w:val="000E7212"/>
    <w:rsid w:val="000F0DA3"/>
    <w:rsid w:val="000F2283"/>
    <w:rsid w:val="000F2350"/>
    <w:rsid w:val="000F33B4"/>
    <w:rsid w:val="000F4E16"/>
    <w:rsid w:val="000F67D2"/>
    <w:rsid w:val="00101B19"/>
    <w:rsid w:val="00101C5B"/>
    <w:rsid w:val="00103D69"/>
    <w:rsid w:val="001047C4"/>
    <w:rsid w:val="00104E9C"/>
    <w:rsid w:val="00107C00"/>
    <w:rsid w:val="0011071F"/>
    <w:rsid w:val="00112C3C"/>
    <w:rsid w:val="00112F69"/>
    <w:rsid w:val="001132E6"/>
    <w:rsid w:val="00113F53"/>
    <w:rsid w:val="00113FEE"/>
    <w:rsid w:val="00114697"/>
    <w:rsid w:val="00114FFE"/>
    <w:rsid w:val="00116A17"/>
    <w:rsid w:val="00116B86"/>
    <w:rsid w:val="00116D38"/>
    <w:rsid w:val="00116E39"/>
    <w:rsid w:val="001171E4"/>
    <w:rsid w:val="001174C6"/>
    <w:rsid w:val="001214BD"/>
    <w:rsid w:val="00121EC1"/>
    <w:rsid w:val="00122658"/>
    <w:rsid w:val="00123774"/>
    <w:rsid w:val="00124689"/>
    <w:rsid w:val="00124DC3"/>
    <w:rsid w:val="00124F78"/>
    <w:rsid w:val="00125501"/>
    <w:rsid w:val="00125595"/>
    <w:rsid w:val="00125A13"/>
    <w:rsid w:val="00126E37"/>
    <w:rsid w:val="00127023"/>
    <w:rsid w:val="00127245"/>
    <w:rsid w:val="0012747C"/>
    <w:rsid w:val="00127DBB"/>
    <w:rsid w:val="00130F5A"/>
    <w:rsid w:val="0013194E"/>
    <w:rsid w:val="00132593"/>
    <w:rsid w:val="001326EF"/>
    <w:rsid w:val="0013292E"/>
    <w:rsid w:val="00132FF8"/>
    <w:rsid w:val="00133B7C"/>
    <w:rsid w:val="0013452B"/>
    <w:rsid w:val="0013538A"/>
    <w:rsid w:val="00135784"/>
    <w:rsid w:val="00135BCF"/>
    <w:rsid w:val="00135C36"/>
    <w:rsid w:val="00135FDD"/>
    <w:rsid w:val="0013703D"/>
    <w:rsid w:val="00140478"/>
    <w:rsid w:val="00141C73"/>
    <w:rsid w:val="00141DF1"/>
    <w:rsid w:val="00142D92"/>
    <w:rsid w:val="00144FCB"/>
    <w:rsid w:val="001462F9"/>
    <w:rsid w:val="001468F7"/>
    <w:rsid w:val="00147E08"/>
    <w:rsid w:val="00151272"/>
    <w:rsid w:val="00151732"/>
    <w:rsid w:val="0015236C"/>
    <w:rsid w:val="00152C48"/>
    <w:rsid w:val="00153710"/>
    <w:rsid w:val="00154201"/>
    <w:rsid w:val="00155E6A"/>
    <w:rsid w:val="0015622D"/>
    <w:rsid w:val="00156DBF"/>
    <w:rsid w:val="00156E73"/>
    <w:rsid w:val="001573DD"/>
    <w:rsid w:val="00157C62"/>
    <w:rsid w:val="00160F95"/>
    <w:rsid w:val="0016118F"/>
    <w:rsid w:val="001635DB"/>
    <w:rsid w:val="00164177"/>
    <w:rsid w:val="0016431A"/>
    <w:rsid w:val="0016604C"/>
    <w:rsid w:val="001667EB"/>
    <w:rsid w:val="00166AD7"/>
    <w:rsid w:val="001703AD"/>
    <w:rsid w:val="00170448"/>
    <w:rsid w:val="00170954"/>
    <w:rsid w:val="00171FA1"/>
    <w:rsid w:val="0017303D"/>
    <w:rsid w:val="00173087"/>
    <w:rsid w:val="001745A3"/>
    <w:rsid w:val="0017620F"/>
    <w:rsid w:val="00177197"/>
    <w:rsid w:val="001772B4"/>
    <w:rsid w:val="001775A0"/>
    <w:rsid w:val="00180CBA"/>
    <w:rsid w:val="00181B12"/>
    <w:rsid w:val="00182BFF"/>
    <w:rsid w:val="0018487B"/>
    <w:rsid w:val="0018783F"/>
    <w:rsid w:val="00191891"/>
    <w:rsid w:val="00193A90"/>
    <w:rsid w:val="0019497E"/>
    <w:rsid w:val="00195C3F"/>
    <w:rsid w:val="00196D39"/>
    <w:rsid w:val="00197F23"/>
    <w:rsid w:val="001A2011"/>
    <w:rsid w:val="001A45CC"/>
    <w:rsid w:val="001A51C7"/>
    <w:rsid w:val="001A566F"/>
    <w:rsid w:val="001A6AAD"/>
    <w:rsid w:val="001A6CB5"/>
    <w:rsid w:val="001A77D5"/>
    <w:rsid w:val="001A79E3"/>
    <w:rsid w:val="001B0272"/>
    <w:rsid w:val="001B1332"/>
    <w:rsid w:val="001B1528"/>
    <w:rsid w:val="001B17C2"/>
    <w:rsid w:val="001B3475"/>
    <w:rsid w:val="001B3487"/>
    <w:rsid w:val="001B3928"/>
    <w:rsid w:val="001B48C9"/>
    <w:rsid w:val="001B49E1"/>
    <w:rsid w:val="001B508B"/>
    <w:rsid w:val="001B52D1"/>
    <w:rsid w:val="001B5F2E"/>
    <w:rsid w:val="001B626A"/>
    <w:rsid w:val="001B6FC5"/>
    <w:rsid w:val="001B7D12"/>
    <w:rsid w:val="001B7DA2"/>
    <w:rsid w:val="001C179D"/>
    <w:rsid w:val="001C2AFF"/>
    <w:rsid w:val="001C2FF7"/>
    <w:rsid w:val="001C39E1"/>
    <w:rsid w:val="001C3AE7"/>
    <w:rsid w:val="001C3D9B"/>
    <w:rsid w:val="001C4A73"/>
    <w:rsid w:val="001C4F72"/>
    <w:rsid w:val="001C5825"/>
    <w:rsid w:val="001C6669"/>
    <w:rsid w:val="001C67E6"/>
    <w:rsid w:val="001C769A"/>
    <w:rsid w:val="001D0308"/>
    <w:rsid w:val="001D1624"/>
    <w:rsid w:val="001D2291"/>
    <w:rsid w:val="001D22E3"/>
    <w:rsid w:val="001D2C61"/>
    <w:rsid w:val="001D2D91"/>
    <w:rsid w:val="001D416E"/>
    <w:rsid w:val="001D427A"/>
    <w:rsid w:val="001D53EB"/>
    <w:rsid w:val="001D74CC"/>
    <w:rsid w:val="001D78B1"/>
    <w:rsid w:val="001E033B"/>
    <w:rsid w:val="001E03B2"/>
    <w:rsid w:val="001E0542"/>
    <w:rsid w:val="001E0F0E"/>
    <w:rsid w:val="001E1B93"/>
    <w:rsid w:val="001E3556"/>
    <w:rsid w:val="001E38D8"/>
    <w:rsid w:val="001E3FC6"/>
    <w:rsid w:val="001E485F"/>
    <w:rsid w:val="001E5FAA"/>
    <w:rsid w:val="001E61AD"/>
    <w:rsid w:val="001E6B72"/>
    <w:rsid w:val="001E74E6"/>
    <w:rsid w:val="001E78F9"/>
    <w:rsid w:val="001F08BF"/>
    <w:rsid w:val="001F0FB2"/>
    <w:rsid w:val="001F1627"/>
    <w:rsid w:val="001F2A4C"/>
    <w:rsid w:val="001F2B67"/>
    <w:rsid w:val="001F3704"/>
    <w:rsid w:val="001F3EF9"/>
    <w:rsid w:val="001F6489"/>
    <w:rsid w:val="001F772F"/>
    <w:rsid w:val="001F7C78"/>
    <w:rsid w:val="002000A7"/>
    <w:rsid w:val="00201A39"/>
    <w:rsid w:val="00202225"/>
    <w:rsid w:val="0020344C"/>
    <w:rsid w:val="0020394D"/>
    <w:rsid w:val="00204579"/>
    <w:rsid w:val="00204DEE"/>
    <w:rsid w:val="00205498"/>
    <w:rsid w:val="00205FEC"/>
    <w:rsid w:val="00206C44"/>
    <w:rsid w:val="0021135F"/>
    <w:rsid w:val="00212413"/>
    <w:rsid w:val="0021244B"/>
    <w:rsid w:val="00214CBB"/>
    <w:rsid w:val="0021576E"/>
    <w:rsid w:val="00216213"/>
    <w:rsid w:val="00216B15"/>
    <w:rsid w:val="00217979"/>
    <w:rsid w:val="00217F60"/>
    <w:rsid w:val="0022060E"/>
    <w:rsid w:val="00223377"/>
    <w:rsid w:val="00223412"/>
    <w:rsid w:val="00223EBA"/>
    <w:rsid w:val="002242D6"/>
    <w:rsid w:val="00224360"/>
    <w:rsid w:val="0022456F"/>
    <w:rsid w:val="00224FFD"/>
    <w:rsid w:val="00225493"/>
    <w:rsid w:val="00225E88"/>
    <w:rsid w:val="0022630A"/>
    <w:rsid w:val="00226630"/>
    <w:rsid w:val="0023019A"/>
    <w:rsid w:val="00230A3C"/>
    <w:rsid w:val="00231B40"/>
    <w:rsid w:val="00232092"/>
    <w:rsid w:val="00236317"/>
    <w:rsid w:val="00236FAE"/>
    <w:rsid w:val="00240687"/>
    <w:rsid w:val="0024169E"/>
    <w:rsid w:val="00246F8E"/>
    <w:rsid w:val="002472ED"/>
    <w:rsid w:val="0024749F"/>
    <w:rsid w:val="00247950"/>
    <w:rsid w:val="00247DB7"/>
    <w:rsid w:val="0025000C"/>
    <w:rsid w:val="00250FD0"/>
    <w:rsid w:val="002511E7"/>
    <w:rsid w:val="00251966"/>
    <w:rsid w:val="002525D3"/>
    <w:rsid w:val="0025290C"/>
    <w:rsid w:val="00252A80"/>
    <w:rsid w:val="00252E36"/>
    <w:rsid w:val="00252E5E"/>
    <w:rsid w:val="00252FE6"/>
    <w:rsid w:val="00254C5A"/>
    <w:rsid w:val="00256574"/>
    <w:rsid w:val="0025665C"/>
    <w:rsid w:val="00256B1B"/>
    <w:rsid w:val="002573B9"/>
    <w:rsid w:val="002603F1"/>
    <w:rsid w:val="002609B2"/>
    <w:rsid w:val="00262567"/>
    <w:rsid w:val="002630E0"/>
    <w:rsid w:val="0026385E"/>
    <w:rsid w:val="00263D04"/>
    <w:rsid w:val="002658A7"/>
    <w:rsid w:val="00265CEF"/>
    <w:rsid w:val="00266FED"/>
    <w:rsid w:val="00267D24"/>
    <w:rsid w:val="00267D9C"/>
    <w:rsid w:val="002712A8"/>
    <w:rsid w:val="00271790"/>
    <w:rsid w:val="00271ABD"/>
    <w:rsid w:val="00271B09"/>
    <w:rsid w:val="00271DC1"/>
    <w:rsid w:val="00272C07"/>
    <w:rsid w:val="00273D46"/>
    <w:rsid w:val="00273E48"/>
    <w:rsid w:val="00274991"/>
    <w:rsid w:val="00275091"/>
    <w:rsid w:val="002771B1"/>
    <w:rsid w:val="0027788A"/>
    <w:rsid w:val="00281044"/>
    <w:rsid w:val="00282EC3"/>
    <w:rsid w:val="00283010"/>
    <w:rsid w:val="00283F93"/>
    <w:rsid w:val="00285185"/>
    <w:rsid w:val="00285DBA"/>
    <w:rsid w:val="00285FA9"/>
    <w:rsid w:val="0028636C"/>
    <w:rsid w:val="00290474"/>
    <w:rsid w:val="00290F7E"/>
    <w:rsid w:val="00291BD9"/>
    <w:rsid w:val="00293B82"/>
    <w:rsid w:val="002952D9"/>
    <w:rsid w:val="00296062"/>
    <w:rsid w:val="00296832"/>
    <w:rsid w:val="002A0AC9"/>
    <w:rsid w:val="002A13D4"/>
    <w:rsid w:val="002A1749"/>
    <w:rsid w:val="002A1F69"/>
    <w:rsid w:val="002A3CC7"/>
    <w:rsid w:val="002A4F04"/>
    <w:rsid w:val="002A6601"/>
    <w:rsid w:val="002A78F9"/>
    <w:rsid w:val="002B07B3"/>
    <w:rsid w:val="002B09E1"/>
    <w:rsid w:val="002B0AA4"/>
    <w:rsid w:val="002B0FF4"/>
    <w:rsid w:val="002B13E8"/>
    <w:rsid w:val="002B1624"/>
    <w:rsid w:val="002B1828"/>
    <w:rsid w:val="002B19B5"/>
    <w:rsid w:val="002B23B1"/>
    <w:rsid w:val="002B259C"/>
    <w:rsid w:val="002B2D69"/>
    <w:rsid w:val="002B3BFD"/>
    <w:rsid w:val="002C0630"/>
    <w:rsid w:val="002C12DD"/>
    <w:rsid w:val="002C1B09"/>
    <w:rsid w:val="002C1D4E"/>
    <w:rsid w:val="002C6B44"/>
    <w:rsid w:val="002D12AE"/>
    <w:rsid w:val="002D12DE"/>
    <w:rsid w:val="002D237D"/>
    <w:rsid w:val="002D306F"/>
    <w:rsid w:val="002D3457"/>
    <w:rsid w:val="002D3FEE"/>
    <w:rsid w:val="002D4FC7"/>
    <w:rsid w:val="002D614C"/>
    <w:rsid w:val="002D7407"/>
    <w:rsid w:val="002E0E7E"/>
    <w:rsid w:val="002E1A3B"/>
    <w:rsid w:val="002E1D0C"/>
    <w:rsid w:val="002E37A6"/>
    <w:rsid w:val="002E3E7F"/>
    <w:rsid w:val="002E4057"/>
    <w:rsid w:val="002E5F93"/>
    <w:rsid w:val="002E64B2"/>
    <w:rsid w:val="002E6CBD"/>
    <w:rsid w:val="002E6EC8"/>
    <w:rsid w:val="002F0BF4"/>
    <w:rsid w:val="002F15A9"/>
    <w:rsid w:val="002F1C64"/>
    <w:rsid w:val="002F1E9F"/>
    <w:rsid w:val="002F2C71"/>
    <w:rsid w:val="002F3B9A"/>
    <w:rsid w:val="002F4FB4"/>
    <w:rsid w:val="002F5074"/>
    <w:rsid w:val="002F5BDC"/>
    <w:rsid w:val="002F6A6C"/>
    <w:rsid w:val="002F6C63"/>
    <w:rsid w:val="002F7A73"/>
    <w:rsid w:val="0030290D"/>
    <w:rsid w:val="00302ABD"/>
    <w:rsid w:val="00303145"/>
    <w:rsid w:val="00303B7E"/>
    <w:rsid w:val="00304315"/>
    <w:rsid w:val="003057FA"/>
    <w:rsid w:val="00306381"/>
    <w:rsid w:val="00310A77"/>
    <w:rsid w:val="00311648"/>
    <w:rsid w:val="00311E0D"/>
    <w:rsid w:val="00311FAA"/>
    <w:rsid w:val="00311FC1"/>
    <w:rsid w:val="00312094"/>
    <w:rsid w:val="00312992"/>
    <w:rsid w:val="00314102"/>
    <w:rsid w:val="00314587"/>
    <w:rsid w:val="003153C7"/>
    <w:rsid w:val="00315401"/>
    <w:rsid w:val="00316318"/>
    <w:rsid w:val="00316BC1"/>
    <w:rsid w:val="00316D5D"/>
    <w:rsid w:val="003174FA"/>
    <w:rsid w:val="00322397"/>
    <w:rsid w:val="00322651"/>
    <w:rsid w:val="003228C5"/>
    <w:rsid w:val="003240EF"/>
    <w:rsid w:val="003243D5"/>
    <w:rsid w:val="00325B8D"/>
    <w:rsid w:val="00326444"/>
    <w:rsid w:val="00326EC9"/>
    <w:rsid w:val="00326EE5"/>
    <w:rsid w:val="00327B00"/>
    <w:rsid w:val="00327D9F"/>
    <w:rsid w:val="00330859"/>
    <w:rsid w:val="00330902"/>
    <w:rsid w:val="003310A4"/>
    <w:rsid w:val="00331F33"/>
    <w:rsid w:val="003335AC"/>
    <w:rsid w:val="00333AC0"/>
    <w:rsid w:val="0033457C"/>
    <w:rsid w:val="00335459"/>
    <w:rsid w:val="0033546C"/>
    <w:rsid w:val="003357F2"/>
    <w:rsid w:val="00335CB1"/>
    <w:rsid w:val="00336F0B"/>
    <w:rsid w:val="00337694"/>
    <w:rsid w:val="003407DB"/>
    <w:rsid w:val="00343AC5"/>
    <w:rsid w:val="003440BE"/>
    <w:rsid w:val="0034461C"/>
    <w:rsid w:val="00344BA5"/>
    <w:rsid w:val="00344FA9"/>
    <w:rsid w:val="0034506D"/>
    <w:rsid w:val="003464E5"/>
    <w:rsid w:val="00346D58"/>
    <w:rsid w:val="00350013"/>
    <w:rsid w:val="00350592"/>
    <w:rsid w:val="003526F9"/>
    <w:rsid w:val="00352BBD"/>
    <w:rsid w:val="00354F0F"/>
    <w:rsid w:val="0035513D"/>
    <w:rsid w:val="0035725A"/>
    <w:rsid w:val="003575B3"/>
    <w:rsid w:val="0035773F"/>
    <w:rsid w:val="003624E5"/>
    <w:rsid w:val="0036276E"/>
    <w:rsid w:val="003645C4"/>
    <w:rsid w:val="00365151"/>
    <w:rsid w:val="003662ED"/>
    <w:rsid w:val="00367239"/>
    <w:rsid w:val="00371299"/>
    <w:rsid w:val="00371E38"/>
    <w:rsid w:val="003720A6"/>
    <w:rsid w:val="0037218E"/>
    <w:rsid w:val="00372885"/>
    <w:rsid w:val="003738C6"/>
    <w:rsid w:val="00373E58"/>
    <w:rsid w:val="0037480E"/>
    <w:rsid w:val="00375515"/>
    <w:rsid w:val="003779C0"/>
    <w:rsid w:val="00380B2A"/>
    <w:rsid w:val="00380EF4"/>
    <w:rsid w:val="00381F4E"/>
    <w:rsid w:val="00382D91"/>
    <w:rsid w:val="0038337E"/>
    <w:rsid w:val="0038388D"/>
    <w:rsid w:val="00383A62"/>
    <w:rsid w:val="00385E2D"/>
    <w:rsid w:val="00387DC6"/>
    <w:rsid w:val="0039152A"/>
    <w:rsid w:val="00391776"/>
    <w:rsid w:val="00392B7A"/>
    <w:rsid w:val="00394D6C"/>
    <w:rsid w:val="003A041F"/>
    <w:rsid w:val="003A054D"/>
    <w:rsid w:val="003A1137"/>
    <w:rsid w:val="003A1C2D"/>
    <w:rsid w:val="003A2415"/>
    <w:rsid w:val="003A30B1"/>
    <w:rsid w:val="003A3650"/>
    <w:rsid w:val="003A3F31"/>
    <w:rsid w:val="003A55DF"/>
    <w:rsid w:val="003A6C4D"/>
    <w:rsid w:val="003A758F"/>
    <w:rsid w:val="003A7C12"/>
    <w:rsid w:val="003B18A4"/>
    <w:rsid w:val="003B5D45"/>
    <w:rsid w:val="003B6156"/>
    <w:rsid w:val="003B6D39"/>
    <w:rsid w:val="003C1F35"/>
    <w:rsid w:val="003C26F5"/>
    <w:rsid w:val="003C7DCB"/>
    <w:rsid w:val="003D0622"/>
    <w:rsid w:val="003D1B11"/>
    <w:rsid w:val="003D2D41"/>
    <w:rsid w:val="003D3445"/>
    <w:rsid w:val="003D3522"/>
    <w:rsid w:val="003D415A"/>
    <w:rsid w:val="003D43F7"/>
    <w:rsid w:val="003D5379"/>
    <w:rsid w:val="003D6268"/>
    <w:rsid w:val="003D6DBD"/>
    <w:rsid w:val="003D70C3"/>
    <w:rsid w:val="003D7DBA"/>
    <w:rsid w:val="003E03AD"/>
    <w:rsid w:val="003E0911"/>
    <w:rsid w:val="003E112D"/>
    <w:rsid w:val="003E2588"/>
    <w:rsid w:val="003E327A"/>
    <w:rsid w:val="003E6149"/>
    <w:rsid w:val="003E685B"/>
    <w:rsid w:val="003E6EB6"/>
    <w:rsid w:val="003E6FC0"/>
    <w:rsid w:val="003E7FBD"/>
    <w:rsid w:val="003F08A5"/>
    <w:rsid w:val="003F16F9"/>
    <w:rsid w:val="003F1AEF"/>
    <w:rsid w:val="003F2285"/>
    <w:rsid w:val="003F34DA"/>
    <w:rsid w:val="003F3E26"/>
    <w:rsid w:val="003F4CC7"/>
    <w:rsid w:val="003F5E08"/>
    <w:rsid w:val="003F6471"/>
    <w:rsid w:val="00406231"/>
    <w:rsid w:val="00406427"/>
    <w:rsid w:val="004107C9"/>
    <w:rsid w:val="00410E3F"/>
    <w:rsid w:val="00411B60"/>
    <w:rsid w:val="00411B82"/>
    <w:rsid w:val="00413125"/>
    <w:rsid w:val="00414DF1"/>
    <w:rsid w:val="00414F40"/>
    <w:rsid w:val="004150B7"/>
    <w:rsid w:val="00416861"/>
    <w:rsid w:val="00416FCC"/>
    <w:rsid w:val="00417129"/>
    <w:rsid w:val="00421186"/>
    <w:rsid w:val="00422299"/>
    <w:rsid w:val="00423D31"/>
    <w:rsid w:val="004242A3"/>
    <w:rsid w:val="004243A3"/>
    <w:rsid w:val="00425648"/>
    <w:rsid w:val="00426B2C"/>
    <w:rsid w:val="00427193"/>
    <w:rsid w:val="0042727E"/>
    <w:rsid w:val="00427591"/>
    <w:rsid w:val="00427B74"/>
    <w:rsid w:val="00430A54"/>
    <w:rsid w:val="00431188"/>
    <w:rsid w:val="0043268A"/>
    <w:rsid w:val="00432CEF"/>
    <w:rsid w:val="004340FA"/>
    <w:rsid w:val="00434424"/>
    <w:rsid w:val="00434978"/>
    <w:rsid w:val="00434992"/>
    <w:rsid w:val="0043583D"/>
    <w:rsid w:val="00435E28"/>
    <w:rsid w:val="004367B7"/>
    <w:rsid w:val="00436F80"/>
    <w:rsid w:val="00437530"/>
    <w:rsid w:val="00441C80"/>
    <w:rsid w:val="00443148"/>
    <w:rsid w:val="0044425D"/>
    <w:rsid w:val="0044432A"/>
    <w:rsid w:val="0044490F"/>
    <w:rsid w:val="00445374"/>
    <w:rsid w:val="004455F7"/>
    <w:rsid w:val="00447682"/>
    <w:rsid w:val="004501BD"/>
    <w:rsid w:val="00450BB8"/>
    <w:rsid w:val="00450C00"/>
    <w:rsid w:val="0045101B"/>
    <w:rsid w:val="004522BE"/>
    <w:rsid w:val="00455BA2"/>
    <w:rsid w:val="00455D02"/>
    <w:rsid w:val="00456382"/>
    <w:rsid w:val="00460237"/>
    <w:rsid w:val="00460C4B"/>
    <w:rsid w:val="00460F8A"/>
    <w:rsid w:val="0046285D"/>
    <w:rsid w:val="00462CF4"/>
    <w:rsid w:val="0046322C"/>
    <w:rsid w:val="00464742"/>
    <w:rsid w:val="0046475D"/>
    <w:rsid w:val="00464D91"/>
    <w:rsid w:val="00464FB7"/>
    <w:rsid w:val="00466072"/>
    <w:rsid w:val="0046663E"/>
    <w:rsid w:val="00466F6B"/>
    <w:rsid w:val="00467120"/>
    <w:rsid w:val="00467ACA"/>
    <w:rsid w:val="00470839"/>
    <w:rsid w:val="0047158A"/>
    <w:rsid w:val="00471D35"/>
    <w:rsid w:val="00471ED1"/>
    <w:rsid w:val="004731F8"/>
    <w:rsid w:val="00474594"/>
    <w:rsid w:val="00474654"/>
    <w:rsid w:val="004748DC"/>
    <w:rsid w:val="00475249"/>
    <w:rsid w:val="00475B56"/>
    <w:rsid w:val="004762E0"/>
    <w:rsid w:val="00480231"/>
    <w:rsid w:val="004805C1"/>
    <w:rsid w:val="0048183F"/>
    <w:rsid w:val="00482321"/>
    <w:rsid w:val="00482446"/>
    <w:rsid w:val="00486016"/>
    <w:rsid w:val="0048798D"/>
    <w:rsid w:val="00487AE7"/>
    <w:rsid w:val="00487C5D"/>
    <w:rsid w:val="00491122"/>
    <w:rsid w:val="00492322"/>
    <w:rsid w:val="004925C3"/>
    <w:rsid w:val="00492CA2"/>
    <w:rsid w:val="004933BF"/>
    <w:rsid w:val="00496280"/>
    <w:rsid w:val="00496F14"/>
    <w:rsid w:val="00497122"/>
    <w:rsid w:val="00497573"/>
    <w:rsid w:val="004A046A"/>
    <w:rsid w:val="004A1104"/>
    <w:rsid w:val="004A2F75"/>
    <w:rsid w:val="004A42C7"/>
    <w:rsid w:val="004A54E2"/>
    <w:rsid w:val="004A57BE"/>
    <w:rsid w:val="004B041F"/>
    <w:rsid w:val="004B1055"/>
    <w:rsid w:val="004B2C30"/>
    <w:rsid w:val="004B35CE"/>
    <w:rsid w:val="004B3C7A"/>
    <w:rsid w:val="004B492B"/>
    <w:rsid w:val="004B4CF5"/>
    <w:rsid w:val="004B57B4"/>
    <w:rsid w:val="004B612B"/>
    <w:rsid w:val="004B6C2F"/>
    <w:rsid w:val="004B7523"/>
    <w:rsid w:val="004B7D06"/>
    <w:rsid w:val="004C0A61"/>
    <w:rsid w:val="004C1ED3"/>
    <w:rsid w:val="004C235D"/>
    <w:rsid w:val="004C323C"/>
    <w:rsid w:val="004C37B9"/>
    <w:rsid w:val="004C50E9"/>
    <w:rsid w:val="004C6437"/>
    <w:rsid w:val="004C704F"/>
    <w:rsid w:val="004D03B8"/>
    <w:rsid w:val="004D089A"/>
    <w:rsid w:val="004D0C1C"/>
    <w:rsid w:val="004D0FC5"/>
    <w:rsid w:val="004D102B"/>
    <w:rsid w:val="004D13A2"/>
    <w:rsid w:val="004D1AD6"/>
    <w:rsid w:val="004D1DCF"/>
    <w:rsid w:val="004D26FB"/>
    <w:rsid w:val="004D32A3"/>
    <w:rsid w:val="004D3BD5"/>
    <w:rsid w:val="004D3E29"/>
    <w:rsid w:val="004D44A2"/>
    <w:rsid w:val="004D491C"/>
    <w:rsid w:val="004D5428"/>
    <w:rsid w:val="004D7162"/>
    <w:rsid w:val="004D78EC"/>
    <w:rsid w:val="004D794D"/>
    <w:rsid w:val="004E304F"/>
    <w:rsid w:val="004E3F42"/>
    <w:rsid w:val="004E4AB4"/>
    <w:rsid w:val="004E642B"/>
    <w:rsid w:val="004E64D2"/>
    <w:rsid w:val="004E66C6"/>
    <w:rsid w:val="004E7064"/>
    <w:rsid w:val="004F0D79"/>
    <w:rsid w:val="004F3F13"/>
    <w:rsid w:val="004F4989"/>
    <w:rsid w:val="004F4A3E"/>
    <w:rsid w:val="004F660A"/>
    <w:rsid w:val="004F6A99"/>
    <w:rsid w:val="004F7D0C"/>
    <w:rsid w:val="0050225B"/>
    <w:rsid w:val="00502825"/>
    <w:rsid w:val="00503394"/>
    <w:rsid w:val="005048BE"/>
    <w:rsid w:val="00505B5E"/>
    <w:rsid w:val="00506675"/>
    <w:rsid w:val="005072A3"/>
    <w:rsid w:val="0050786E"/>
    <w:rsid w:val="00507D47"/>
    <w:rsid w:val="005109EC"/>
    <w:rsid w:val="00511CEE"/>
    <w:rsid w:val="00512EED"/>
    <w:rsid w:val="00513C11"/>
    <w:rsid w:val="005142F7"/>
    <w:rsid w:val="005145FA"/>
    <w:rsid w:val="00514ABA"/>
    <w:rsid w:val="00516968"/>
    <w:rsid w:val="00517528"/>
    <w:rsid w:val="005179DB"/>
    <w:rsid w:val="00524083"/>
    <w:rsid w:val="005244A6"/>
    <w:rsid w:val="0052718E"/>
    <w:rsid w:val="005317FE"/>
    <w:rsid w:val="00531BEC"/>
    <w:rsid w:val="00533648"/>
    <w:rsid w:val="00533936"/>
    <w:rsid w:val="0053527E"/>
    <w:rsid w:val="00535DD7"/>
    <w:rsid w:val="005367E1"/>
    <w:rsid w:val="0054084B"/>
    <w:rsid w:val="00540D6F"/>
    <w:rsid w:val="0054117A"/>
    <w:rsid w:val="0054453D"/>
    <w:rsid w:val="00545D56"/>
    <w:rsid w:val="00546AED"/>
    <w:rsid w:val="005478C5"/>
    <w:rsid w:val="00550033"/>
    <w:rsid w:val="00552DC4"/>
    <w:rsid w:val="00553DFE"/>
    <w:rsid w:val="00554401"/>
    <w:rsid w:val="0055571A"/>
    <w:rsid w:val="00555769"/>
    <w:rsid w:val="00555D92"/>
    <w:rsid w:val="00556085"/>
    <w:rsid w:val="005609BB"/>
    <w:rsid w:val="00561E7F"/>
    <w:rsid w:val="00561F02"/>
    <w:rsid w:val="00562AFE"/>
    <w:rsid w:val="00563BBE"/>
    <w:rsid w:val="0056440C"/>
    <w:rsid w:val="00564461"/>
    <w:rsid w:val="00564527"/>
    <w:rsid w:val="00565060"/>
    <w:rsid w:val="0056522A"/>
    <w:rsid w:val="0056586A"/>
    <w:rsid w:val="00566211"/>
    <w:rsid w:val="00567165"/>
    <w:rsid w:val="0056793F"/>
    <w:rsid w:val="0056798F"/>
    <w:rsid w:val="00567C0C"/>
    <w:rsid w:val="005720C9"/>
    <w:rsid w:val="0057270B"/>
    <w:rsid w:val="005735AD"/>
    <w:rsid w:val="00574FC1"/>
    <w:rsid w:val="00575E66"/>
    <w:rsid w:val="00576642"/>
    <w:rsid w:val="00577099"/>
    <w:rsid w:val="005772BE"/>
    <w:rsid w:val="005776CF"/>
    <w:rsid w:val="005778CB"/>
    <w:rsid w:val="005820C8"/>
    <w:rsid w:val="00583EBF"/>
    <w:rsid w:val="00585C01"/>
    <w:rsid w:val="00587141"/>
    <w:rsid w:val="0058727C"/>
    <w:rsid w:val="00591669"/>
    <w:rsid w:val="005925BB"/>
    <w:rsid w:val="005926D5"/>
    <w:rsid w:val="005927D3"/>
    <w:rsid w:val="00592EEC"/>
    <w:rsid w:val="00593218"/>
    <w:rsid w:val="00593936"/>
    <w:rsid w:val="005939BC"/>
    <w:rsid w:val="005943C9"/>
    <w:rsid w:val="00596D88"/>
    <w:rsid w:val="00596ECF"/>
    <w:rsid w:val="005A1997"/>
    <w:rsid w:val="005A23F6"/>
    <w:rsid w:val="005A2ACC"/>
    <w:rsid w:val="005A32E2"/>
    <w:rsid w:val="005A4E31"/>
    <w:rsid w:val="005A5A3B"/>
    <w:rsid w:val="005A6929"/>
    <w:rsid w:val="005A7570"/>
    <w:rsid w:val="005B0D0A"/>
    <w:rsid w:val="005B0F8E"/>
    <w:rsid w:val="005B2D0D"/>
    <w:rsid w:val="005B34BC"/>
    <w:rsid w:val="005B3D5C"/>
    <w:rsid w:val="005B7D7E"/>
    <w:rsid w:val="005C0562"/>
    <w:rsid w:val="005C12AE"/>
    <w:rsid w:val="005C1BB0"/>
    <w:rsid w:val="005C3A38"/>
    <w:rsid w:val="005C481E"/>
    <w:rsid w:val="005C4B2C"/>
    <w:rsid w:val="005C539B"/>
    <w:rsid w:val="005C658B"/>
    <w:rsid w:val="005C7A2A"/>
    <w:rsid w:val="005D1CCB"/>
    <w:rsid w:val="005D1DBC"/>
    <w:rsid w:val="005D1EAC"/>
    <w:rsid w:val="005D2C24"/>
    <w:rsid w:val="005D30BC"/>
    <w:rsid w:val="005D3248"/>
    <w:rsid w:val="005D3A7C"/>
    <w:rsid w:val="005D4CE8"/>
    <w:rsid w:val="005D63F5"/>
    <w:rsid w:val="005D7115"/>
    <w:rsid w:val="005E0BFB"/>
    <w:rsid w:val="005E20F9"/>
    <w:rsid w:val="005E3793"/>
    <w:rsid w:val="005E3889"/>
    <w:rsid w:val="005E51AA"/>
    <w:rsid w:val="005E5F5F"/>
    <w:rsid w:val="005E67D5"/>
    <w:rsid w:val="005E6A93"/>
    <w:rsid w:val="005E6B51"/>
    <w:rsid w:val="005E776C"/>
    <w:rsid w:val="005F118D"/>
    <w:rsid w:val="005F1A37"/>
    <w:rsid w:val="005F1E62"/>
    <w:rsid w:val="005F2BA9"/>
    <w:rsid w:val="005F3132"/>
    <w:rsid w:val="005F31E3"/>
    <w:rsid w:val="005F3F43"/>
    <w:rsid w:val="005F5329"/>
    <w:rsid w:val="005F59B1"/>
    <w:rsid w:val="005F5AEC"/>
    <w:rsid w:val="005F6865"/>
    <w:rsid w:val="005F7726"/>
    <w:rsid w:val="005F78E2"/>
    <w:rsid w:val="005F7998"/>
    <w:rsid w:val="0060167A"/>
    <w:rsid w:val="00602F45"/>
    <w:rsid w:val="00604158"/>
    <w:rsid w:val="006043D4"/>
    <w:rsid w:val="00604B0F"/>
    <w:rsid w:val="006059B8"/>
    <w:rsid w:val="00606B77"/>
    <w:rsid w:val="00606F0E"/>
    <w:rsid w:val="00610547"/>
    <w:rsid w:val="006118D4"/>
    <w:rsid w:val="00611F76"/>
    <w:rsid w:val="006135DE"/>
    <w:rsid w:val="006138EA"/>
    <w:rsid w:val="006154AC"/>
    <w:rsid w:val="0061581F"/>
    <w:rsid w:val="00615CC8"/>
    <w:rsid w:val="006164B3"/>
    <w:rsid w:val="00616549"/>
    <w:rsid w:val="006177F3"/>
    <w:rsid w:val="0062083D"/>
    <w:rsid w:val="00621555"/>
    <w:rsid w:val="006216B4"/>
    <w:rsid w:val="00621728"/>
    <w:rsid w:val="006219AB"/>
    <w:rsid w:val="00625322"/>
    <w:rsid w:val="006265B7"/>
    <w:rsid w:val="00630B3B"/>
    <w:rsid w:val="006312FA"/>
    <w:rsid w:val="00631B6C"/>
    <w:rsid w:val="00635432"/>
    <w:rsid w:val="00635FBA"/>
    <w:rsid w:val="00636A82"/>
    <w:rsid w:val="00637EFC"/>
    <w:rsid w:val="00640D80"/>
    <w:rsid w:val="006410B5"/>
    <w:rsid w:val="00641997"/>
    <w:rsid w:val="00641C7C"/>
    <w:rsid w:val="006430D6"/>
    <w:rsid w:val="00643B8C"/>
    <w:rsid w:val="00643BB5"/>
    <w:rsid w:val="0064455D"/>
    <w:rsid w:val="00645267"/>
    <w:rsid w:val="00645D3F"/>
    <w:rsid w:val="0064607C"/>
    <w:rsid w:val="00651114"/>
    <w:rsid w:val="00651583"/>
    <w:rsid w:val="00651BE3"/>
    <w:rsid w:val="00652A95"/>
    <w:rsid w:val="006558CC"/>
    <w:rsid w:val="00656A6C"/>
    <w:rsid w:val="00657D02"/>
    <w:rsid w:val="00662A2A"/>
    <w:rsid w:val="006632B9"/>
    <w:rsid w:val="006633EF"/>
    <w:rsid w:val="006636C5"/>
    <w:rsid w:val="00663772"/>
    <w:rsid w:val="00663ABE"/>
    <w:rsid w:val="006657DF"/>
    <w:rsid w:val="00665FB2"/>
    <w:rsid w:val="006668D4"/>
    <w:rsid w:val="00666D2C"/>
    <w:rsid w:val="006673AE"/>
    <w:rsid w:val="006702C1"/>
    <w:rsid w:val="006707A1"/>
    <w:rsid w:val="00670C47"/>
    <w:rsid w:val="00671498"/>
    <w:rsid w:val="00671D88"/>
    <w:rsid w:val="006724BB"/>
    <w:rsid w:val="00672797"/>
    <w:rsid w:val="006728FF"/>
    <w:rsid w:val="00672AAB"/>
    <w:rsid w:val="0067389D"/>
    <w:rsid w:val="00674472"/>
    <w:rsid w:val="00675B63"/>
    <w:rsid w:val="006762C0"/>
    <w:rsid w:val="00680D5D"/>
    <w:rsid w:val="00683B0F"/>
    <w:rsid w:val="006847EE"/>
    <w:rsid w:val="0068511F"/>
    <w:rsid w:val="006864FC"/>
    <w:rsid w:val="006874A8"/>
    <w:rsid w:val="00687D7A"/>
    <w:rsid w:val="006906B6"/>
    <w:rsid w:val="00694B4C"/>
    <w:rsid w:val="0069536A"/>
    <w:rsid w:val="006954F7"/>
    <w:rsid w:val="006A07E5"/>
    <w:rsid w:val="006A1D05"/>
    <w:rsid w:val="006A2B84"/>
    <w:rsid w:val="006A3D75"/>
    <w:rsid w:val="006A4C63"/>
    <w:rsid w:val="006A5389"/>
    <w:rsid w:val="006A5576"/>
    <w:rsid w:val="006A55A0"/>
    <w:rsid w:val="006A6048"/>
    <w:rsid w:val="006A76EF"/>
    <w:rsid w:val="006B0284"/>
    <w:rsid w:val="006B02FA"/>
    <w:rsid w:val="006B04B9"/>
    <w:rsid w:val="006B0698"/>
    <w:rsid w:val="006B2339"/>
    <w:rsid w:val="006B2A48"/>
    <w:rsid w:val="006B34FA"/>
    <w:rsid w:val="006B45D4"/>
    <w:rsid w:val="006B6BB3"/>
    <w:rsid w:val="006B75C4"/>
    <w:rsid w:val="006C0665"/>
    <w:rsid w:val="006C1499"/>
    <w:rsid w:val="006C225F"/>
    <w:rsid w:val="006C4563"/>
    <w:rsid w:val="006C507E"/>
    <w:rsid w:val="006C7025"/>
    <w:rsid w:val="006C70EF"/>
    <w:rsid w:val="006C7B42"/>
    <w:rsid w:val="006D0281"/>
    <w:rsid w:val="006D19D5"/>
    <w:rsid w:val="006D1F91"/>
    <w:rsid w:val="006D565E"/>
    <w:rsid w:val="006D7253"/>
    <w:rsid w:val="006E0796"/>
    <w:rsid w:val="006E26E6"/>
    <w:rsid w:val="006E27AA"/>
    <w:rsid w:val="006E2B6A"/>
    <w:rsid w:val="006E30D3"/>
    <w:rsid w:val="006E40AE"/>
    <w:rsid w:val="006E4683"/>
    <w:rsid w:val="006E4850"/>
    <w:rsid w:val="006E4A27"/>
    <w:rsid w:val="006E4E2A"/>
    <w:rsid w:val="006E4E9D"/>
    <w:rsid w:val="006E6EC3"/>
    <w:rsid w:val="006E7B54"/>
    <w:rsid w:val="006F0659"/>
    <w:rsid w:val="006F1342"/>
    <w:rsid w:val="006F196F"/>
    <w:rsid w:val="006F250B"/>
    <w:rsid w:val="006F4123"/>
    <w:rsid w:val="006F4C9B"/>
    <w:rsid w:val="00702346"/>
    <w:rsid w:val="00702B7E"/>
    <w:rsid w:val="00704358"/>
    <w:rsid w:val="00705A0A"/>
    <w:rsid w:val="0070675C"/>
    <w:rsid w:val="0070724C"/>
    <w:rsid w:val="00710800"/>
    <w:rsid w:val="00710A48"/>
    <w:rsid w:val="007118F6"/>
    <w:rsid w:val="00712238"/>
    <w:rsid w:val="00712354"/>
    <w:rsid w:val="00712A68"/>
    <w:rsid w:val="00712DA5"/>
    <w:rsid w:val="00713EF3"/>
    <w:rsid w:val="00714F13"/>
    <w:rsid w:val="0071581E"/>
    <w:rsid w:val="00716AC6"/>
    <w:rsid w:val="00717269"/>
    <w:rsid w:val="00717E57"/>
    <w:rsid w:val="007200B2"/>
    <w:rsid w:val="00720286"/>
    <w:rsid w:val="007209D8"/>
    <w:rsid w:val="00722D42"/>
    <w:rsid w:val="00723B00"/>
    <w:rsid w:val="00724B65"/>
    <w:rsid w:val="0072543E"/>
    <w:rsid w:val="00725501"/>
    <w:rsid w:val="00726341"/>
    <w:rsid w:val="00726D8A"/>
    <w:rsid w:val="007301E3"/>
    <w:rsid w:val="00730EB7"/>
    <w:rsid w:val="00730ED2"/>
    <w:rsid w:val="00733C4B"/>
    <w:rsid w:val="007345A4"/>
    <w:rsid w:val="00734B73"/>
    <w:rsid w:val="007359DD"/>
    <w:rsid w:val="00736118"/>
    <w:rsid w:val="00736D3C"/>
    <w:rsid w:val="00736E4F"/>
    <w:rsid w:val="00737D6D"/>
    <w:rsid w:val="00737E15"/>
    <w:rsid w:val="00740F7C"/>
    <w:rsid w:val="00741794"/>
    <w:rsid w:val="007428E3"/>
    <w:rsid w:val="0074353A"/>
    <w:rsid w:val="007439CD"/>
    <w:rsid w:val="007474F4"/>
    <w:rsid w:val="0074780B"/>
    <w:rsid w:val="00747B6A"/>
    <w:rsid w:val="00750B92"/>
    <w:rsid w:val="00751B57"/>
    <w:rsid w:val="00751F75"/>
    <w:rsid w:val="00754D84"/>
    <w:rsid w:val="00755414"/>
    <w:rsid w:val="00755F60"/>
    <w:rsid w:val="00756079"/>
    <w:rsid w:val="00757A36"/>
    <w:rsid w:val="0076062C"/>
    <w:rsid w:val="00761300"/>
    <w:rsid w:val="00761BA7"/>
    <w:rsid w:val="00762CB6"/>
    <w:rsid w:val="00763484"/>
    <w:rsid w:val="00764569"/>
    <w:rsid w:val="007649AD"/>
    <w:rsid w:val="00765F95"/>
    <w:rsid w:val="007665D4"/>
    <w:rsid w:val="00767112"/>
    <w:rsid w:val="0076745A"/>
    <w:rsid w:val="00767D41"/>
    <w:rsid w:val="00771BDE"/>
    <w:rsid w:val="00774999"/>
    <w:rsid w:val="00776AEC"/>
    <w:rsid w:val="007774C0"/>
    <w:rsid w:val="007800A3"/>
    <w:rsid w:val="0078082E"/>
    <w:rsid w:val="007812CE"/>
    <w:rsid w:val="007815CB"/>
    <w:rsid w:val="007818D4"/>
    <w:rsid w:val="00782C06"/>
    <w:rsid w:val="00784053"/>
    <w:rsid w:val="00784A16"/>
    <w:rsid w:val="00785AAB"/>
    <w:rsid w:val="00786681"/>
    <w:rsid w:val="00786A88"/>
    <w:rsid w:val="007875D5"/>
    <w:rsid w:val="00792E54"/>
    <w:rsid w:val="007937D2"/>
    <w:rsid w:val="007954A2"/>
    <w:rsid w:val="007956EC"/>
    <w:rsid w:val="00795A4F"/>
    <w:rsid w:val="0079670A"/>
    <w:rsid w:val="00796843"/>
    <w:rsid w:val="00796C27"/>
    <w:rsid w:val="00797716"/>
    <w:rsid w:val="00797A07"/>
    <w:rsid w:val="007A01EA"/>
    <w:rsid w:val="007A0870"/>
    <w:rsid w:val="007A0B47"/>
    <w:rsid w:val="007A0D9E"/>
    <w:rsid w:val="007A1EE6"/>
    <w:rsid w:val="007A29EF"/>
    <w:rsid w:val="007A2BA8"/>
    <w:rsid w:val="007A37FD"/>
    <w:rsid w:val="007A3BB0"/>
    <w:rsid w:val="007A3D73"/>
    <w:rsid w:val="007A461B"/>
    <w:rsid w:val="007A4ACC"/>
    <w:rsid w:val="007A5DBD"/>
    <w:rsid w:val="007A65E5"/>
    <w:rsid w:val="007A6C15"/>
    <w:rsid w:val="007A6D59"/>
    <w:rsid w:val="007A72C0"/>
    <w:rsid w:val="007A7651"/>
    <w:rsid w:val="007A7683"/>
    <w:rsid w:val="007A7ADE"/>
    <w:rsid w:val="007B11DF"/>
    <w:rsid w:val="007B1937"/>
    <w:rsid w:val="007B197A"/>
    <w:rsid w:val="007B3FFE"/>
    <w:rsid w:val="007B4166"/>
    <w:rsid w:val="007B4468"/>
    <w:rsid w:val="007B6EB9"/>
    <w:rsid w:val="007B7B03"/>
    <w:rsid w:val="007C0568"/>
    <w:rsid w:val="007C1C1A"/>
    <w:rsid w:val="007C1E47"/>
    <w:rsid w:val="007C2D38"/>
    <w:rsid w:val="007C33F4"/>
    <w:rsid w:val="007C3AF1"/>
    <w:rsid w:val="007C58C1"/>
    <w:rsid w:val="007C5F62"/>
    <w:rsid w:val="007C692B"/>
    <w:rsid w:val="007C7E90"/>
    <w:rsid w:val="007D0D64"/>
    <w:rsid w:val="007D1694"/>
    <w:rsid w:val="007D16B7"/>
    <w:rsid w:val="007D319C"/>
    <w:rsid w:val="007D44F0"/>
    <w:rsid w:val="007D5B6C"/>
    <w:rsid w:val="007D5E9B"/>
    <w:rsid w:val="007D751B"/>
    <w:rsid w:val="007D7CCB"/>
    <w:rsid w:val="007E08E9"/>
    <w:rsid w:val="007E1BEA"/>
    <w:rsid w:val="007E359C"/>
    <w:rsid w:val="007E4020"/>
    <w:rsid w:val="007E453F"/>
    <w:rsid w:val="007E4D82"/>
    <w:rsid w:val="007E5131"/>
    <w:rsid w:val="007E5B7E"/>
    <w:rsid w:val="007E610D"/>
    <w:rsid w:val="007E71C5"/>
    <w:rsid w:val="007E74B6"/>
    <w:rsid w:val="007F0888"/>
    <w:rsid w:val="007F0B2A"/>
    <w:rsid w:val="007F0C99"/>
    <w:rsid w:val="007F0CAF"/>
    <w:rsid w:val="007F19C1"/>
    <w:rsid w:val="007F20C9"/>
    <w:rsid w:val="007F51FA"/>
    <w:rsid w:val="00801592"/>
    <w:rsid w:val="008016D1"/>
    <w:rsid w:val="008017E7"/>
    <w:rsid w:val="00801A3F"/>
    <w:rsid w:val="0080218E"/>
    <w:rsid w:val="00802283"/>
    <w:rsid w:val="00802C69"/>
    <w:rsid w:val="00803ACF"/>
    <w:rsid w:val="00803BAB"/>
    <w:rsid w:val="008058F9"/>
    <w:rsid w:val="0080635B"/>
    <w:rsid w:val="00806480"/>
    <w:rsid w:val="00807999"/>
    <w:rsid w:val="00807C26"/>
    <w:rsid w:val="00811275"/>
    <w:rsid w:val="008121ED"/>
    <w:rsid w:val="00814516"/>
    <w:rsid w:val="00814F0E"/>
    <w:rsid w:val="00820358"/>
    <w:rsid w:val="008215C8"/>
    <w:rsid w:val="00821662"/>
    <w:rsid w:val="008224C0"/>
    <w:rsid w:val="008225B7"/>
    <w:rsid w:val="008229BD"/>
    <w:rsid w:val="0082366C"/>
    <w:rsid w:val="0082462A"/>
    <w:rsid w:val="0082467B"/>
    <w:rsid w:val="00825867"/>
    <w:rsid w:val="00825C49"/>
    <w:rsid w:val="00826BC6"/>
    <w:rsid w:val="008317A8"/>
    <w:rsid w:val="0083288A"/>
    <w:rsid w:val="00833D01"/>
    <w:rsid w:val="0083418B"/>
    <w:rsid w:val="008353A4"/>
    <w:rsid w:val="0083686A"/>
    <w:rsid w:val="00837DAB"/>
    <w:rsid w:val="00840135"/>
    <w:rsid w:val="00841E1F"/>
    <w:rsid w:val="0084399F"/>
    <w:rsid w:val="00843DC9"/>
    <w:rsid w:val="008448B2"/>
    <w:rsid w:val="00844F16"/>
    <w:rsid w:val="0084719D"/>
    <w:rsid w:val="00847A3A"/>
    <w:rsid w:val="008509D1"/>
    <w:rsid w:val="00852709"/>
    <w:rsid w:val="00854888"/>
    <w:rsid w:val="00855B08"/>
    <w:rsid w:val="00856DA7"/>
    <w:rsid w:val="00856E9A"/>
    <w:rsid w:val="00857AAC"/>
    <w:rsid w:val="00860680"/>
    <w:rsid w:val="008614CA"/>
    <w:rsid w:val="008617B6"/>
    <w:rsid w:val="00862446"/>
    <w:rsid w:val="00863070"/>
    <w:rsid w:val="00863586"/>
    <w:rsid w:val="00864451"/>
    <w:rsid w:val="00865436"/>
    <w:rsid w:val="00866767"/>
    <w:rsid w:val="00866CFB"/>
    <w:rsid w:val="00867393"/>
    <w:rsid w:val="008679E1"/>
    <w:rsid w:val="008701A7"/>
    <w:rsid w:val="00870B20"/>
    <w:rsid w:val="00870C25"/>
    <w:rsid w:val="0087165B"/>
    <w:rsid w:val="0087207D"/>
    <w:rsid w:val="008721C0"/>
    <w:rsid w:val="00872FE2"/>
    <w:rsid w:val="00873287"/>
    <w:rsid w:val="00874971"/>
    <w:rsid w:val="00874B61"/>
    <w:rsid w:val="00875ED2"/>
    <w:rsid w:val="0088054B"/>
    <w:rsid w:val="00880E0F"/>
    <w:rsid w:val="008819F9"/>
    <w:rsid w:val="0088537B"/>
    <w:rsid w:val="00885DF2"/>
    <w:rsid w:val="00886260"/>
    <w:rsid w:val="008875A4"/>
    <w:rsid w:val="008908CF"/>
    <w:rsid w:val="00891DF6"/>
    <w:rsid w:val="00892326"/>
    <w:rsid w:val="00892518"/>
    <w:rsid w:val="00893DE6"/>
    <w:rsid w:val="00894574"/>
    <w:rsid w:val="008963E1"/>
    <w:rsid w:val="00896935"/>
    <w:rsid w:val="00896B79"/>
    <w:rsid w:val="00896E98"/>
    <w:rsid w:val="0089742B"/>
    <w:rsid w:val="008A01BB"/>
    <w:rsid w:val="008A29EF"/>
    <w:rsid w:val="008A3378"/>
    <w:rsid w:val="008A33D4"/>
    <w:rsid w:val="008A34C9"/>
    <w:rsid w:val="008A4D27"/>
    <w:rsid w:val="008A54CA"/>
    <w:rsid w:val="008A5DDB"/>
    <w:rsid w:val="008A6471"/>
    <w:rsid w:val="008A6854"/>
    <w:rsid w:val="008A6C7F"/>
    <w:rsid w:val="008B01FF"/>
    <w:rsid w:val="008B0387"/>
    <w:rsid w:val="008B0742"/>
    <w:rsid w:val="008B1C19"/>
    <w:rsid w:val="008B3BF2"/>
    <w:rsid w:val="008B48DF"/>
    <w:rsid w:val="008B7D64"/>
    <w:rsid w:val="008C0DC2"/>
    <w:rsid w:val="008C1C00"/>
    <w:rsid w:val="008C2856"/>
    <w:rsid w:val="008C5544"/>
    <w:rsid w:val="008C584B"/>
    <w:rsid w:val="008C5A59"/>
    <w:rsid w:val="008C5DAD"/>
    <w:rsid w:val="008D0062"/>
    <w:rsid w:val="008D0603"/>
    <w:rsid w:val="008D0CD4"/>
    <w:rsid w:val="008D1902"/>
    <w:rsid w:val="008D29D5"/>
    <w:rsid w:val="008D31AF"/>
    <w:rsid w:val="008D337C"/>
    <w:rsid w:val="008D4939"/>
    <w:rsid w:val="008D51C7"/>
    <w:rsid w:val="008E0265"/>
    <w:rsid w:val="008E0A06"/>
    <w:rsid w:val="008E0AF9"/>
    <w:rsid w:val="008E100A"/>
    <w:rsid w:val="008E14D5"/>
    <w:rsid w:val="008E1DC3"/>
    <w:rsid w:val="008E3D1C"/>
    <w:rsid w:val="008E457A"/>
    <w:rsid w:val="008E56AC"/>
    <w:rsid w:val="008E5742"/>
    <w:rsid w:val="008E5FC0"/>
    <w:rsid w:val="008E6123"/>
    <w:rsid w:val="008E6715"/>
    <w:rsid w:val="008E7C51"/>
    <w:rsid w:val="008E7C52"/>
    <w:rsid w:val="008F133E"/>
    <w:rsid w:val="008F2659"/>
    <w:rsid w:val="008F609B"/>
    <w:rsid w:val="008F79E4"/>
    <w:rsid w:val="0090219B"/>
    <w:rsid w:val="0090244F"/>
    <w:rsid w:val="00902536"/>
    <w:rsid w:val="00904879"/>
    <w:rsid w:val="0090686E"/>
    <w:rsid w:val="00907354"/>
    <w:rsid w:val="00907377"/>
    <w:rsid w:val="009075AE"/>
    <w:rsid w:val="00910F5A"/>
    <w:rsid w:val="00912E18"/>
    <w:rsid w:val="0091301A"/>
    <w:rsid w:val="0091370D"/>
    <w:rsid w:val="00913EAA"/>
    <w:rsid w:val="0091516A"/>
    <w:rsid w:val="00915749"/>
    <w:rsid w:val="0091581F"/>
    <w:rsid w:val="00916755"/>
    <w:rsid w:val="00916982"/>
    <w:rsid w:val="00920C2F"/>
    <w:rsid w:val="00921F87"/>
    <w:rsid w:val="009228E1"/>
    <w:rsid w:val="009241CF"/>
    <w:rsid w:val="00924363"/>
    <w:rsid w:val="009259AE"/>
    <w:rsid w:val="00925B53"/>
    <w:rsid w:val="00926327"/>
    <w:rsid w:val="00926A1B"/>
    <w:rsid w:val="00926F50"/>
    <w:rsid w:val="00927F1D"/>
    <w:rsid w:val="0093061C"/>
    <w:rsid w:val="00930C49"/>
    <w:rsid w:val="009317CE"/>
    <w:rsid w:val="00932F10"/>
    <w:rsid w:val="00933234"/>
    <w:rsid w:val="0093715F"/>
    <w:rsid w:val="00940D3F"/>
    <w:rsid w:val="00941651"/>
    <w:rsid w:val="009417A8"/>
    <w:rsid w:val="0094258E"/>
    <w:rsid w:val="0094296C"/>
    <w:rsid w:val="009429DC"/>
    <w:rsid w:val="009431D4"/>
    <w:rsid w:val="00943F58"/>
    <w:rsid w:val="00944223"/>
    <w:rsid w:val="00944535"/>
    <w:rsid w:val="0094488E"/>
    <w:rsid w:val="00944CD8"/>
    <w:rsid w:val="00945916"/>
    <w:rsid w:val="0094624A"/>
    <w:rsid w:val="00946AFC"/>
    <w:rsid w:val="00950910"/>
    <w:rsid w:val="00950949"/>
    <w:rsid w:val="009510A1"/>
    <w:rsid w:val="00951370"/>
    <w:rsid w:val="00953273"/>
    <w:rsid w:val="00953BC9"/>
    <w:rsid w:val="009548E5"/>
    <w:rsid w:val="00955AC8"/>
    <w:rsid w:val="0095603E"/>
    <w:rsid w:val="00956996"/>
    <w:rsid w:val="00957BD7"/>
    <w:rsid w:val="00960DE1"/>
    <w:rsid w:val="00962A50"/>
    <w:rsid w:val="009641AC"/>
    <w:rsid w:val="009648DF"/>
    <w:rsid w:val="00966456"/>
    <w:rsid w:val="009666D1"/>
    <w:rsid w:val="00966D65"/>
    <w:rsid w:val="009677ED"/>
    <w:rsid w:val="00970954"/>
    <w:rsid w:val="00972562"/>
    <w:rsid w:val="00972618"/>
    <w:rsid w:val="00972919"/>
    <w:rsid w:val="00973248"/>
    <w:rsid w:val="00974F44"/>
    <w:rsid w:val="00976A0A"/>
    <w:rsid w:val="00976CF2"/>
    <w:rsid w:val="009800BE"/>
    <w:rsid w:val="00981677"/>
    <w:rsid w:val="00982479"/>
    <w:rsid w:val="00983D05"/>
    <w:rsid w:val="009851BD"/>
    <w:rsid w:val="00985CC1"/>
    <w:rsid w:val="00985DFD"/>
    <w:rsid w:val="00985E05"/>
    <w:rsid w:val="00985E1E"/>
    <w:rsid w:val="00990963"/>
    <w:rsid w:val="00991C24"/>
    <w:rsid w:val="00991D86"/>
    <w:rsid w:val="009925DD"/>
    <w:rsid w:val="009925EF"/>
    <w:rsid w:val="00992F1D"/>
    <w:rsid w:val="00996B27"/>
    <w:rsid w:val="00996E57"/>
    <w:rsid w:val="00997EC2"/>
    <w:rsid w:val="00997F66"/>
    <w:rsid w:val="009A0458"/>
    <w:rsid w:val="009A0C51"/>
    <w:rsid w:val="009A0CD4"/>
    <w:rsid w:val="009A2A6A"/>
    <w:rsid w:val="009A341E"/>
    <w:rsid w:val="009A6495"/>
    <w:rsid w:val="009A65DC"/>
    <w:rsid w:val="009A674F"/>
    <w:rsid w:val="009A734F"/>
    <w:rsid w:val="009A7DFE"/>
    <w:rsid w:val="009B1C3D"/>
    <w:rsid w:val="009B3D51"/>
    <w:rsid w:val="009B3D7B"/>
    <w:rsid w:val="009B4F83"/>
    <w:rsid w:val="009B6F0C"/>
    <w:rsid w:val="009B7F7F"/>
    <w:rsid w:val="009C01B3"/>
    <w:rsid w:val="009C02C5"/>
    <w:rsid w:val="009C24D2"/>
    <w:rsid w:val="009C2959"/>
    <w:rsid w:val="009C4374"/>
    <w:rsid w:val="009C43D0"/>
    <w:rsid w:val="009C5F98"/>
    <w:rsid w:val="009D1C3E"/>
    <w:rsid w:val="009D29C4"/>
    <w:rsid w:val="009D29CC"/>
    <w:rsid w:val="009D377C"/>
    <w:rsid w:val="009D57CF"/>
    <w:rsid w:val="009E1067"/>
    <w:rsid w:val="009E16C8"/>
    <w:rsid w:val="009E1B5B"/>
    <w:rsid w:val="009E423C"/>
    <w:rsid w:val="009E44AC"/>
    <w:rsid w:val="009E4EB7"/>
    <w:rsid w:val="009E5EC8"/>
    <w:rsid w:val="009E6621"/>
    <w:rsid w:val="009E6C4F"/>
    <w:rsid w:val="009E7180"/>
    <w:rsid w:val="009E76F8"/>
    <w:rsid w:val="009E79F1"/>
    <w:rsid w:val="009E7D9C"/>
    <w:rsid w:val="009E7ED9"/>
    <w:rsid w:val="009F08B3"/>
    <w:rsid w:val="009F0B11"/>
    <w:rsid w:val="009F1425"/>
    <w:rsid w:val="009F2778"/>
    <w:rsid w:val="009F34A2"/>
    <w:rsid w:val="009F4C39"/>
    <w:rsid w:val="009F4DFF"/>
    <w:rsid w:val="009F5900"/>
    <w:rsid w:val="009F6C6D"/>
    <w:rsid w:val="00A013E2"/>
    <w:rsid w:val="00A014BC"/>
    <w:rsid w:val="00A026DA"/>
    <w:rsid w:val="00A02F6A"/>
    <w:rsid w:val="00A031A8"/>
    <w:rsid w:val="00A038D4"/>
    <w:rsid w:val="00A046CD"/>
    <w:rsid w:val="00A06169"/>
    <w:rsid w:val="00A105B5"/>
    <w:rsid w:val="00A10DCB"/>
    <w:rsid w:val="00A12D9F"/>
    <w:rsid w:val="00A135EB"/>
    <w:rsid w:val="00A136F9"/>
    <w:rsid w:val="00A14E34"/>
    <w:rsid w:val="00A15C62"/>
    <w:rsid w:val="00A15DF5"/>
    <w:rsid w:val="00A15F15"/>
    <w:rsid w:val="00A16CBB"/>
    <w:rsid w:val="00A17389"/>
    <w:rsid w:val="00A178F2"/>
    <w:rsid w:val="00A212E3"/>
    <w:rsid w:val="00A2206B"/>
    <w:rsid w:val="00A22577"/>
    <w:rsid w:val="00A242F4"/>
    <w:rsid w:val="00A24880"/>
    <w:rsid w:val="00A24F5D"/>
    <w:rsid w:val="00A27BCD"/>
    <w:rsid w:val="00A3136E"/>
    <w:rsid w:val="00A31586"/>
    <w:rsid w:val="00A322B5"/>
    <w:rsid w:val="00A32A33"/>
    <w:rsid w:val="00A33F15"/>
    <w:rsid w:val="00A34D24"/>
    <w:rsid w:val="00A35ADF"/>
    <w:rsid w:val="00A3630C"/>
    <w:rsid w:val="00A36338"/>
    <w:rsid w:val="00A3708D"/>
    <w:rsid w:val="00A40802"/>
    <w:rsid w:val="00A431CA"/>
    <w:rsid w:val="00A43D66"/>
    <w:rsid w:val="00A4568E"/>
    <w:rsid w:val="00A45DDC"/>
    <w:rsid w:val="00A467E3"/>
    <w:rsid w:val="00A46BAC"/>
    <w:rsid w:val="00A46F26"/>
    <w:rsid w:val="00A51389"/>
    <w:rsid w:val="00A517EE"/>
    <w:rsid w:val="00A53B47"/>
    <w:rsid w:val="00A55015"/>
    <w:rsid w:val="00A5519D"/>
    <w:rsid w:val="00A5594A"/>
    <w:rsid w:val="00A5726D"/>
    <w:rsid w:val="00A60C1C"/>
    <w:rsid w:val="00A60EF4"/>
    <w:rsid w:val="00A61B30"/>
    <w:rsid w:val="00A61FCC"/>
    <w:rsid w:val="00A6239B"/>
    <w:rsid w:val="00A64359"/>
    <w:rsid w:val="00A647CD"/>
    <w:rsid w:val="00A652CA"/>
    <w:rsid w:val="00A70659"/>
    <w:rsid w:val="00A7102C"/>
    <w:rsid w:val="00A714D4"/>
    <w:rsid w:val="00A73953"/>
    <w:rsid w:val="00A753EA"/>
    <w:rsid w:val="00A75674"/>
    <w:rsid w:val="00A75776"/>
    <w:rsid w:val="00A77C43"/>
    <w:rsid w:val="00A80353"/>
    <w:rsid w:val="00A81442"/>
    <w:rsid w:val="00A81533"/>
    <w:rsid w:val="00A819EC"/>
    <w:rsid w:val="00A81D6A"/>
    <w:rsid w:val="00A821D4"/>
    <w:rsid w:val="00A82371"/>
    <w:rsid w:val="00A834DF"/>
    <w:rsid w:val="00A851FE"/>
    <w:rsid w:val="00A872BC"/>
    <w:rsid w:val="00A8781F"/>
    <w:rsid w:val="00A908F6"/>
    <w:rsid w:val="00A924B6"/>
    <w:rsid w:val="00A930E2"/>
    <w:rsid w:val="00A958F5"/>
    <w:rsid w:val="00A96374"/>
    <w:rsid w:val="00A96ABB"/>
    <w:rsid w:val="00A96C1F"/>
    <w:rsid w:val="00A96FEA"/>
    <w:rsid w:val="00A97046"/>
    <w:rsid w:val="00AA07C9"/>
    <w:rsid w:val="00AA2031"/>
    <w:rsid w:val="00AA2694"/>
    <w:rsid w:val="00AA2A0C"/>
    <w:rsid w:val="00AA501C"/>
    <w:rsid w:val="00AA528F"/>
    <w:rsid w:val="00AA5D67"/>
    <w:rsid w:val="00AA65D4"/>
    <w:rsid w:val="00AA68B6"/>
    <w:rsid w:val="00AA6AE6"/>
    <w:rsid w:val="00AB0B4D"/>
    <w:rsid w:val="00AB1E1B"/>
    <w:rsid w:val="00AB3353"/>
    <w:rsid w:val="00AB3995"/>
    <w:rsid w:val="00AB4A19"/>
    <w:rsid w:val="00AB4DB5"/>
    <w:rsid w:val="00AB5277"/>
    <w:rsid w:val="00AB5B35"/>
    <w:rsid w:val="00AB6F21"/>
    <w:rsid w:val="00AB72C9"/>
    <w:rsid w:val="00AC02D4"/>
    <w:rsid w:val="00AC0DB9"/>
    <w:rsid w:val="00AC11F9"/>
    <w:rsid w:val="00AC20AC"/>
    <w:rsid w:val="00AC27C3"/>
    <w:rsid w:val="00AC2A7C"/>
    <w:rsid w:val="00AC31A1"/>
    <w:rsid w:val="00AC4A8F"/>
    <w:rsid w:val="00AC5E15"/>
    <w:rsid w:val="00AD09A2"/>
    <w:rsid w:val="00AD0A40"/>
    <w:rsid w:val="00AD1448"/>
    <w:rsid w:val="00AD1968"/>
    <w:rsid w:val="00AD20A1"/>
    <w:rsid w:val="00AD2144"/>
    <w:rsid w:val="00AD254A"/>
    <w:rsid w:val="00AD2697"/>
    <w:rsid w:val="00AD3B4E"/>
    <w:rsid w:val="00AD3E4C"/>
    <w:rsid w:val="00AD42F4"/>
    <w:rsid w:val="00AD4AF1"/>
    <w:rsid w:val="00AD4B46"/>
    <w:rsid w:val="00AD65C0"/>
    <w:rsid w:val="00AD7546"/>
    <w:rsid w:val="00AD7B4C"/>
    <w:rsid w:val="00AE1E22"/>
    <w:rsid w:val="00AE4361"/>
    <w:rsid w:val="00AE52C7"/>
    <w:rsid w:val="00AE64D4"/>
    <w:rsid w:val="00AE710B"/>
    <w:rsid w:val="00AE7709"/>
    <w:rsid w:val="00AE7BC0"/>
    <w:rsid w:val="00AF13FB"/>
    <w:rsid w:val="00AF165A"/>
    <w:rsid w:val="00AF5004"/>
    <w:rsid w:val="00AF5A33"/>
    <w:rsid w:val="00AF6BEC"/>
    <w:rsid w:val="00AF7739"/>
    <w:rsid w:val="00AF7C51"/>
    <w:rsid w:val="00B004EB"/>
    <w:rsid w:val="00B008FB"/>
    <w:rsid w:val="00B02672"/>
    <w:rsid w:val="00B02FF6"/>
    <w:rsid w:val="00B038EB"/>
    <w:rsid w:val="00B04E8D"/>
    <w:rsid w:val="00B07303"/>
    <w:rsid w:val="00B111D9"/>
    <w:rsid w:val="00B112DF"/>
    <w:rsid w:val="00B11CC0"/>
    <w:rsid w:val="00B12403"/>
    <w:rsid w:val="00B1364B"/>
    <w:rsid w:val="00B13B7C"/>
    <w:rsid w:val="00B14F77"/>
    <w:rsid w:val="00B15898"/>
    <w:rsid w:val="00B16EA0"/>
    <w:rsid w:val="00B1777E"/>
    <w:rsid w:val="00B1789E"/>
    <w:rsid w:val="00B20280"/>
    <w:rsid w:val="00B20901"/>
    <w:rsid w:val="00B20EC9"/>
    <w:rsid w:val="00B20FAC"/>
    <w:rsid w:val="00B2403A"/>
    <w:rsid w:val="00B254A3"/>
    <w:rsid w:val="00B26D9E"/>
    <w:rsid w:val="00B2711F"/>
    <w:rsid w:val="00B3026F"/>
    <w:rsid w:val="00B30548"/>
    <w:rsid w:val="00B3057C"/>
    <w:rsid w:val="00B358B9"/>
    <w:rsid w:val="00B36CBE"/>
    <w:rsid w:val="00B37274"/>
    <w:rsid w:val="00B373E5"/>
    <w:rsid w:val="00B4190C"/>
    <w:rsid w:val="00B42B0F"/>
    <w:rsid w:val="00B43D9C"/>
    <w:rsid w:val="00B46CC9"/>
    <w:rsid w:val="00B50513"/>
    <w:rsid w:val="00B518D4"/>
    <w:rsid w:val="00B5209D"/>
    <w:rsid w:val="00B5279C"/>
    <w:rsid w:val="00B533EF"/>
    <w:rsid w:val="00B535A8"/>
    <w:rsid w:val="00B538A2"/>
    <w:rsid w:val="00B546E6"/>
    <w:rsid w:val="00B55270"/>
    <w:rsid w:val="00B555BD"/>
    <w:rsid w:val="00B55A6A"/>
    <w:rsid w:val="00B561C7"/>
    <w:rsid w:val="00B573D3"/>
    <w:rsid w:val="00B57B73"/>
    <w:rsid w:val="00B603A1"/>
    <w:rsid w:val="00B61609"/>
    <w:rsid w:val="00B625B3"/>
    <w:rsid w:val="00B62BBF"/>
    <w:rsid w:val="00B63AD2"/>
    <w:rsid w:val="00B63C96"/>
    <w:rsid w:val="00B6506E"/>
    <w:rsid w:val="00B66D36"/>
    <w:rsid w:val="00B67538"/>
    <w:rsid w:val="00B67AD4"/>
    <w:rsid w:val="00B701B4"/>
    <w:rsid w:val="00B714FF"/>
    <w:rsid w:val="00B71CA5"/>
    <w:rsid w:val="00B71D38"/>
    <w:rsid w:val="00B7219F"/>
    <w:rsid w:val="00B731BB"/>
    <w:rsid w:val="00B73879"/>
    <w:rsid w:val="00B74ADE"/>
    <w:rsid w:val="00B74D74"/>
    <w:rsid w:val="00B76C33"/>
    <w:rsid w:val="00B81B89"/>
    <w:rsid w:val="00B82049"/>
    <w:rsid w:val="00B824B4"/>
    <w:rsid w:val="00B83218"/>
    <w:rsid w:val="00B8418A"/>
    <w:rsid w:val="00B8421F"/>
    <w:rsid w:val="00B85A6C"/>
    <w:rsid w:val="00B909F3"/>
    <w:rsid w:val="00B90AD0"/>
    <w:rsid w:val="00B91C89"/>
    <w:rsid w:val="00B928FE"/>
    <w:rsid w:val="00B92913"/>
    <w:rsid w:val="00B92AE9"/>
    <w:rsid w:val="00B9311B"/>
    <w:rsid w:val="00B934E7"/>
    <w:rsid w:val="00B93F15"/>
    <w:rsid w:val="00B94290"/>
    <w:rsid w:val="00B95183"/>
    <w:rsid w:val="00B95C87"/>
    <w:rsid w:val="00B962EF"/>
    <w:rsid w:val="00B97436"/>
    <w:rsid w:val="00B97BEF"/>
    <w:rsid w:val="00BA01D3"/>
    <w:rsid w:val="00BA1E87"/>
    <w:rsid w:val="00BA2653"/>
    <w:rsid w:val="00BA5B21"/>
    <w:rsid w:val="00BA7A5B"/>
    <w:rsid w:val="00BB0B70"/>
    <w:rsid w:val="00BB11F8"/>
    <w:rsid w:val="00BB3147"/>
    <w:rsid w:val="00BB3A17"/>
    <w:rsid w:val="00BB4E7D"/>
    <w:rsid w:val="00BB53A9"/>
    <w:rsid w:val="00BB54E9"/>
    <w:rsid w:val="00BB58CB"/>
    <w:rsid w:val="00BB5DEF"/>
    <w:rsid w:val="00BB633F"/>
    <w:rsid w:val="00BB6A08"/>
    <w:rsid w:val="00BB70E2"/>
    <w:rsid w:val="00BC02B9"/>
    <w:rsid w:val="00BC0E4F"/>
    <w:rsid w:val="00BC1E5F"/>
    <w:rsid w:val="00BC2A32"/>
    <w:rsid w:val="00BC3583"/>
    <w:rsid w:val="00BC4A97"/>
    <w:rsid w:val="00BC683A"/>
    <w:rsid w:val="00BC7666"/>
    <w:rsid w:val="00BD07FF"/>
    <w:rsid w:val="00BD08F2"/>
    <w:rsid w:val="00BD0AE8"/>
    <w:rsid w:val="00BD158E"/>
    <w:rsid w:val="00BD24DB"/>
    <w:rsid w:val="00BD4A45"/>
    <w:rsid w:val="00BD4FD3"/>
    <w:rsid w:val="00BD591A"/>
    <w:rsid w:val="00BD7A98"/>
    <w:rsid w:val="00BD7CC6"/>
    <w:rsid w:val="00BE024C"/>
    <w:rsid w:val="00BE24E5"/>
    <w:rsid w:val="00BE2F8F"/>
    <w:rsid w:val="00BE364D"/>
    <w:rsid w:val="00BE3B0D"/>
    <w:rsid w:val="00BE4AA3"/>
    <w:rsid w:val="00BE5011"/>
    <w:rsid w:val="00BE5320"/>
    <w:rsid w:val="00BE605E"/>
    <w:rsid w:val="00BE6E2C"/>
    <w:rsid w:val="00BE70B2"/>
    <w:rsid w:val="00BF1942"/>
    <w:rsid w:val="00BF1E31"/>
    <w:rsid w:val="00BF1FE5"/>
    <w:rsid w:val="00BF3958"/>
    <w:rsid w:val="00BF62FE"/>
    <w:rsid w:val="00BF642A"/>
    <w:rsid w:val="00C00B78"/>
    <w:rsid w:val="00C01C7B"/>
    <w:rsid w:val="00C0426F"/>
    <w:rsid w:val="00C052F6"/>
    <w:rsid w:val="00C05354"/>
    <w:rsid w:val="00C057E6"/>
    <w:rsid w:val="00C05F86"/>
    <w:rsid w:val="00C05FAA"/>
    <w:rsid w:val="00C07197"/>
    <w:rsid w:val="00C07780"/>
    <w:rsid w:val="00C07810"/>
    <w:rsid w:val="00C111B4"/>
    <w:rsid w:val="00C11A76"/>
    <w:rsid w:val="00C12692"/>
    <w:rsid w:val="00C135FE"/>
    <w:rsid w:val="00C13DD6"/>
    <w:rsid w:val="00C14007"/>
    <w:rsid w:val="00C148B6"/>
    <w:rsid w:val="00C1626C"/>
    <w:rsid w:val="00C166AF"/>
    <w:rsid w:val="00C173BD"/>
    <w:rsid w:val="00C176CE"/>
    <w:rsid w:val="00C17D9B"/>
    <w:rsid w:val="00C2002A"/>
    <w:rsid w:val="00C20782"/>
    <w:rsid w:val="00C20BCC"/>
    <w:rsid w:val="00C22A83"/>
    <w:rsid w:val="00C22B49"/>
    <w:rsid w:val="00C240D2"/>
    <w:rsid w:val="00C24182"/>
    <w:rsid w:val="00C2623E"/>
    <w:rsid w:val="00C26CF6"/>
    <w:rsid w:val="00C307BE"/>
    <w:rsid w:val="00C30949"/>
    <w:rsid w:val="00C32469"/>
    <w:rsid w:val="00C34077"/>
    <w:rsid w:val="00C35303"/>
    <w:rsid w:val="00C35704"/>
    <w:rsid w:val="00C35A66"/>
    <w:rsid w:val="00C42574"/>
    <w:rsid w:val="00C42E4E"/>
    <w:rsid w:val="00C43E1C"/>
    <w:rsid w:val="00C4442A"/>
    <w:rsid w:val="00C455C9"/>
    <w:rsid w:val="00C466A8"/>
    <w:rsid w:val="00C46752"/>
    <w:rsid w:val="00C46C58"/>
    <w:rsid w:val="00C46FEE"/>
    <w:rsid w:val="00C4775B"/>
    <w:rsid w:val="00C479CB"/>
    <w:rsid w:val="00C500C2"/>
    <w:rsid w:val="00C50237"/>
    <w:rsid w:val="00C509E6"/>
    <w:rsid w:val="00C50A01"/>
    <w:rsid w:val="00C50AD9"/>
    <w:rsid w:val="00C50B5C"/>
    <w:rsid w:val="00C51069"/>
    <w:rsid w:val="00C5114C"/>
    <w:rsid w:val="00C51DD8"/>
    <w:rsid w:val="00C54781"/>
    <w:rsid w:val="00C566A4"/>
    <w:rsid w:val="00C566A5"/>
    <w:rsid w:val="00C57B5A"/>
    <w:rsid w:val="00C6093D"/>
    <w:rsid w:val="00C61674"/>
    <w:rsid w:val="00C61913"/>
    <w:rsid w:val="00C62BA6"/>
    <w:rsid w:val="00C633F9"/>
    <w:rsid w:val="00C634E5"/>
    <w:rsid w:val="00C6506E"/>
    <w:rsid w:val="00C65A0E"/>
    <w:rsid w:val="00C65EA7"/>
    <w:rsid w:val="00C66F04"/>
    <w:rsid w:val="00C67390"/>
    <w:rsid w:val="00C67FB9"/>
    <w:rsid w:val="00C70947"/>
    <w:rsid w:val="00C711E2"/>
    <w:rsid w:val="00C7224E"/>
    <w:rsid w:val="00C72614"/>
    <w:rsid w:val="00C726D0"/>
    <w:rsid w:val="00C7323A"/>
    <w:rsid w:val="00C73C02"/>
    <w:rsid w:val="00C744D4"/>
    <w:rsid w:val="00C75054"/>
    <w:rsid w:val="00C80B5D"/>
    <w:rsid w:val="00C81145"/>
    <w:rsid w:val="00C815A4"/>
    <w:rsid w:val="00C825F3"/>
    <w:rsid w:val="00C827DC"/>
    <w:rsid w:val="00C837CA"/>
    <w:rsid w:val="00C83981"/>
    <w:rsid w:val="00C83C04"/>
    <w:rsid w:val="00C83DA3"/>
    <w:rsid w:val="00C84B57"/>
    <w:rsid w:val="00C84FC4"/>
    <w:rsid w:val="00C85704"/>
    <w:rsid w:val="00C858C7"/>
    <w:rsid w:val="00C876E5"/>
    <w:rsid w:val="00C87903"/>
    <w:rsid w:val="00C901B0"/>
    <w:rsid w:val="00C924FF"/>
    <w:rsid w:val="00C92C59"/>
    <w:rsid w:val="00C93BF1"/>
    <w:rsid w:val="00C95426"/>
    <w:rsid w:val="00C97932"/>
    <w:rsid w:val="00CA0693"/>
    <w:rsid w:val="00CA16F9"/>
    <w:rsid w:val="00CA1936"/>
    <w:rsid w:val="00CA22CF"/>
    <w:rsid w:val="00CA2A13"/>
    <w:rsid w:val="00CA402C"/>
    <w:rsid w:val="00CA4695"/>
    <w:rsid w:val="00CA59D8"/>
    <w:rsid w:val="00CA5D78"/>
    <w:rsid w:val="00CA66F2"/>
    <w:rsid w:val="00CA705B"/>
    <w:rsid w:val="00CA7691"/>
    <w:rsid w:val="00CB005D"/>
    <w:rsid w:val="00CB0D89"/>
    <w:rsid w:val="00CB1EFB"/>
    <w:rsid w:val="00CB537B"/>
    <w:rsid w:val="00CB5658"/>
    <w:rsid w:val="00CB59BC"/>
    <w:rsid w:val="00CB665D"/>
    <w:rsid w:val="00CB69C3"/>
    <w:rsid w:val="00CC15E5"/>
    <w:rsid w:val="00CC15E6"/>
    <w:rsid w:val="00CC34EB"/>
    <w:rsid w:val="00CC429E"/>
    <w:rsid w:val="00CC508B"/>
    <w:rsid w:val="00CC5527"/>
    <w:rsid w:val="00CC636B"/>
    <w:rsid w:val="00CC6485"/>
    <w:rsid w:val="00CC6A5A"/>
    <w:rsid w:val="00CC7359"/>
    <w:rsid w:val="00CD1354"/>
    <w:rsid w:val="00CD1B8F"/>
    <w:rsid w:val="00CD2A00"/>
    <w:rsid w:val="00CD432D"/>
    <w:rsid w:val="00CD4F51"/>
    <w:rsid w:val="00CD506D"/>
    <w:rsid w:val="00CD7F63"/>
    <w:rsid w:val="00CE00EA"/>
    <w:rsid w:val="00CE06FA"/>
    <w:rsid w:val="00CE1A23"/>
    <w:rsid w:val="00CE2A48"/>
    <w:rsid w:val="00CE3799"/>
    <w:rsid w:val="00CE49EA"/>
    <w:rsid w:val="00CE5342"/>
    <w:rsid w:val="00CF1A19"/>
    <w:rsid w:val="00CF1DBA"/>
    <w:rsid w:val="00CF2856"/>
    <w:rsid w:val="00CF29CA"/>
    <w:rsid w:val="00CF3079"/>
    <w:rsid w:val="00CF30F2"/>
    <w:rsid w:val="00CF36A2"/>
    <w:rsid w:val="00CF442A"/>
    <w:rsid w:val="00CF45FC"/>
    <w:rsid w:val="00CF6653"/>
    <w:rsid w:val="00CF68F6"/>
    <w:rsid w:val="00CF69C4"/>
    <w:rsid w:val="00CF7747"/>
    <w:rsid w:val="00D0059C"/>
    <w:rsid w:val="00D009DB"/>
    <w:rsid w:val="00D013FB"/>
    <w:rsid w:val="00D016F6"/>
    <w:rsid w:val="00D02B61"/>
    <w:rsid w:val="00D02FD4"/>
    <w:rsid w:val="00D03605"/>
    <w:rsid w:val="00D071BF"/>
    <w:rsid w:val="00D07726"/>
    <w:rsid w:val="00D1022D"/>
    <w:rsid w:val="00D10711"/>
    <w:rsid w:val="00D10830"/>
    <w:rsid w:val="00D10F45"/>
    <w:rsid w:val="00D114D4"/>
    <w:rsid w:val="00D1154D"/>
    <w:rsid w:val="00D11FE1"/>
    <w:rsid w:val="00D1241A"/>
    <w:rsid w:val="00D14474"/>
    <w:rsid w:val="00D15AAB"/>
    <w:rsid w:val="00D160D2"/>
    <w:rsid w:val="00D1659B"/>
    <w:rsid w:val="00D16F4B"/>
    <w:rsid w:val="00D172F8"/>
    <w:rsid w:val="00D20E22"/>
    <w:rsid w:val="00D227FD"/>
    <w:rsid w:val="00D22CE1"/>
    <w:rsid w:val="00D23453"/>
    <w:rsid w:val="00D23A75"/>
    <w:rsid w:val="00D26B39"/>
    <w:rsid w:val="00D30DA0"/>
    <w:rsid w:val="00D30E33"/>
    <w:rsid w:val="00D3230A"/>
    <w:rsid w:val="00D32494"/>
    <w:rsid w:val="00D32711"/>
    <w:rsid w:val="00D32E94"/>
    <w:rsid w:val="00D33166"/>
    <w:rsid w:val="00D332FE"/>
    <w:rsid w:val="00D33AAA"/>
    <w:rsid w:val="00D33BF7"/>
    <w:rsid w:val="00D341A8"/>
    <w:rsid w:val="00D343BD"/>
    <w:rsid w:val="00D34D84"/>
    <w:rsid w:val="00D356C6"/>
    <w:rsid w:val="00D35830"/>
    <w:rsid w:val="00D35FA3"/>
    <w:rsid w:val="00D3660D"/>
    <w:rsid w:val="00D368F9"/>
    <w:rsid w:val="00D36ECF"/>
    <w:rsid w:val="00D379E0"/>
    <w:rsid w:val="00D410DA"/>
    <w:rsid w:val="00D41349"/>
    <w:rsid w:val="00D41DC6"/>
    <w:rsid w:val="00D429D0"/>
    <w:rsid w:val="00D42B3C"/>
    <w:rsid w:val="00D44C7F"/>
    <w:rsid w:val="00D44C82"/>
    <w:rsid w:val="00D45C4D"/>
    <w:rsid w:val="00D47D1A"/>
    <w:rsid w:val="00D507F1"/>
    <w:rsid w:val="00D508FF"/>
    <w:rsid w:val="00D541DA"/>
    <w:rsid w:val="00D5430E"/>
    <w:rsid w:val="00D550CF"/>
    <w:rsid w:val="00D554ED"/>
    <w:rsid w:val="00D55AB0"/>
    <w:rsid w:val="00D57609"/>
    <w:rsid w:val="00D578D7"/>
    <w:rsid w:val="00D57B9A"/>
    <w:rsid w:val="00D57BC1"/>
    <w:rsid w:val="00D57FBF"/>
    <w:rsid w:val="00D60B97"/>
    <w:rsid w:val="00D60E79"/>
    <w:rsid w:val="00D62A1B"/>
    <w:rsid w:val="00D62C25"/>
    <w:rsid w:val="00D62CE5"/>
    <w:rsid w:val="00D62F47"/>
    <w:rsid w:val="00D6491E"/>
    <w:rsid w:val="00D65E8B"/>
    <w:rsid w:val="00D66114"/>
    <w:rsid w:val="00D667B0"/>
    <w:rsid w:val="00D675A2"/>
    <w:rsid w:val="00D711DA"/>
    <w:rsid w:val="00D72853"/>
    <w:rsid w:val="00D73F00"/>
    <w:rsid w:val="00D745CB"/>
    <w:rsid w:val="00D74A4A"/>
    <w:rsid w:val="00D74C72"/>
    <w:rsid w:val="00D753FC"/>
    <w:rsid w:val="00D75A7D"/>
    <w:rsid w:val="00D76C64"/>
    <w:rsid w:val="00D7706B"/>
    <w:rsid w:val="00D80241"/>
    <w:rsid w:val="00D80BF5"/>
    <w:rsid w:val="00D811E1"/>
    <w:rsid w:val="00D817C0"/>
    <w:rsid w:val="00D83248"/>
    <w:rsid w:val="00D832E2"/>
    <w:rsid w:val="00D847E9"/>
    <w:rsid w:val="00D84C7C"/>
    <w:rsid w:val="00D85460"/>
    <w:rsid w:val="00D86268"/>
    <w:rsid w:val="00D87DAF"/>
    <w:rsid w:val="00D87F69"/>
    <w:rsid w:val="00D90218"/>
    <w:rsid w:val="00D90535"/>
    <w:rsid w:val="00D90A27"/>
    <w:rsid w:val="00D9138B"/>
    <w:rsid w:val="00D92CC4"/>
    <w:rsid w:val="00D93516"/>
    <w:rsid w:val="00D9377D"/>
    <w:rsid w:val="00D97385"/>
    <w:rsid w:val="00D97AC7"/>
    <w:rsid w:val="00DA008B"/>
    <w:rsid w:val="00DA016C"/>
    <w:rsid w:val="00DA06C0"/>
    <w:rsid w:val="00DA12C9"/>
    <w:rsid w:val="00DA1928"/>
    <w:rsid w:val="00DA438F"/>
    <w:rsid w:val="00DA4E94"/>
    <w:rsid w:val="00DA5A3A"/>
    <w:rsid w:val="00DA5C17"/>
    <w:rsid w:val="00DA6EFF"/>
    <w:rsid w:val="00DA6FC9"/>
    <w:rsid w:val="00DA7BDB"/>
    <w:rsid w:val="00DB04DA"/>
    <w:rsid w:val="00DB32DA"/>
    <w:rsid w:val="00DB39F3"/>
    <w:rsid w:val="00DB3E0E"/>
    <w:rsid w:val="00DB4153"/>
    <w:rsid w:val="00DB4C31"/>
    <w:rsid w:val="00DB5923"/>
    <w:rsid w:val="00DB5B6F"/>
    <w:rsid w:val="00DC087B"/>
    <w:rsid w:val="00DC228B"/>
    <w:rsid w:val="00DC3307"/>
    <w:rsid w:val="00DC499C"/>
    <w:rsid w:val="00DC4B98"/>
    <w:rsid w:val="00DC4C6F"/>
    <w:rsid w:val="00DC6909"/>
    <w:rsid w:val="00DC72B3"/>
    <w:rsid w:val="00DC74F5"/>
    <w:rsid w:val="00DD06F5"/>
    <w:rsid w:val="00DD0A99"/>
    <w:rsid w:val="00DD2424"/>
    <w:rsid w:val="00DD3EB2"/>
    <w:rsid w:val="00DD46F9"/>
    <w:rsid w:val="00DD490A"/>
    <w:rsid w:val="00DD49F6"/>
    <w:rsid w:val="00DD570E"/>
    <w:rsid w:val="00DD58DE"/>
    <w:rsid w:val="00DE0369"/>
    <w:rsid w:val="00DE0492"/>
    <w:rsid w:val="00DE118A"/>
    <w:rsid w:val="00DE261E"/>
    <w:rsid w:val="00DE296C"/>
    <w:rsid w:val="00DE2A78"/>
    <w:rsid w:val="00DE2E85"/>
    <w:rsid w:val="00DE3ED5"/>
    <w:rsid w:val="00DE577E"/>
    <w:rsid w:val="00DE6992"/>
    <w:rsid w:val="00DE7910"/>
    <w:rsid w:val="00DF0BB2"/>
    <w:rsid w:val="00DF1E9F"/>
    <w:rsid w:val="00DF1FE1"/>
    <w:rsid w:val="00DF2324"/>
    <w:rsid w:val="00DF2409"/>
    <w:rsid w:val="00DF3355"/>
    <w:rsid w:val="00DF342A"/>
    <w:rsid w:val="00DF50A1"/>
    <w:rsid w:val="00DF6D64"/>
    <w:rsid w:val="00DF7573"/>
    <w:rsid w:val="00DF77AF"/>
    <w:rsid w:val="00DF7FFA"/>
    <w:rsid w:val="00E026BA"/>
    <w:rsid w:val="00E03699"/>
    <w:rsid w:val="00E0428C"/>
    <w:rsid w:val="00E0436F"/>
    <w:rsid w:val="00E0479E"/>
    <w:rsid w:val="00E04C6C"/>
    <w:rsid w:val="00E06752"/>
    <w:rsid w:val="00E06C9B"/>
    <w:rsid w:val="00E06E3C"/>
    <w:rsid w:val="00E07514"/>
    <w:rsid w:val="00E1026B"/>
    <w:rsid w:val="00E1077C"/>
    <w:rsid w:val="00E10C7E"/>
    <w:rsid w:val="00E11E87"/>
    <w:rsid w:val="00E12BA6"/>
    <w:rsid w:val="00E13931"/>
    <w:rsid w:val="00E13CD4"/>
    <w:rsid w:val="00E14D08"/>
    <w:rsid w:val="00E16110"/>
    <w:rsid w:val="00E17318"/>
    <w:rsid w:val="00E204B8"/>
    <w:rsid w:val="00E20EA4"/>
    <w:rsid w:val="00E21AA4"/>
    <w:rsid w:val="00E21E81"/>
    <w:rsid w:val="00E22E48"/>
    <w:rsid w:val="00E25A1E"/>
    <w:rsid w:val="00E25E77"/>
    <w:rsid w:val="00E26142"/>
    <w:rsid w:val="00E26DCF"/>
    <w:rsid w:val="00E27279"/>
    <w:rsid w:val="00E277C6"/>
    <w:rsid w:val="00E303EB"/>
    <w:rsid w:val="00E30B19"/>
    <w:rsid w:val="00E31898"/>
    <w:rsid w:val="00E318DE"/>
    <w:rsid w:val="00E31E47"/>
    <w:rsid w:val="00E32B82"/>
    <w:rsid w:val="00E334F1"/>
    <w:rsid w:val="00E33FAE"/>
    <w:rsid w:val="00E34EB9"/>
    <w:rsid w:val="00E34F0E"/>
    <w:rsid w:val="00E35D07"/>
    <w:rsid w:val="00E35F2C"/>
    <w:rsid w:val="00E366E7"/>
    <w:rsid w:val="00E37696"/>
    <w:rsid w:val="00E4069D"/>
    <w:rsid w:val="00E40CAD"/>
    <w:rsid w:val="00E41EFE"/>
    <w:rsid w:val="00E424A1"/>
    <w:rsid w:val="00E42869"/>
    <w:rsid w:val="00E42B82"/>
    <w:rsid w:val="00E4304C"/>
    <w:rsid w:val="00E438EC"/>
    <w:rsid w:val="00E43F13"/>
    <w:rsid w:val="00E4679D"/>
    <w:rsid w:val="00E50119"/>
    <w:rsid w:val="00E5048C"/>
    <w:rsid w:val="00E51525"/>
    <w:rsid w:val="00E5176D"/>
    <w:rsid w:val="00E51DC0"/>
    <w:rsid w:val="00E53AF3"/>
    <w:rsid w:val="00E54667"/>
    <w:rsid w:val="00E54942"/>
    <w:rsid w:val="00E54F24"/>
    <w:rsid w:val="00E558FD"/>
    <w:rsid w:val="00E56479"/>
    <w:rsid w:val="00E56EDB"/>
    <w:rsid w:val="00E57752"/>
    <w:rsid w:val="00E57E3B"/>
    <w:rsid w:val="00E6131B"/>
    <w:rsid w:val="00E62834"/>
    <w:rsid w:val="00E62F8E"/>
    <w:rsid w:val="00E63A1E"/>
    <w:rsid w:val="00E647A0"/>
    <w:rsid w:val="00E65146"/>
    <w:rsid w:val="00E6516F"/>
    <w:rsid w:val="00E65324"/>
    <w:rsid w:val="00E65BE2"/>
    <w:rsid w:val="00E6605F"/>
    <w:rsid w:val="00E665EC"/>
    <w:rsid w:val="00E66B6A"/>
    <w:rsid w:val="00E6772D"/>
    <w:rsid w:val="00E70FEC"/>
    <w:rsid w:val="00E72835"/>
    <w:rsid w:val="00E72F63"/>
    <w:rsid w:val="00E75A10"/>
    <w:rsid w:val="00E75DA5"/>
    <w:rsid w:val="00E76323"/>
    <w:rsid w:val="00E7699B"/>
    <w:rsid w:val="00E77007"/>
    <w:rsid w:val="00E77869"/>
    <w:rsid w:val="00E8033B"/>
    <w:rsid w:val="00E80DAC"/>
    <w:rsid w:val="00E81EE7"/>
    <w:rsid w:val="00E824FB"/>
    <w:rsid w:val="00E83034"/>
    <w:rsid w:val="00E8469B"/>
    <w:rsid w:val="00E84A67"/>
    <w:rsid w:val="00E8558C"/>
    <w:rsid w:val="00E86C16"/>
    <w:rsid w:val="00E874A8"/>
    <w:rsid w:val="00E91BC2"/>
    <w:rsid w:val="00E92EF0"/>
    <w:rsid w:val="00E9416E"/>
    <w:rsid w:val="00E9551C"/>
    <w:rsid w:val="00E95D77"/>
    <w:rsid w:val="00E96B64"/>
    <w:rsid w:val="00E97587"/>
    <w:rsid w:val="00E975FB"/>
    <w:rsid w:val="00E97C44"/>
    <w:rsid w:val="00EA053C"/>
    <w:rsid w:val="00EA0640"/>
    <w:rsid w:val="00EA067D"/>
    <w:rsid w:val="00EA509B"/>
    <w:rsid w:val="00EA6241"/>
    <w:rsid w:val="00EA67E7"/>
    <w:rsid w:val="00EB085D"/>
    <w:rsid w:val="00EB0C3E"/>
    <w:rsid w:val="00EB12EC"/>
    <w:rsid w:val="00EB1306"/>
    <w:rsid w:val="00EB1DE1"/>
    <w:rsid w:val="00EB3C29"/>
    <w:rsid w:val="00EB4428"/>
    <w:rsid w:val="00EB481D"/>
    <w:rsid w:val="00EB5421"/>
    <w:rsid w:val="00EC0531"/>
    <w:rsid w:val="00EC05D4"/>
    <w:rsid w:val="00EC139E"/>
    <w:rsid w:val="00EC17C0"/>
    <w:rsid w:val="00EC21B1"/>
    <w:rsid w:val="00EC2669"/>
    <w:rsid w:val="00EC3A11"/>
    <w:rsid w:val="00EC4650"/>
    <w:rsid w:val="00EC4D44"/>
    <w:rsid w:val="00EC59B1"/>
    <w:rsid w:val="00EC6817"/>
    <w:rsid w:val="00EC76D0"/>
    <w:rsid w:val="00ED1A7D"/>
    <w:rsid w:val="00ED25C8"/>
    <w:rsid w:val="00ED3EC0"/>
    <w:rsid w:val="00ED62A9"/>
    <w:rsid w:val="00ED6F68"/>
    <w:rsid w:val="00EE07B7"/>
    <w:rsid w:val="00EE2364"/>
    <w:rsid w:val="00EE2390"/>
    <w:rsid w:val="00EE40EB"/>
    <w:rsid w:val="00EE4837"/>
    <w:rsid w:val="00EE5939"/>
    <w:rsid w:val="00EE7308"/>
    <w:rsid w:val="00EF15F9"/>
    <w:rsid w:val="00EF260D"/>
    <w:rsid w:val="00EF3AA7"/>
    <w:rsid w:val="00EF402F"/>
    <w:rsid w:val="00EF403E"/>
    <w:rsid w:val="00EF4400"/>
    <w:rsid w:val="00EF5259"/>
    <w:rsid w:val="00EF537C"/>
    <w:rsid w:val="00EF7DF1"/>
    <w:rsid w:val="00F00AE2"/>
    <w:rsid w:val="00F01B27"/>
    <w:rsid w:val="00F025EF"/>
    <w:rsid w:val="00F029DE"/>
    <w:rsid w:val="00F03247"/>
    <w:rsid w:val="00F049A5"/>
    <w:rsid w:val="00F069B6"/>
    <w:rsid w:val="00F06FF4"/>
    <w:rsid w:val="00F07492"/>
    <w:rsid w:val="00F07DAB"/>
    <w:rsid w:val="00F102E0"/>
    <w:rsid w:val="00F1293B"/>
    <w:rsid w:val="00F12B55"/>
    <w:rsid w:val="00F12BCD"/>
    <w:rsid w:val="00F13018"/>
    <w:rsid w:val="00F13D5B"/>
    <w:rsid w:val="00F13DA5"/>
    <w:rsid w:val="00F14C47"/>
    <w:rsid w:val="00F1536D"/>
    <w:rsid w:val="00F15F0F"/>
    <w:rsid w:val="00F16B91"/>
    <w:rsid w:val="00F17AE3"/>
    <w:rsid w:val="00F17EA9"/>
    <w:rsid w:val="00F208D8"/>
    <w:rsid w:val="00F21230"/>
    <w:rsid w:val="00F2184D"/>
    <w:rsid w:val="00F21CED"/>
    <w:rsid w:val="00F21D07"/>
    <w:rsid w:val="00F21EC2"/>
    <w:rsid w:val="00F234A3"/>
    <w:rsid w:val="00F250CE"/>
    <w:rsid w:val="00F26BE7"/>
    <w:rsid w:val="00F274D3"/>
    <w:rsid w:val="00F3122B"/>
    <w:rsid w:val="00F3275E"/>
    <w:rsid w:val="00F32C11"/>
    <w:rsid w:val="00F3310A"/>
    <w:rsid w:val="00F34A94"/>
    <w:rsid w:val="00F35A0A"/>
    <w:rsid w:val="00F40E16"/>
    <w:rsid w:val="00F41034"/>
    <w:rsid w:val="00F41376"/>
    <w:rsid w:val="00F42500"/>
    <w:rsid w:val="00F429F9"/>
    <w:rsid w:val="00F4345A"/>
    <w:rsid w:val="00F43EA6"/>
    <w:rsid w:val="00F43F37"/>
    <w:rsid w:val="00F44542"/>
    <w:rsid w:val="00F474B0"/>
    <w:rsid w:val="00F47CF4"/>
    <w:rsid w:val="00F5087A"/>
    <w:rsid w:val="00F51F29"/>
    <w:rsid w:val="00F52BC8"/>
    <w:rsid w:val="00F53509"/>
    <w:rsid w:val="00F5374C"/>
    <w:rsid w:val="00F540CD"/>
    <w:rsid w:val="00F55B96"/>
    <w:rsid w:val="00F603EA"/>
    <w:rsid w:val="00F6135B"/>
    <w:rsid w:val="00F6135C"/>
    <w:rsid w:val="00F61FF4"/>
    <w:rsid w:val="00F621EA"/>
    <w:rsid w:val="00F63579"/>
    <w:rsid w:val="00F64177"/>
    <w:rsid w:val="00F645B0"/>
    <w:rsid w:val="00F64DEF"/>
    <w:rsid w:val="00F64EB7"/>
    <w:rsid w:val="00F65671"/>
    <w:rsid w:val="00F65791"/>
    <w:rsid w:val="00F662B6"/>
    <w:rsid w:val="00F668AD"/>
    <w:rsid w:val="00F7059F"/>
    <w:rsid w:val="00F70F8C"/>
    <w:rsid w:val="00F721F4"/>
    <w:rsid w:val="00F742CF"/>
    <w:rsid w:val="00F75E4D"/>
    <w:rsid w:val="00F76D2B"/>
    <w:rsid w:val="00F775BE"/>
    <w:rsid w:val="00F8097D"/>
    <w:rsid w:val="00F81568"/>
    <w:rsid w:val="00F815A7"/>
    <w:rsid w:val="00F832EC"/>
    <w:rsid w:val="00F84BEF"/>
    <w:rsid w:val="00F86EC8"/>
    <w:rsid w:val="00F87FC6"/>
    <w:rsid w:val="00F9006D"/>
    <w:rsid w:val="00F90CE7"/>
    <w:rsid w:val="00F90F25"/>
    <w:rsid w:val="00F90F60"/>
    <w:rsid w:val="00F9113E"/>
    <w:rsid w:val="00F9156B"/>
    <w:rsid w:val="00F920B5"/>
    <w:rsid w:val="00F93C8B"/>
    <w:rsid w:val="00F94DEC"/>
    <w:rsid w:val="00F96086"/>
    <w:rsid w:val="00F97BD4"/>
    <w:rsid w:val="00F97CA8"/>
    <w:rsid w:val="00FA0940"/>
    <w:rsid w:val="00FA1399"/>
    <w:rsid w:val="00FA1C11"/>
    <w:rsid w:val="00FA20BB"/>
    <w:rsid w:val="00FA316F"/>
    <w:rsid w:val="00FA537B"/>
    <w:rsid w:val="00FA584B"/>
    <w:rsid w:val="00FA63BE"/>
    <w:rsid w:val="00FA6E8A"/>
    <w:rsid w:val="00FA757C"/>
    <w:rsid w:val="00FA7ACC"/>
    <w:rsid w:val="00FB35D1"/>
    <w:rsid w:val="00FB3B9D"/>
    <w:rsid w:val="00FB59DC"/>
    <w:rsid w:val="00FB6B61"/>
    <w:rsid w:val="00FB6FC8"/>
    <w:rsid w:val="00FB737A"/>
    <w:rsid w:val="00FB78D1"/>
    <w:rsid w:val="00FB7A23"/>
    <w:rsid w:val="00FC1B0F"/>
    <w:rsid w:val="00FC2AEF"/>
    <w:rsid w:val="00FC6FF2"/>
    <w:rsid w:val="00FD122A"/>
    <w:rsid w:val="00FD1A4C"/>
    <w:rsid w:val="00FD248E"/>
    <w:rsid w:val="00FD3499"/>
    <w:rsid w:val="00FD382F"/>
    <w:rsid w:val="00FD3B42"/>
    <w:rsid w:val="00FD5096"/>
    <w:rsid w:val="00FD5459"/>
    <w:rsid w:val="00FD5A5B"/>
    <w:rsid w:val="00FD6E82"/>
    <w:rsid w:val="00FD77F0"/>
    <w:rsid w:val="00FE0829"/>
    <w:rsid w:val="00FE0933"/>
    <w:rsid w:val="00FE0B47"/>
    <w:rsid w:val="00FE1041"/>
    <w:rsid w:val="00FE15BD"/>
    <w:rsid w:val="00FE1CF4"/>
    <w:rsid w:val="00FE23C2"/>
    <w:rsid w:val="00FE341C"/>
    <w:rsid w:val="00FE4DA2"/>
    <w:rsid w:val="00FE4EC9"/>
    <w:rsid w:val="00FE5509"/>
    <w:rsid w:val="00FE7146"/>
    <w:rsid w:val="00FE7791"/>
    <w:rsid w:val="00FF10CB"/>
    <w:rsid w:val="00FF121F"/>
    <w:rsid w:val="00FF1396"/>
    <w:rsid w:val="00FF18FD"/>
    <w:rsid w:val="00FF24BF"/>
    <w:rsid w:val="00FF3FDC"/>
    <w:rsid w:val="00FF4671"/>
    <w:rsid w:val="00FF4841"/>
    <w:rsid w:val="00FF56B7"/>
    <w:rsid w:val="00FF5A70"/>
    <w:rsid w:val="00FF79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EEC6"/>
  <w15:chartTrackingRefBased/>
  <w15:docId w15:val="{AE7CFF42-21F3-4F35-A004-F7D17D8B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u-H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231"/>
  </w:style>
  <w:style w:type="paragraph" w:styleId="berschrift1">
    <w:name w:val="heading 1"/>
    <w:basedOn w:val="Standard"/>
    <w:next w:val="Standard"/>
    <w:link w:val="berschrift1Zchn"/>
    <w:uiPriority w:val="9"/>
    <w:qFormat/>
    <w:rsid w:val="0040623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40623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406231"/>
    <w:pPr>
      <w:pBdr>
        <w:top w:val="single" w:sz="6" w:space="2" w:color="4472C4" w:themeColor="accent1"/>
      </w:pBdr>
      <w:spacing w:before="300" w:after="0"/>
      <w:outlineLvl w:val="2"/>
    </w:pPr>
    <w:rPr>
      <w:caps/>
      <w:color w:val="1F3763" w:themeColor="accent1" w:themeShade="7F"/>
      <w:spacing w:val="15"/>
    </w:rPr>
  </w:style>
  <w:style w:type="paragraph" w:styleId="berschrift4">
    <w:name w:val="heading 4"/>
    <w:basedOn w:val="Standard"/>
    <w:next w:val="Standard"/>
    <w:link w:val="berschrift4Zchn"/>
    <w:uiPriority w:val="9"/>
    <w:unhideWhenUsed/>
    <w:qFormat/>
    <w:rsid w:val="00406231"/>
    <w:pPr>
      <w:pBdr>
        <w:top w:val="dotted" w:sz="6" w:space="2" w:color="4472C4" w:themeColor="accent1"/>
      </w:pBdr>
      <w:spacing w:before="200" w:after="0"/>
      <w:outlineLvl w:val="3"/>
    </w:pPr>
    <w:rPr>
      <w:caps/>
      <w:color w:val="2F5496" w:themeColor="accent1" w:themeShade="BF"/>
      <w:spacing w:val="10"/>
    </w:rPr>
  </w:style>
  <w:style w:type="paragraph" w:styleId="berschrift5">
    <w:name w:val="heading 5"/>
    <w:basedOn w:val="Standard"/>
    <w:next w:val="Standard"/>
    <w:link w:val="berschrift5Zchn"/>
    <w:uiPriority w:val="9"/>
    <w:semiHidden/>
    <w:unhideWhenUsed/>
    <w:qFormat/>
    <w:rsid w:val="00406231"/>
    <w:pPr>
      <w:pBdr>
        <w:bottom w:val="single" w:sz="6" w:space="1" w:color="4472C4" w:themeColor="accent1"/>
      </w:pBdr>
      <w:spacing w:before="200" w:after="0"/>
      <w:outlineLvl w:val="4"/>
    </w:pPr>
    <w:rPr>
      <w:caps/>
      <w:color w:val="2F5496" w:themeColor="accent1" w:themeShade="BF"/>
      <w:spacing w:val="10"/>
    </w:rPr>
  </w:style>
  <w:style w:type="paragraph" w:styleId="berschrift6">
    <w:name w:val="heading 6"/>
    <w:basedOn w:val="Standard"/>
    <w:next w:val="Standard"/>
    <w:link w:val="berschrift6Zchn"/>
    <w:uiPriority w:val="9"/>
    <w:semiHidden/>
    <w:unhideWhenUsed/>
    <w:qFormat/>
    <w:rsid w:val="00406231"/>
    <w:pPr>
      <w:pBdr>
        <w:bottom w:val="dotted" w:sz="6" w:space="1" w:color="4472C4" w:themeColor="accent1"/>
      </w:pBdr>
      <w:spacing w:before="200" w:after="0"/>
      <w:outlineLvl w:val="5"/>
    </w:pPr>
    <w:rPr>
      <w:caps/>
      <w:color w:val="2F5496" w:themeColor="accent1" w:themeShade="BF"/>
      <w:spacing w:val="10"/>
    </w:rPr>
  </w:style>
  <w:style w:type="paragraph" w:styleId="berschrift7">
    <w:name w:val="heading 7"/>
    <w:basedOn w:val="Standard"/>
    <w:next w:val="Standard"/>
    <w:link w:val="berschrift7Zchn"/>
    <w:uiPriority w:val="9"/>
    <w:semiHidden/>
    <w:unhideWhenUsed/>
    <w:qFormat/>
    <w:rsid w:val="00406231"/>
    <w:pPr>
      <w:spacing w:before="200" w:after="0"/>
      <w:outlineLvl w:val="6"/>
    </w:pPr>
    <w:rPr>
      <w:caps/>
      <w:color w:val="2F5496" w:themeColor="accent1" w:themeShade="BF"/>
      <w:spacing w:val="10"/>
    </w:rPr>
  </w:style>
  <w:style w:type="paragraph" w:styleId="berschrift8">
    <w:name w:val="heading 8"/>
    <w:basedOn w:val="Standard"/>
    <w:next w:val="Standard"/>
    <w:link w:val="berschrift8Zchn"/>
    <w:uiPriority w:val="9"/>
    <w:semiHidden/>
    <w:unhideWhenUsed/>
    <w:qFormat/>
    <w:rsid w:val="00406231"/>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406231"/>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231"/>
    <w:rPr>
      <w:caps/>
      <w:color w:val="FFFFFF" w:themeColor="background1"/>
      <w:spacing w:val="15"/>
      <w:sz w:val="22"/>
      <w:szCs w:val="22"/>
      <w:shd w:val="clear" w:color="auto" w:fill="4472C4" w:themeFill="accent1"/>
    </w:rPr>
  </w:style>
  <w:style w:type="paragraph" w:styleId="Titel">
    <w:name w:val="Title"/>
    <w:basedOn w:val="Standard"/>
    <w:next w:val="Standard"/>
    <w:link w:val="TitelZchn"/>
    <w:uiPriority w:val="10"/>
    <w:qFormat/>
    <w:rsid w:val="0040623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Zchn">
    <w:name w:val="Titel Zchn"/>
    <w:basedOn w:val="Absatz-Standardschriftart"/>
    <w:link w:val="Titel"/>
    <w:uiPriority w:val="10"/>
    <w:rsid w:val="00406231"/>
    <w:rPr>
      <w:rFonts w:asciiTheme="majorHAnsi" w:eastAsiaTheme="majorEastAsia" w:hAnsiTheme="majorHAnsi" w:cstheme="majorBidi"/>
      <w:caps/>
      <w:color w:val="4472C4" w:themeColor="accent1"/>
      <w:spacing w:val="10"/>
      <w:sz w:val="52"/>
      <w:szCs w:val="52"/>
    </w:rPr>
  </w:style>
  <w:style w:type="paragraph" w:styleId="Sprechblasentext">
    <w:name w:val="Balloon Text"/>
    <w:basedOn w:val="Standard"/>
    <w:link w:val="SprechblasentextZchn"/>
    <w:uiPriority w:val="99"/>
    <w:semiHidden/>
    <w:unhideWhenUsed/>
    <w:rsid w:val="00057F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F0C"/>
    <w:rPr>
      <w:rFonts w:ascii="Segoe UI" w:hAnsi="Segoe UI" w:cs="Segoe UI"/>
      <w:sz w:val="18"/>
      <w:szCs w:val="18"/>
    </w:rPr>
  </w:style>
  <w:style w:type="character" w:styleId="Fett">
    <w:name w:val="Strong"/>
    <w:uiPriority w:val="22"/>
    <w:qFormat/>
    <w:rsid w:val="00406231"/>
    <w:rPr>
      <w:b/>
      <w:bCs/>
    </w:rPr>
  </w:style>
  <w:style w:type="character" w:styleId="Hyperlink">
    <w:name w:val="Hyperlink"/>
    <w:basedOn w:val="Absatz-Standardschriftart"/>
    <w:uiPriority w:val="99"/>
    <w:unhideWhenUsed/>
    <w:rsid w:val="00755F60"/>
    <w:rPr>
      <w:color w:val="0563C1" w:themeColor="hyperlink"/>
      <w:u w:val="single"/>
    </w:rPr>
  </w:style>
  <w:style w:type="character" w:styleId="NichtaufgelsteErwhnung">
    <w:name w:val="Unresolved Mention"/>
    <w:basedOn w:val="Absatz-Standardschriftart"/>
    <w:uiPriority w:val="99"/>
    <w:semiHidden/>
    <w:unhideWhenUsed/>
    <w:rsid w:val="00755F60"/>
    <w:rPr>
      <w:color w:val="605E5C"/>
      <w:shd w:val="clear" w:color="auto" w:fill="E1DFDD"/>
    </w:rPr>
  </w:style>
  <w:style w:type="table" w:styleId="Tabellenraster">
    <w:name w:val="Table Grid"/>
    <w:basedOn w:val="NormaleTabelle"/>
    <w:uiPriority w:val="39"/>
    <w:rsid w:val="00943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833D01"/>
  </w:style>
  <w:style w:type="character" w:customStyle="1" w:styleId="berschrift2Zchn">
    <w:name w:val="Überschrift 2 Zchn"/>
    <w:basedOn w:val="Absatz-Standardschriftart"/>
    <w:link w:val="berschrift2"/>
    <w:uiPriority w:val="9"/>
    <w:rsid w:val="00406231"/>
    <w:rPr>
      <w:caps/>
      <w:spacing w:val="15"/>
      <w:shd w:val="clear" w:color="auto" w:fill="D9E2F3" w:themeFill="accent1" w:themeFillTint="33"/>
    </w:rPr>
  </w:style>
  <w:style w:type="character" w:customStyle="1" w:styleId="berschrift3Zchn">
    <w:name w:val="Überschrift 3 Zchn"/>
    <w:basedOn w:val="Absatz-Standardschriftart"/>
    <w:link w:val="berschrift3"/>
    <w:uiPriority w:val="9"/>
    <w:rsid w:val="00406231"/>
    <w:rPr>
      <w:caps/>
      <w:color w:val="1F3763" w:themeColor="accent1" w:themeShade="7F"/>
      <w:spacing w:val="15"/>
    </w:rPr>
  </w:style>
  <w:style w:type="character" w:customStyle="1" w:styleId="berschrift4Zchn">
    <w:name w:val="Überschrift 4 Zchn"/>
    <w:basedOn w:val="Absatz-Standardschriftart"/>
    <w:link w:val="berschrift4"/>
    <w:uiPriority w:val="9"/>
    <w:rsid w:val="00406231"/>
    <w:rPr>
      <w:caps/>
      <w:color w:val="2F5496" w:themeColor="accent1" w:themeShade="BF"/>
      <w:spacing w:val="10"/>
    </w:rPr>
  </w:style>
  <w:style w:type="paragraph" w:styleId="Listenabsatz">
    <w:name w:val="List Paragraph"/>
    <w:basedOn w:val="Standard"/>
    <w:uiPriority w:val="34"/>
    <w:qFormat/>
    <w:rsid w:val="00EB0C3E"/>
    <w:pPr>
      <w:ind w:left="720"/>
      <w:contextualSpacing/>
    </w:pPr>
  </w:style>
  <w:style w:type="paragraph" w:styleId="Inhaltsverzeichnisberschrift">
    <w:name w:val="TOC Heading"/>
    <w:basedOn w:val="berschrift1"/>
    <w:next w:val="Standard"/>
    <w:uiPriority w:val="39"/>
    <w:unhideWhenUsed/>
    <w:qFormat/>
    <w:rsid w:val="00406231"/>
    <w:pPr>
      <w:outlineLvl w:val="9"/>
    </w:pPr>
  </w:style>
  <w:style w:type="paragraph" w:styleId="Verzeichnis2">
    <w:name w:val="toc 2"/>
    <w:basedOn w:val="Standard"/>
    <w:next w:val="Standard"/>
    <w:autoRedefine/>
    <w:uiPriority w:val="39"/>
    <w:unhideWhenUsed/>
    <w:rsid w:val="00736E4F"/>
    <w:pPr>
      <w:spacing w:after="100"/>
      <w:ind w:left="220"/>
    </w:pPr>
    <w:rPr>
      <w:rFonts w:cs="Times New Roman"/>
      <w:lang w:eastAsia="hu-HU"/>
    </w:rPr>
  </w:style>
  <w:style w:type="paragraph" w:styleId="Verzeichnis1">
    <w:name w:val="toc 1"/>
    <w:basedOn w:val="Standard"/>
    <w:next w:val="Standard"/>
    <w:autoRedefine/>
    <w:uiPriority w:val="39"/>
    <w:unhideWhenUsed/>
    <w:rsid w:val="00326EE5"/>
    <w:pPr>
      <w:tabs>
        <w:tab w:val="left" w:pos="440"/>
        <w:tab w:val="right" w:leader="dot" w:pos="9062"/>
      </w:tabs>
      <w:spacing w:after="100"/>
    </w:pPr>
    <w:rPr>
      <w:rFonts w:cs="Times New Roman"/>
      <w:b/>
      <w:noProof/>
      <w:lang w:val="en-GB" w:eastAsia="hu-HU"/>
    </w:rPr>
  </w:style>
  <w:style w:type="paragraph" w:styleId="Verzeichnis3">
    <w:name w:val="toc 3"/>
    <w:basedOn w:val="Standard"/>
    <w:next w:val="Standard"/>
    <w:autoRedefine/>
    <w:uiPriority w:val="39"/>
    <w:unhideWhenUsed/>
    <w:rsid w:val="00736E4F"/>
    <w:pPr>
      <w:spacing w:after="100"/>
      <w:ind w:left="440"/>
    </w:pPr>
    <w:rPr>
      <w:rFonts w:cs="Times New Roman"/>
      <w:lang w:eastAsia="hu-HU"/>
    </w:rPr>
  </w:style>
  <w:style w:type="paragraph" w:styleId="Untertitel">
    <w:name w:val="Subtitle"/>
    <w:basedOn w:val="Standard"/>
    <w:next w:val="Standard"/>
    <w:link w:val="UntertitelZchn"/>
    <w:uiPriority w:val="11"/>
    <w:qFormat/>
    <w:rsid w:val="00406231"/>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406231"/>
    <w:rPr>
      <w:caps/>
      <w:color w:val="595959" w:themeColor="text1" w:themeTint="A6"/>
      <w:spacing w:val="10"/>
      <w:sz w:val="21"/>
      <w:szCs w:val="21"/>
    </w:rPr>
  </w:style>
  <w:style w:type="paragraph" w:styleId="IntensivesZitat">
    <w:name w:val="Intense Quote"/>
    <w:basedOn w:val="Standard"/>
    <w:next w:val="Standard"/>
    <w:link w:val="IntensivesZitatZchn"/>
    <w:uiPriority w:val="30"/>
    <w:qFormat/>
    <w:rsid w:val="00406231"/>
    <w:pPr>
      <w:spacing w:before="240" w:after="240" w:line="240" w:lineRule="auto"/>
      <w:ind w:left="1080" w:right="1080"/>
      <w:jc w:val="center"/>
    </w:pPr>
    <w:rPr>
      <w:color w:val="4472C4" w:themeColor="accent1"/>
      <w:sz w:val="24"/>
      <w:szCs w:val="24"/>
    </w:rPr>
  </w:style>
  <w:style w:type="character" w:customStyle="1" w:styleId="IntensivesZitatZchn">
    <w:name w:val="Intensives Zitat Zchn"/>
    <w:basedOn w:val="Absatz-Standardschriftart"/>
    <w:link w:val="IntensivesZitat"/>
    <w:uiPriority w:val="30"/>
    <w:rsid w:val="00406231"/>
    <w:rPr>
      <w:color w:val="4472C4" w:themeColor="accent1"/>
      <w:sz w:val="24"/>
      <w:szCs w:val="24"/>
    </w:rPr>
  </w:style>
  <w:style w:type="character" w:styleId="Buchtitel">
    <w:name w:val="Book Title"/>
    <w:uiPriority w:val="33"/>
    <w:qFormat/>
    <w:rsid w:val="00406231"/>
    <w:rPr>
      <w:b/>
      <w:bCs/>
      <w:i/>
      <w:iCs/>
      <w:spacing w:val="0"/>
    </w:rPr>
  </w:style>
  <w:style w:type="paragraph" w:styleId="Funotentext">
    <w:name w:val="footnote text"/>
    <w:basedOn w:val="Standard"/>
    <w:link w:val="FunotentextZchn"/>
    <w:uiPriority w:val="99"/>
    <w:semiHidden/>
    <w:unhideWhenUsed/>
    <w:rsid w:val="00D02FD4"/>
    <w:pPr>
      <w:spacing w:after="0" w:line="240" w:lineRule="auto"/>
    </w:pPr>
  </w:style>
  <w:style w:type="character" w:customStyle="1" w:styleId="FunotentextZchn">
    <w:name w:val="Fußnotentext Zchn"/>
    <w:basedOn w:val="Absatz-Standardschriftart"/>
    <w:link w:val="Funotentext"/>
    <w:uiPriority w:val="99"/>
    <w:semiHidden/>
    <w:rsid w:val="00D02FD4"/>
    <w:rPr>
      <w:sz w:val="20"/>
      <w:szCs w:val="20"/>
    </w:rPr>
  </w:style>
  <w:style w:type="character" w:styleId="Funotenzeichen">
    <w:name w:val="footnote reference"/>
    <w:basedOn w:val="Absatz-Standardschriftart"/>
    <w:uiPriority w:val="99"/>
    <w:semiHidden/>
    <w:unhideWhenUsed/>
    <w:rsid w:val="00D02FD4"/>
    <w:rPr>
      <w:vertAlign w:val="superscript"/>
    </w:rPr>
  </w:style>
  <w:style w:type="paragraph" w:styleId="Kopfzeile">
    <w:name w:val="header"/>
    <w:basedOn w:val="Standard"/>
    <w:link w:val="KopfzeileZchn"/>
    <w:uiPriority w:val="99"/>
    <w:unhideWhenUsed/>
    <w:rsid w:val="008945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574"/>
  </w:style>
  <w:style w:type="paragraph" w:styleId="Fuzeile">
    <w:name w:val="footer"/>
    <w:basedOn w:val="Standard"/>
    <w:link w:val="FuzeileZchn"/>
    <w:uiPriority w:val="99"/>
    <w:unhideWhenUsed/>
    <w:rsid w:val="008945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574"/>
  </w:style>
  <w:style w:type="paragraph" w:styleId="KeinLeerraum">
    <w:name w:val="No Spacing"/>
    <w:link w:val="KeinLeerraumZchn"/>
    <w:uiPriority w:val="1"/>
    <w:qFormat/>
    <w:rsid w:val="00406231"/>
    <w:pPr>
      <w:spacing w:after="0" w:line="240" w:lineRule="auto"/>
    </w:pPr>
  </w:style>
  <w:style w:type="character" w:customStyle="1" w:styleId="KeinLeerraumZchn">
    <w:name w:val="Kein Leerraum Zchn"/>
    <w:basedOn w:val="Absatz-Standardschriftart"/>
    <w:link w:val="KeinLeerraum"/>
    <w:uiPriority w:val="1"/>
    <w:rsid w:val="00CC5527"/>
  </w:style>
  <w:style w:type="character" w:customStyle="1" w:styleId="berschrift5Zchn">
    <w:name w:val="Überschrift 5 Zchn"/>
    <w:basedOn w:val="Absatz-Standardschriftart"/>
    <w:link w:val="berschrift5"/>
    <w:uiPriority w:val="9"/>
    <w:semiHidden/>
    <w:rsid w:val="00406231"/>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406231"/>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406231"/>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406231"/>
    <w:rPr>
      <w:caps/>
      <w:spacing w:val="10"/>
      <w:sz w:val="18"/>
      <w:szCs w:val="18"/>
    </w:rPr>
  </w:style>
  <w:style w:type="character" w:customStyle="1" w:styleId="berschrift9Zchn">
    <w:name w:val="Überschrift 9 Zchn"/>
    <w:basedOn w:val="Absatz-Standardschriftart"/>
    <w:link w:val="berschrift9"/>
    <w:uiPriority w:val="9"/>
    <w:semiHidden/>
    <w:rsid w:val="00406231"/>
    <w:rPr>
      <w:i/>
      <w:iCs/>
      <w:caps/>
      <w:spacing w:val="10"/>
      <w:sz w:val="18"/>
      <w:szCs w:val="18"/>
    </w:rPr>
  </w:style>
  <w:style w:type="paragraph" w:styleId="Beschriftung">
    <w:name w:val="caption"/>
    <w:basedOn w:val="Standard"/>
    <w:next w:val="Standard"/>
    <w:uiPriority w:val="35"/>
    <w:semiHidden/>
    <w:unhideWhenUsed/>
    <w:qFormat/>
    <w:rsid w:val="00406231"/>
    <w:rPr>
      <w:b/>
      <w:bCs/>
      <w:color w:val="2F5496" w:themeColor="accent1" w:themeShade="BF"/>
      <w:sz w:val="16"/>
      <w:szCs w:val="16"/>
    </w:rPr>
  </w:style>
  <w:style w:type="character" w:styleId="Hervorhebung">
    <w:name w:val="Emphasis"/>
    <w:uiPriority w:val="20"/>
    <w:qFormat/>
    <w:rsid w:val="00406231"/>
    <w:rPr>
      <w:caps/>
      <w:color w:val="1F3763" w:themeColor="accent1" w:themeShade="7F"/>
      <w:spacing w:val="5"/>
    </w:rPr>
  </w:style>
  <w:style w:type="paragraph" w:styleId="Zitat">
    <w:name w:val="Quote"/>
    <w:basedOn w:val="Standard"/>
    <w:next w:val="Standard"/>
    <w:link w:val="ZitatZchn"/>
    <w:uiPriority w:val="29"/>
    <w:qFormat/>
    <w:rsid w:val="00406231"/>
    <w:rPr>
      <w:i/>
      <w:iCs/>
      <w:sz w:val="24"/>
      <w:szCs w:val="24"/>
    </w:rPr>
  </w:style>
  <w:style w:type="character" w:customStyle="1" w:styleId="ZitatZchn">
    <w:name w:val="Zitat Zchn"/>
    <w:basedOn w:val="Absatz-Standardschriftart"/>
    <w:link w:val="Zitat"/>
    <w:uiPriority w:val="29"/>
    <w:rsid w:val="00406231"/>
    <w:rPr>
      <w:i/>
      <w:iCs/>
      <w:sz w:val="24"/>
      <w:szCs w:val="24"/>
    </w:rPr>
  </w:style>
  <w:style w:type="character" w:styleId="SchwacheHervorhebung">
    <w:name w:val="Subtle Emphasis"/>
    <w:uiPriority w:val="19"/>
    <w:qFormat/>
    <w:rsid w:val="00406231"/>
    <w:rPr>
      <w:i/>
      <w:iCs/>
      <w:color w:val="1F3763" w:themeColor="accent1" w:themeShade="7F"/>
    </w:rPr>
  </w:style>
  <w:style w:type="character" w:styleId="IntensiveHervorhebung">
    <w:name w:val="Intense Emphasis"/>
    <w:uiPriority w:val="21"/>
    <w:qFormat/>
    <w:rsid w:val="00406231"/>
    <w:rPr>
      <w:b/>
      <w:bCs/>
      <w:caps/>
      <w:color w:val="1F3763" w:themeColor="accent1" w:themeShade="7F"/>
      <w:spacing w:val="10"/>
    </w:rPr>
  </w:style>
  <w:style w:type="character" w:styleId="SchwacherVerweis">
    <w:name w:val="Subtle Reference"/>
    <w:uiPriority w:val="31"/>
    <w:qFormat/>
    <w:rsid w:val="00406231"/>
    <w:rPr>
      <w:b/>
      <w:bCs/>
      <w:color w:val="4472C4" w:themeColor="accent1"/>
    </w:rPr>
  </w:style>
  <w:style w:type="character" w:styleId="IntensiverVerweis">
    <w:name w:val="Intense Reference"/>
    <w:uiPriority w:val="32"/>
    <w:qFormat/>
    <w:rsid w:val="00406231"/>
    <w:rPr>
      <w:b/>
      <w:bCs/>
      <w:i/>
      <w:iCs/>
      <w:caps/>
      <w:color w:val="4472C4" w:themeColor="accent1"/>
    </w:rPr>
  </w:style>
  <w:style w:type="paragraph" w:styleId="StandardWeb">
    <w:name w:val="Normal (Web)"/>
    <w:basedOn w:val="Standard"/>
    <w:uiPriority w:val="99"/>
    <w:semiHidden/>
    <w:unhideWhenUsed/>
    <w:rsid w:val="00B43D9C"/>
    <w:pPr>
      <w:spacing w:beforeAutospacing="1" w:after="100" w:afterAutospacing="1" w:line="240" w:lineRule="auto"/>
    </w:pPr>
    <w:rPr>
      <w:rFonts w:ascii="Times New Roman" w:eastAsia="Times New Roman" w:hAnsi="Times New Roman" w:cs="Times New Roman"/>
      <w:sz w:val="24"/>
      <w:szCs w:val="24"/>
      <w:lang w:eastAsia="hu-HU"/>
    </w:rPr>
  </w:style>
  <w:style w:type="table" w:styleId="Gitternetztabelle5dunkelAkzent1">
    <w:name w:val="Grid Table 5 Dark Accent 1"/>
    <w:basedOn w:val="NormaleTabelle"/>
    <w:uiPriority w:val="50"/>
    <w:rsid w:val="003129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4Akzent1">
    <w:name w:val="Grid Table 4 Accent 1"/>
    <w:basedOn w:val="NormaleTabelle"/>
    <w:uiPriority w:val="49"/>
    <w:rsid w:val="00D227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781">
      <w:bodyDiv w:val="1"/>
      <w:marLeft w:val="0"/>
      <w:marRight w:val="0"/>
      <w:marTop w:val="0"/>
      <w:marBottom w:val="0"/>
      <w:divBdr>
        <w:top w:val="none" w:sz="0" w:space="0" w:color="auto"/>
        <w:left w:val="none" w:sz="0" w:space="0" w:color="auto"/>
        <w:bottom w:val="none" w:sz="0" w:space="0" w:color="auto"/>
        <w:right w:val="none" w:sz="0" w:space="0" w:color="auto"/>
      </w:divBdr>
    </w:div>
    <w:div w:id="9068625">
      <w:bodyDiv w:val="1"/>
      <w:marLeft w:val="0"/>
      <w:marRight w:val="0"/>
      <w:marTop w:val="0"/>
      <w:marBottom w:val="0"/>
      <w:divBdr>
        <w:top w:val="none" w:sz="0" w:space="0" w:color="auto"/>
        <w:left w:val="none" w:sz="0" w:space="0" w:color="auto"/>
        <w:bottom w:val="none" w:sz="0" w:space="0" w:color="auto"/>
        <w:right w:val="none" w:sz="0" w:space="0" w:color="auto"/>
      </w:divBdr>
    </w:div>
    <w:div w:id="13657686">
      <w:bodyDiv w:val="1"/>
      <w:marLeft w:val="0"/>
      <w:marRight w:val="0"/>
      <w:marTop w:val="0"/>
      <w:marBottom w:val="0"/>
      <w:divBdr>
        <w:top w:val="none" w:sz="0" w:space="0" w:color="auto"/>
        <w:left w:val="none" w:sz="0" w:space="0" w:color="auto"/>
        <w:bottom w:val="none" w:sz="0" w:space="0" w:color="auto"/>
        <w:right w:val="none" w:sz="0" w:space="0" w:color="auto"/>
      </w:divBdr>
    </w:div>
    <w:div w:id="16851391">
      <w:bodyDiv w:val="1"/>
      <w:marLeft w:val="0"/>
      <w:marRight w:val="0"/>
      <w:marTop w:val="0"/>
      <w:marBottom w:val="0"/>
      <w:divBdr>
        <w:top w:val="none" w:sz="0" w:space="0" w:color="auto"/>
        <w:left w:val="none" w:sz="0" w:space="0" w:color="auto"/>
        <w:bottom w:val="none" w:sz="0" w:space="0" w:color="auto"/>
        <w:right w:val="none" w:sz="0" w:space="0" w:color="auto"/>
      </w:divBdr>
    </w:div>
    <w:div w:id="22832485">
      <w:bodyDiv w:val="1"/>
      <w:marLeft w:val="0"/>
      <w:marRight w:val="0"/>
      <w:marTop w:val="0"/>
      <w:marBottom w:val="0"/>
      <w:divBdr>
        <w:top w:val="none" w:sz="0" w:space="0" w:color="auto"/>
        <w:left w:val="none" w:sz="0" w:space="0" w:color="auto"/>
        <w:bottom w:val="none" w:sz="0" w:space="0" w:color="auto"/>
        <w:right w:val="none" w:sz="0" w:space="0" w:color="auto"/>
      </w:divBdr>
    </w:div>
    <w:div w:id="34743504">
      <w:bodyDiv w:val="1"/>
      <w:marLeft w:val="0"/>
      <w:marRight w:val="0"/>
      <w:marTop w:val="0"/>
      <w:marBottom w:val="0"/>
      <w:divBdr>
        <w:top w:val="none" w:sz="0" w:space="0" w:color="auto"/>
        <w:left w:val="none" w:sz="0" w:space="0" w:color="auto"/>
        <w:bottom w:val="none" w:sz="0" w:space="0" w:color="auto"/>
        <w:right w:val="none" w:sz="0" w:space="0" w:color="auto"/>
      </w:divBdr>
    </w:div>
    <w:div w:id="36977959">
      <w:bodyDiv w:val="1"/>
      <w:marLeft w:val="0"/>
      <w:marRight w:val="0"/>
      <w:marTop w:val="0"/>
      <w:marBottom w:val="0"/>
      <w:divBdr>
        <w:top w:val="none" w:sz="0" w:space="0" w:color="auto"/>
        <w:left w:val="none" w:sz="0" w:space="0" w:color="auto"/>
        <w:bottom w:val="none" w:sz="0" w:space="0" w:color="auto"/>
        <w:right w:val="none" w:sz="0" w:space="0" w:color="auto"/>
      </w:divBdr>
    </w:div>
    <w:div w:id="37096762">
      <w:bodyDiv w:val="1"/>
      <w:marLeft w:val="0"/>
      <w:marRight w:val="0"/>
      <w:marTop w:val="0"/>
      <w:marBottom w:val="0"/>
      <w:divBdr>
        <w:top w:val="none" w:sz="0" w:space="0" w:color="auto"/>
        <w:left w:val="none" w:sz="0" w:space="0" w:color="auto"/>
        <w:bottom w:val="none" w:sz="0" w:space="0" w:color="auto"/>
        <w:right w:val="none" w:sz="0" w:space="0" w:color="auto"/>
      </w:divBdr>
    </w:div>
    <w:div w:id="42142334">
      <w:bodyDiv w:val="1"/>
      <w:marLeft w:val="0"/>
      <w:marRight w:val="0"/>
      <w:marTop w:val="0"/>
      <w:marBottom w:val="0"/>
      <w:divBdr>
        <w:top w:val="none" w:sz="0" w:space="0" w:color="auto"/>
        <w:left w:val="none" w:sz="0" w:space="0" w:color="auto"/>
        <w:bottom w:val="none" w:sz="0" w:space="0" w:color="auto"/>
        <w:right w:val="none" w:sz="0" w:space="0" w:color="auto"/>
      </w:divBdr>
    </w:div>
    <w:div w:id="44984679">
      <w:bodyDiv w:val="1"/>
      <w:marLeft w:val="0"/>
      <w:marRight w:val="0"/>
      <w:marTop w:val="0"/>
      <w:marBottom w:val="0"/>
      <w:divBdr>
        <w:top w:val="none" w:sz="0" w:space="0" w:color="auto"/>
        <w:left w:val="none" w:sz="0" w:space="0" w:color="auto"/>
        <w:bottom w:val="none" w:sz="0" w:space="0" w:color="auto"/>
        <w:right w:val="none" w:sz="0" w:space="0" w:color="auto"/>
      </w:divBdr>
    </w:div>
    <w:div w:id="51470787">
      <w:bodyDiv w:val="1"/>
      <w:marLeft w:val="0"/>
      <w:marRight w:val="0"/>
      <w:marTop w:val="0"/>
      <w:marBottom w:val="0"/>
      <w:divBdr>
        <w:top w:val="none" w:sz="0" w:space="0" w:color="auto"/>
        <w:left w:val="none" w:sz="0" w:space="0" w:color="auto"/>
        <w:bottom w:val="none" w:sz="0" w:space="0" w:color="auto"/>
        <w:right w:val="none" w:sz="0" w:space="0" w:color="auto"/>
      </w:divBdr>
    </w:div>
    <w:div w:id="53893153">
      <w:bodyDiv w:val="1"/>
      <w:marLeft w:val="0"/>
      <w:marRight w:val="0"/>
      <w:marTop w:val="0"/>
      <w:marBottom w:val="0"/>
      <w:divBdr>
        <w:top w:val="none" w:sz="0" w:space="0" w:color="auto"/>
        <w:left w:val="none" w:sz="0" w:space="0" w:color="auto"/>
        <w:bottom w:val="none" w:sz="0" w:space="0" w:color="auto"/>
        <w:right w:val="none" w:sz="0" w:space="0" w:color="auto"/>
      </w:divBdr>
    </w:div>
    <w:div w:id="56902981">
      <w:bodyDiv w:val="1"/>
      <w:marLeft w:val="0"/>
      <w:marRight w:val="0"/>
      <w:marTop w:val="0"/>
      <w:marBottom w:val="0"/>
      <w:divBdr>
        <w:top w:val="none" w:sz="0" w:space="0" w:color="auto"/>
        <w:left w:val="none" w:sz="0" w:space="0" w:color="auto"/>
        <w:bottom w:val="none" w:sz="0" w:space="0" w:color="auto"/>
        <w:right w:val="none" w:sz="0" w:space="0" w:color="auto"/>
      </w:divBdr>
    </w:div>
    <w:div w:id="58675397">
      <w:bodyDiv w:val="1"/>
      <w:marLeft w:val="0"/>
      <w:marRight w:val="0"/>
      <w:marTop w:val="0"/>
      <w:marBottom w:val="0"/>
      <w:divBdr>
        <w:top w:val="none" w:sz="0" w:space="0" w:color="auto"/>
        <w:left w:val="none" w:sz="0" w:space="0" w:color="auto"/>
        <w:bottom w:val="none" w:sz="0" w:space="0" w:color="auto"/>
        <w:right w:val="none" w:sz="0" w:space="0" w:color="auto"/>
      </w:divBdr>
    </w:div>
    <w:div w:id="61106359">
      <w:bodyDiv w:val="1"/>
      <w:marLeft w:val="0"/>
      <w:marRight w:val="0"/>
      <w:marTop w:val="0"/>
      <w:marBottom w:val="0"/>
      <w:divBdr>
        <w:top w:val="none" w:sz="0" w:space="0" w:color="auto"/>
        <w:left w:val="none" w:sz="0" w:space="0" w:color="auto"/>
        <w:bottom w:val="none" w:sz="0" w:space="0" w:color="auto"/>
        <w:right w:val="none" w:sz="0" w:space="0" w:color="auto"/>
      </w:divBdr>
    </w:div>
    <w:div w:id="61149480">
      <w:bodyDiv w:val="1"/>
      <w:marLeft w:val="0"/>
      <w:marRight w:val="0"/>
      <w:marTop w:val="0"/>
      <w:marBottom w:val="0"/>
      <w:divBdr>
        <w:top w:val="none" w:sz="0" w:space="0" w:color="auto"/>
        <w:left w:val="none" w:sz="0" w:space="0" w:color="auto"/>
        <w:bottom w:val="none" w:sz="0" w:space="0" w:color="auto"/>
        <w:right w:val="none" w:sz="0" w:space="0" w:color="auto"/>
      </w:divBdr>
    </w:div>
    <w:div w:id="68966934">
      <w:bodyDiv w:val="1"/>
      <w:marLeft w:val="0"/>
      <w:marRight w:val="0"/>
      <w:marTop w:val="0"/>
      <w:marBottom w:val="0"/>
      <w:divBdr>
        <w:top w:val="none" w:sz="0" w:space="0" w:color="auto"/>
        <w:left w:val="none" w:sz="0" w:space="0" w:color="auto"/>
        <w:bottom w:val="none" w:sz="0" w:space="0" w:color="auto"/>
        <w:right w:val="none" w:sz="0" w:space="0" w:color="auto"/>
      </w:divBdr>
    </w:div>
    <w:div w:id="73825579">
      <w:bodyDiv w:val="1"/>
      <w:marLeft w:val="0"/>
      <w:marRight w:val="0"/>
      <w:marTop w:val="0"/>
      <w:marBottom w:val="0"/>
      <w:divBdr>
        <w:top w:val="none" w:sz="0" w:space="0" w:color="auto"/>
        <w:left w:val="none" w:sz="0" w:space="0" w:color="auto"/>
        <w:bottom w:val="none" w:sz="0" w:space="0" w:color="auto"/>
        <w:right w:val="none" w:sz="0" w:space="0" w:color="auto"/>
      </w:divBdr>
    </w:div>
    <w:div w:id="85074548">
      <w:bodyDiv w:val="1"/>
      <w:marLeft w:val="0"/>
      <w:marRight w:val="0"/>
      <w:marTop w:val="0"/>
      <w:marBottom w:val="0"/>
      <w:divBdr>
        <w:top w:val="none" w:sz="0" w:space="0" w:color="auto"/>
        <w:left w:val="none" w:sz="0" w:space="0" w:color="auto"/>
        <w:bottom w:val="none" w:sz="0" w:space="0" w:color="auto"/>
        <w:right w:val="none" w:sz="0" w:space="0" w:color="auto"/>
      </w:divBdr>
    </w:div>
    <w:div w:id="87166969">
      <w:bodyDiv w:val="1"/>
      <w:marLeft w:val="0"/>
      <w:marRight w:val="0"/>
      <w:marTop w:val="0"/>
      <w:marBottom w:val="0"/>
      <w:divBdr>
        <w:top w:val="none" w:sz="0" w:space="0" w:color="auto"/>
        <w:left w:val="none" w:sz="0" w:space="0" w:color="auto"/>
        <w:bottom w:val="none" w:sz="0" w:space="0" w:color="auto"/>
        <w:right w:val="none" w:sz="0" w:space="0" w:color="auto"/>
      </w:divBdr>
    </w:div>
    <w:div w:id="88279488">
      <w:bodyDiv w:val="1"/>
      <w:marLeft w:val="0"/>
      <w:marRight w:val="0"/>
      <w:marTop w:val="0"/>
      <w:marBottom w:val="0"/>
      <w:divBdr>
        <w:top w:val="none" w:sz="0" w:space="0" w:color="auto"/>
        <w:left w:val="none" w:sz="0" w:space="0" w:color="auto"/>
        <w:bottom w:val="none" w:sz="0" w:space="0" w:color="auto"/>
        <w:right w:val="none" w:sz="0" w:space="0" w:color="auto"/>
      </w:divBdr>
    </w:div>
    <w:div w:id="92015387">
      <w:bodyDiv w:val="1"/>
      <w:marLeft w:val="0"/>
      <w:marRight w:val="0"/>
      <w:marTop w:val="0"/>
      <w:marBottom w:val="0"/>
      <w:divBdr>
        <w:top w:val="none" w:sz="0" w:space="0" w:color="auto"/>
        <w:left w:val="none" w:sz="0" w:space="0" w:color="auto"/>
        <w:bottom w:val="none" w:sz="0" w:space="0" w:color="auto"/>
        <w:right w:val="none" w:sz="0" w:space="0" w:color="auto"/>
      </w:divBdr>
    </w:div>
    <w:div w:id="94132839">
      <w:bodyDiv w:val="1"/>
      <w:marLeft w:val="0"/>
      <w:marRight w:val="0"/>
      <w:marTop w:val="0"/>
      <w:marBottom w:val="0"/>
      <w:divBdr>
        <w:top w:val="none" w:sz="0" w:space="0" w:color="auto"/>
        <w:left w:val="none" w:sz="0" w:space="0" w:color="auto"/>
        <w:bottom w:val="none" w:sz="0" w:space="0" w:color="auto"/>
        <w:right w:val="none" w:sz="0" w:space="0" w:color="auto"/>
      </w:divBdr>
    </w:div>
    <w:div w:id="98450190">
      <w:bodyDiv w:val="1"/>
      <w:marLeft w:val="0"/>
      <w:marRight w:val="0"/>
      <w:marTop w:val="0"/>
      <w:marBottom w:val="0"/>
      <w:divBdr>
        <w:top w:val="none" w:sz="0" w:space="0" w:color="auto"/>
        <w:left w:val="none" w:sz="0" w:space="0" w:color="auto"/>
        <w:bottom w:val="none" w:sz="0" w:space="0" w:color="auto"/>
        <w:right w:val="none" w:sz="0" w:space="0" w:color="auto"/>
      </w:divBdr>
    </w:div>
    <w:div w:id="98526803">
      <w:bodyDiv w:val="1"/>
      <w:marLeft w:val="0"/>
      <w:marRight w:val="0"/>
      <w:marTop w:val="0"/>
      <w:marBottom w:val="0"/>
      <w:divBdr>
        <w:top w:val="none" w:sz="0" w:space="0" w:color="auto"/>
        <w:left w:val="none" w:sz="0" w:space="0" w:color="auto"/>
        <w:bottom w:val="none" w:sz="0" w:space="0" w:color="auto"/>
        <w:right w:val="none" w:sz="0" w:space="0" w:color="auto"/>
      </w:divBdr>
    </w:div>
    <w:div w:id="99614780">
      <w:bodyDiv w:val="1"/>
      <w:marLeft w:val="0"/>
      <w:marRight w:val="0"/>
      <w:marTop w:val="0"/>
      <w:marBottom w:val="0"/>
      <w:divBdr>
        <w:top w:val="none" w:sz="0" w:space="0" w:color="auto"/>
        <w:left w:val="none" w:sz="0" w:space="0" w:color="auto"/>
        <w:bottom w:val="none" w:sz="0" w:space="0" w:color="auto"/>
        <w:right w:val="none" w:sz="0" w:space="0" w:color="auto"/>
      </w:divBdr>
    </w:div>
    <w:div w:id="108859916">
      <w:bodyDiv w:val="1"/>
      <w:marLeft w:val="0"/>
      <w:marRight w:val="0"/>
      <w:marTop w:val="0"/>
      <w:marBottom w:val="0"/>
      <w:divBdr>
        <w:top w:val="none" w:sz="0" w:space="0" w:color="auto"/>
        <w:left w:val="none" w:sz="0" w:space="0" w:color="auto"/>
        <w:bottom w:val="none" w:sz="0" w:space="0" w:color="auto"/>
        <w:right w:val="none" w:sz="0" w:space="0" w:color="auto"/>
      </w:divBdr>
    </w:div>
    <w:div w:id="109905560">
      <w:bodyDiv w:val="1"/>
      <w:marLeft w:val="0"/>
      <w:marRight w:val="0"/>
      <w:marTop w:val="0"/>
      <w:marBottom w:val="0"/>
      <w:divBdr>
        <w:top w:val="none" w:sz="0" w:space="0" w:color="auto"/>
        <w:left w:val="none" w:sz="0" w:space="0" w:color="auto"/>
        <w:bottom w:val="none" w:sz="0" w:space="0" w:color="auto"/>
        <w:right w:val="none" w:sz="0" w:space="0" w:color="auto"/>
      </w:divBdr>
    </w:div>
    <w:div w:id="114057964">
      <w:bodyDiv w:val="1"/>
      <w:marLeft w:val="0"/>
      <w:marRight w:val="0"/>
      <w:marTop w:val="0"/>
      <w:marBottom w:val="0"/>
      <w:divBdr>
        <w:top w:val="none" w:sz="0" w:space="0" w:color="auto"/>
        <w:left w:val="none" w:sz="0" w:space="0" w:color="auto"/>
        <w:bottom w:val="none" w:sz="0" w:space="0" w:color="auto"/>
        <w:right w:val="none" w:sz="0" w:space="0" w:color="auto"/>
      </w:divBdr>
    </w:div>
    <w:div w:id="116065282">
      <w:bodyDiv w:val="1"/>
      <w:marLeft w:val="0"/>
      <w:marRight w:val="0"/>
      <w:marTop w:val="0"/>
      <w:marBottom w:val="0"/>
      <w:divBdr>
        <w:top w:val="none" w:sz="0" w:space="0" w:color="auto"/>
        <w:left w:val="none" w:sz="0" w:space="0" w:color="auto"/>
        <w:bottom w:val="none" w:sz="0" w:space="0" w:color="auto"/>
        <w:right w:val="none" w:sz="0" w:space="0" w:color="auto"/>
      </w:divBdr>
    </w:div>
    <w:div w:id="116678993">
      <w:bodyDiv w:val="1"/>
      <w:marLeft w:val="0"/>
      <w:marRight w:val="0"/>
      <w:marTop w:val="0"/>
      <w:marBottom w:val="0"/>
      <w:divBdr>
        <w:top w:val="none" w:sz="0" w:space="0" w:color="auto"/>
        <w:left w:val="none" w:sz="0" w:space="0" w:color="auto"/>
        <w:bottom w:val="none" w:sz="0" w:space="0" w:color="auto"/>
        <w:right w:val="none" w:sz="0" w:space="0" w:color="auto"/>
      </w:divBdr>
    </w:div>
    <w:div w:id="119300340">
      <w:bodyDiv w:val="1"/>
      <w:marLeft w:val="0"/>
      <w:marRight w:val="0"/>
      <w:marTop w:val="0"/>
      <w:marBottom w:val="0"/>
      <w:divBdr>
        <w:top w:val="none" w:sz="0" w:space="0" w:color="auto"/>
        <w:left w:val="none" w:sz="0" w:space="0" w:color="auto"/>
        <w:bottom w:val="none" w:sz="0" w:space="0" w:color="auto"/>
        <w:right w:val="none" w:sz="0" w:space="0" w:color="auto"/>
      </w:divBdr>
    </w:div>
    <w:div w:id="122162040">
      <w:bodyDiv w:val="1"/>
      <w:marLeft w:val="0"/>
      <w:marRight w:val="0"/>
      <w:marTop w:val="0"/>
      <w:marBottom w:val="0"/>
      <w:divBdr>
        <w:top w:val="none" w:sz="0" w:space="0" w:color="auto"/>
        <w:left w:val="none" w:sz="0" w:space="0" w:color="auto"/>
        <w:bottom w:val="none" w:sz="0" w:space="0" w:color="auto"/>
        <w:right w:val="none" w:sz="0" w:space="0" w:color="auto"/>
      </w:divBdr>
    </w:div>
    <w:div w:id="135027332">
      <w:bodyDiv w:val="1"/>
      <w:marLeft w:val="0"/>
      <w:marRight w:val="0"/>
      <w:marTop w:val="0"/>
      <w:marBottom w:val="0"/>
      <w:divBdr>
        <w:top w:val="none" w:sz="0" w:space="0" w:color="auto"/>
        <w:left w:val="none" w:sz="0" w:space="0" w:color="auto"/>
        <w:bottom w:val="none" w:sz="0" w:space="0" w:color="auto"/>
        <w:right w:val="none" w:sz="0" w:space="0" w:color="auto"/>
      </w:divBdr>
    </w:div>
    <w:div w:id="136148354">
      <w:bodyDiv w:val="1"/>
      <w:marLeft w:val="0"/>
      <w:marRight w:val="0"/>
      <w:marTop w:val="0"/>
      <w:marBottom w:val="0"/>
      <w:divBdr>
        <w:top w:val="none" w:sz="0" w:space="0" w:color="auto"/>
        <w:left w:val="none" w:sz="0" w:space="0" w:color="auto"/>
        <w:bottom w:val="none" w:sz="0" w:space="0" w:color="auto"/>
        <w:right w:val="none" w:sz="0" w:space="0" w:color="auto"/>
      </w:divBdr>
    </w:div>
    <w:div w:id="138501692">
      <w:bodyDiv w:val="1"/>
      <w:marLeft w:val="0"/>
      <w:marRight w:val="0"/>
      <w:marTop w:val="0"/>
      <w:marBottom w:val="0"/>
      <w:divBdr>
        <w:top w:val="none" w:sz="0" w:space="0" w:color="auto"/>
        <w:left w:val="none" w:sz="0" w:space="0" w:color="auto"/>
        <w:bottom w:val="none" w:sz="0" w:space="0" w:color="auto"/>
        <w:right w:val="none" w:sz="0" w:space="0" w:color="auto"/>
      </w:divBdr>
    </w:div>
    <w:div w:id="148249619">
      <w:bodyDiv w:val="1"/>
      <w:marLeft w:val="0"/>
      <w:marRight w:val="0"/>
      <w:marTop w:val="0"/>
      <w:marBottom w:val="0"/>
      <w:divBdr>
        <w:top w:val="none" w:sz="0" w:space="0" w:color="auto"/>
        <w:left w:val="none" w:sz="0" w:space="0" w:color="auto"/>
        <w:bottom w:val="none" w:sz="0" w:space="0" w:color="auto"/>
        <w:right w:val="none" w:sz="0" w:space="0" w:color="auto"/>
      </w:divBdr>
    </w:div>
    <w:div w:id="150678400">
      <w:bodyDiv w:val="1"/>
      <w:marLeft w:val="0"/>
      <w:marRight w:val="0"/>
      <w:marTop w:val="0"/>
      <w:marBottom w:val="0"/>
      <w:divBdr>
        <w:top w:val="none" w:sz="0" w:space="0" w:color="auto"/>
        <w:left w:val="none" w:sz="0" w:space="0" w:color="auto"/>
        <w:bottom w:val="none" w:sz="0" w:space="0" w:color="auto"/>
        <w:right w:val="none" w:sz="0" w:space="0" w:color="auto"/>
      </w:divBdr>
    </w:div>
    <w:div w:id="153377273">
      <w:bodyDiv w:val="1"/>
      <w:marLeft w:val="0"/>
      <w:marRight w:val="0"/>
      <w:marTop w:val="0"/>
      <w:marBottom w:val="0"/>
      <w:divBdr>
        <w:top w:val="none" w:sz="0" w:space="0" w:color="auto"/>
        <w:left w:val="none" w:sz="0" w:space="0" w:color="auto"/>
        <w:bottom w:val="none" w:sz="0" w:space="0" w:color="auto"/>
        <w:right w:val="none" w:sz="0" w:space="0" w:color="auto"/>
      </w:divBdr>
    </w:div>
    <w:div w:id="153492355">
      <w:bodyDiv w:val="1"/>
      <w:marLeft w:val="0"/>
      <w:marRight w:val="0"/>
      <w:marTop w:val="0"/>
      <w:marBottom w:val="0"/>
      <w:divBdr>
        <w:top w:val="none" w:sz="0" w:space="0" w:color="auto"/>
        <w:left w:val="none" w:sz="0" w:space="0" w:color="auto"/>
        <w:bottom w:val="none" w:sz="0" w:space="0" w:color="auto"/>
        <w:right w:val="none" w:sz="0" w:space="0" w:color="auto"/>
      </w:divBdr>
    </w:div>
    <w:div w:id="157305463">
      <w:bodyDiv w:val="1"/>
      <w:marLeft w:val="0"/>
      <w:marRight w:val="0"/>
      <w:marTop w:val="0"/>
      <w:marBottom w:val="0"/>
      <w:divBdr>
        <w:top w:val="none" w:sz="0" w:space="0" w:color="auto"/>
        <w:left w:val="none" w:sz="0" w:space="0" w:color="auto"/>
        <w:bottom w:val="none" w:sz="0" w:space="0" w:color="auto"/>
        <w:right w:val="none" w:sz="0" w:space="0" w:color="auto"/>
      </w:divBdr>
    </w:div>
    <w:div w:id="159778994">
      <w:bodyDiv w:val="1"/>
      <w:marLeft w:val="0"/>
      <w:marRight w:val="0"/>
      <w:marTop w:val="0"/>
      <w:marBottom w:val="0"/>
      <w:divBdr>
        <w:top w:val="none" w:sz="0" w:space="0" w:color="auto"/>
        <w:left w:val="none" w:sz="0" w:space="0" w:color="auto"/>
        <w:bottom w:val="none" w:sz="0" w:space="0" w:color="auto"/>
        <w:right w:val="none" w:sz="0" w:space="0" w:color="auto"/>
      </w:divBdr>
    </w:div>
    <w:div w:id="164170643">
      <w:bodyDiv w:val="1"/>
      <w:marLeft w:val="0"/>
      <w:marRight w:val="0"/>
      <w:marTop w:val="0"/>
      <w:marBottom w:val="0"/>
      <w:divBdr>
        <w:top w:val="none" w:sz="0" w:space="0" w:color="auto"/>
        <w:left w:val="none" w:sz="0" w:space="0" w:color="auto"/>
        <w:bottom w:val="none" w:sz="0" w:space="0" w:color="auto"/>
        <w:right w:val="none" w:sz="0" w:space="0" w:color="auto"/>
      </w:divBdr>
    </w:div>
    <w:div w:id="165636307">
      <w:bodyDiv w:val="1"/>
      <w:marLeft w:val="0"/>
      <w:marRight w:val="0"/>
      <w:marTop w:val="0"/>
      <w:marBottom w:val="0"/>
      <w:divBdr>
        <w:top w:val="none" w:sz="0" w:space="0" w:color="auto"/>
        <w:left w:val="none" w:sz="0" w:space="0" w:color="auto"/>
        <w:bottom w:val="none" w:sz="0" w:space="0" w:color="auto"/>
        <w:right w:val="none" w:sz="0" w:space="0" w:color="auto"/>
      </w:divBdr>
    </w:div>
    <w:div w:id="171990000">
      <w:bodyDiv w:val="1"/>
      <w:marLeft w:val="0"/>
      <w:marRight w:val="0"/>
      <w:marTop w:val="0"/>
      <w:marBottom w:val="0"/>
      <w:divBdr>
        <w:top w:val="none" w:sz="0" w:space="0" w:color="auto"/>
        <w:left w:val="none" w:sz="0" w:space="0" w:color="auto"/>
        <w:bottom w:val="none" w:sz="0" w:space="0" w:color="auto"/>
        <w:right w:val="none" w:sz="0" w:space="0" w:color="auto"/>
      </w:divBdr>
    </w:div>
    <w:div w:id="175466723">
      <w:bodyDiv w:val="1"/>
      <w:marLeft w:val="0"/>
      <w:marRight w:val="0"/>
      <w:marTop w:val="0"/>
      <w:marBottom w:val="0"/>
      <w:divBdr>
        <w:top w:val="none" w:sz="0" w:space="0" w:color="auto"/>
        <w:left w:val="none" w:sz="0" w:space="0" w:color="auto"/>
        <w:bottom w:val="none" w:sz="0" w:space="0" w:color="auto"/>
        <w:right w:val="none" w:sz="0" w:space="0" w:color="auto"/>
      </w:divBdr>
    </w:div>
    <w:div w:id="176387073">
      <w:bodyDiv w:val="1"/>
      <w:marLeft w:val="0"/>
      <w:marRight w:val="0"/>
      <w:marTop w:val="0"/>
      <w:marBottom w:val="0"/>
      <w:divBdr>
        <w:top w:val="none" w:sz="0" w:space="0" w:color="auto"/>
        <w:left w:val="none" w:sz="0" w:space="0" w:color="auto"/>
        <w:bottom w:val="none" w:sz="0" w:space="0" w:color="auto"/>
        <w:right w:val="none" w:sz="0" w:space="0" w:color="auto"/>
      </w:divBdr>
    </w:div>
    <w:div w:id="183520061">
      <w:bodyDiv w:val="1"/>
      <w:marLeft w:val="0"/>
      <w:marRight w:val="0"/>
      <w:marTop w:val="0"/>
      <w:marBottom w:val="0"/>
      <w:divBdr>
        <w:top w:val="none" w:sz="0" w:space="0" w:color="auto"/>
        <w:left w:val="none" w:sz="0" w:space="0" w:color="auto"/>
        <w:bottom w:val="none" w:sz="0" w:space="0" w:color="auto"/>
        <w:right w:val="none" w:sz="0" w:space="0" w:color="auto"/>
      </w:divBdr>
    </w:div>
    <w:div w:id="185216113">
      <w:bodyDiv w:val="1"/>
      <w:marLeft w:val="0"/>
      <w:marRight w:val="0"/>
      <w:marTop w:val="0"/>
      <w:marBottom w:val="0"/>
      <w:divBdr>
        <w:top w:val="none" w:sz="0" w:space="0" w:color="auto"/>
        <w:left w:val="none" w:sz="0" w:space="0" w:color="auto"/>
        <w:bottom w:val="none" w:sz="0" w:space="0" w:color="auto"/>
        <w:right w:val="none" w:sz="0" w:space="0" w:color="auto"/>
      </w:divBdr>
    </w:div>
    <w:div w:id="186064445">
      <w:bodyDiv w:val="1"/>
      <w:marLeft w:val="0"/>
      <w:marRight w:val="0"/>
      <w:marTop w:val="0"/>
      <w:marBottom w:val="0"/>
      <w:divBdr>
        <w:top w:val="none" w:sz="0" w:space="0" w:color="auto"/>
        <w:left w:val="none" w:sz="0" w:space="0" w:color="auto"/>
        <w:bottom w:val="none" w:sz="0" w:space="0" w:color="auto"/>
        <w:right w:val="none" w:sz="0" w:space="0" w:color="auto"/>
      </w:divBdr>
    </w:div>
    <w:div w:id="187061066">
      <w:bodyDiv w:val="1"/>
      <w:marLeft w:val="0"/>
      <w:marRight w:val="0"/>
      <w:marTop w:val="0"/>
      <w:marBottom w:val="0"/>
      <w:divBdr>
        <w:top w:val="none" w:sz="0" w:space="0" w:color="auto"/>
        <w:left w:val="none" w:sz="0" w:space="0" w:color="auto"/>
        <w:bottom w:val="none" w:sz="0" w:space="0" w:color="auto"/>
        <w:right w:val="none" w:sz="0" w:space="0" w:color="auto"/>
      </w:divBdr>
    </w:div>
    <w:div w:id="201525537">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
    <w:div w:id="206381930">
      <w:bodyDiv w:val="1"/>
      <w:marLeft w:val="0"/>
      <w:marRight w:val="0"/>
      <w:marTop w:val="0"/>
      <w:marBottom w:val="0"/>
      <w:divBdr>
        <w:top w:val="none" w:sz="0" w:space="0" w:color="auto"/>
        <w:left w:val="none" w:sz="0" w:space="0" w:color="auto"/>
        <w:bottom w:val="none" w:sz="0" w:space="0" w:color="auto"/>
        <w:right w:val="none" w:sz="0" w:space="0" w:color="auto"/>
      </w:divBdr>
    </w:div>
    <w:div w:id="207181715">
      <w:bodyDiv w:val="1"/>
      <w:marLeft w:val="0"/>
      <w:marRight w:val="0"/>
      <w:marTop w:val="0"/>
      <w:marBottom w:val="0"/>
      <w:divBdr>
        <w:top w:val="none" w:sz="0" w:space="0" w:color="auto"/>
        <w:left w:val="none" w:sz="0" w:space="0" w:color="auto"/>
        <w:bottom w:val="none" w:sz="0" w:space="0" w:color="auto"/>
        <w:right w:val="none" w:sz="0" w:space="0" w:color="auto"/>
      </w:divBdr>
    </w:div>
    <w:div w:id="212934033">
      <w:bodyDiv w:val="1"/>
      <w:marLeft w:val="0"/>
      <w:marRight w:val="0"/>
      <w:marTop w:val="0"/>
      <w:marBottom w:val="0"/>
      <w:divBdr>
        <w:top w:val="none" w:sz="0" w:space="0" w:color="auto"/>
        <w:left w:val="none" w:sz="0" w:space="0" w:color="auto"/>
        <w:bottom w:val="none" w:sz="0" w:space="0" w:color="auto"/>
        <w:right w:val="none" w:sz="0" w:space="0" w:color="auto"/>
      </w:divBdr>
    </w:div>
    <w:div w:id="213666418">
      <w:bodyDiv w:val="1"/>
      <w:marLeft w:val="0"/>
      <w:marRight w:val="0"/>
      <w:marTop w:val="0"/>
      <w:marBottom w:val="0"/>
      <w:divBdr>
        <w:top w:val="none" w:sz="0" w:space="0" w:color="auto"/>
        <w:left w:val="none" w:sz="0" w:space="0" w:color="auto"/>
        <w:bottom w:val="none" w:sz="0" w:space="0" w:color="auto"/>
        <w:right w:val="none" w:sz="0" w:space="0" w:color="auto"/>
      </w:divBdr>
    </w:div>
    <w:div w:id="216670748">
      <w:bodyDiv w:val="1"/>
      <w:marLeft w:val="0"/>
      <w:marRight w:val="0"/>
      <w:marTop w:val="0"/>
      <w:marBottom w:val="0"/>
      <w:divBdr>
        <w:top w:val="none" w:sz="0" w:space="0" w:color="auto"/>
        <w:left w:val="none" w:sz="0" w:space="0" w:color="auto"/>
        <w:bottom w:val="none" w:sz="0" w:space="0" w:color="auto"/>
        <w:right w:val="none" w:sz="0" w:space="0" w:color="auto"/>
      </w:divBdr>
    </w:div>
    <w:div w:id="219361897">
      <w:bodyDiv w:val="1"/>
      <w:marLeft w:val="0"/>
      <w:marRight w:val="0"/>
      <w:marTop w:val="0"/>
      <w:marBottom w:val="0"/>
      <w:divBdr>
        <w:top w:val="none" w:sz="0" w:space="0" w:color="auto"/>
        <w:left w:val="none" w:sz="0" w:space="0" w:color="auto"/>
        <w:bottom w:val="none" w:sz="0" w:space="0" w:color="auto"/>
        <w:right w:val="none" w:sz="0" w:space="0" w:color="auto"/>
      </w:divBdr>
    </w:div>
    <w:div w:id="219638731">
      <w:bodyDiv w:val="1"/>
      <w:marLeft w:val="0"/>
      <w:marRight w:val="0"/>
      <w:marTop w:val="0"/>
      <w:marBottom w:val="0"/>
      <w:divBdr>
        <w:top w:val="none" w:sz="0" w:space="0" w:color="auto"/>
        <w:left w:val="none" w:sz="0" w:space="0" w:color="auto"/>
        <w:bottom w:val="none" w:sz="0" w:space="0" w:color="auto"/>
        <w:right w:val="none" w:sz="0" w:space="0" w:color="auto"/>
      </w:divBdr>
    </w:div>
    <w:div w:id="222916183">
      <w:bodyDiv w:val="1"/>
      <w:marLeft w:val="0"/>
      <w:marRight w:val="0"/>
      <w:marTop w:val="0"/>
      <w:marBottom w:val="0"/>
      <w:divBdr>
        <w:top w:val="none" w:sz="0" w:space="0" w:color="auto"/>
        <w:left w:val="none" w:sz="0" w:space="0" w:color="auto"/>
        <w:bottom w:val="none" w:sz="0" w:space="0" w:color="auto"/>
        <w:right w:val="none" w:sz="0" w:space="0" w:color="auto"/>
      </w:divBdr>
    </w:div>
    <w:div w:id="223177643">
      <w:bodyDiv w:val="1"/>
      <w:marLeft w:val="0"/>
      <w:marRight w:val="0"/>
      <w:marTop w:val="0"/>
      <w:marBottom w:val="0"/>
      <w:divBdr>
        <w:top w:val="none" w:sz="0" w:space="0" w:color="auto"/>
        <w:left w:val="none" w:sz="0" w:space="0" w:color="auto"/>
        <w:bottom w:val="none" w:sz="0" w:space="0" w:color="auto"/>
        <w:right w:val="none" w:sz="0" w:space="0" w:color="auto"/>
      </w:divBdr>
    </w:div>
    <w:div w:id="227227361">
      <w:bodyDiv w:val="1"/>
      <w:marLeft w:val="0"/>
      <w:marRight w:val="0"/>
      <w:marTop w:val="0"/>
      <w:marBottom w:val="0"/>
      <w:divBdr>
        <w:top w:val="none" w:sz="0" w:space="0" w:color="auto"/>
        <w:left w:val="none" w:sz="0" w:space="0" w:color="auto"/>
        <w:bottom w:val="none" w:sz="0" w:space="0" w:color="auto"/>
        <w:right w:val="none" w:sz="0" w:space="0" w:color="auto"/>
      </w:divBdr>
    </w:div>
    <w:div w:id="228811182">
      <w:bodyDiv w:val="1"/>
      <w:marLeft w:val="0"/>
      <w:marRight w:val="0"/>
      <w:marTop w:val="0"/>
      <w:marBottom w:val="0"/>
      <w:divBdr>
        <w:top w:val="none" w:sz="0" w:space="0" w:color="auto"/>
        <w:left w:val="none" w:sz="0" w:space="0" w:color="auto"/>
        <w:bottom w:val="none" w:sz="0" w:space="0" w:color="auto"/>
        <w:right w:val="none" w:sz="0" w:space="0" w:color="auto"/>
      </w:divBdr>
    </w:div>
    <w:div w:id="242490931">
      <w:bodyDiv w:val="1"/>
      <w:marLeft w:val="0"/>
      <w:marRight w:val="0"/>
      <w:marTop w:val="0"/>
      <w:marBottom w:val="0"/>
      <w:divBdr>
        <w:top w:val="none" w:sz="0" w:space="0" w:color="auto"/>
        <w:left w:val="none" w:sz="0" w:space="0" w:color="auto"/>
        <w:bottom w:val="none" w:sz="0" w:space="0" w:color="auto"/>
        <w:right w:val="none" w:sz="0" w:space="0" w:color="auto"/>
      </w:divBdr>
    </w:div>
    <w:div w:id="245305842">
      <w:bodyDiv w:val="1"/>
      <w:marLeft w:val="0"/>
      <w:marRight w:val="0"/>
      <w:marTop w:val="0"/>
      <w:marBottom w:val="0"/>
      <w:divBdr>
        <w:top w:val="none" w:sz="0" w:space="0" w:color="auto"/>
        <w:left w:val="none" w:sz="0" w:space="0" w:color="auto"/>
        <w:bottom w:val="none" w:sz="0" w:space="0" w:color="auto"/>
        <w:right w:val="none" w:sz="0" w:space="0" w:color="auto"/>
      </w:divBdr>
    </w:div>
    <w:div w:id="245921729">
      <w:bodyDiv w:val="1"/>
      <w:marLeft w:val="0"/>
      <w:marRight w:val="0"/>
      <w:marTop w:val="0"/>
      <w:marBottom w:val="0"/>
      <w:divBdr>
        <w:top w:val="none" w:sz="0" w:space="0" w:color="auto"/>
        <w:left w:val="none" w:sz="0" w:space="0" w:color="auto"/>
        <w:bottom w:val="none" w:sz="0" w:space="0" w:color="auto"/>
        <w:right w:val="none" w:sz="0" w:space="0" w:color="auto"/>
      </w:divBdr>
    </w:div>
    <w:div w:id="246379600">
      <w:bodyDiv w:val="1"/>
      <w:marLeft w:val="0"/>
      <w:marRight w:val="0"/>
      <w:marTop w:val="0"/>
      <w:marBottom w:val="0"/>
      <w:divBdr>
        <w:top w:val="none" w:sz="0" w:space="0" w:color="auto"/>
        <w:left w:val="none" w:sz="0" w:space="0" w:color="auto"/>
        <w:bottom w:val="none" w:sz="0" w:space="0" w:color="auto"/>
        <w:right w:val="none" w:sz="0" w:space="0" w:color="auto"/>
      </w:divBdr>
    </w:div>
    <w:div w:id="249899811">
      <w:bodyDiv w:val="1"/>
      <w:marLeft w:val="0"/>
      <w:marRight w:val="0"/>
      <w:marTop w:val="0"/>
      <w:marBottom w:val="0"/>
      <w:divBdr>
        <w:top w:val="none" w:sz="0" w:space="0" w:color="auto"/>
        <w:left w:val="none" w:sz="0" w:space="0" w:color="auto"/>
        <w:bottom w:val="none" w:sz="0" w:space="0" w:color="auto"/>
        <w:right w:val="none" w:sz="0" w:space="0" w:color="auto"/>
      </w:divBdr>
    </w:div>
    <w:div w:id="251744119">
      <w:bodyDiv w:val="1"/>
      <w:marLeft w:val="0"/>
      <w:marRight w:val="0"/>
      <w:marTop w:val="0"/>
      <w:marBottom w:val="0"/>
      <w:divBdr>
        <w:top w:val="none" w:sz="0" w:space="0" w:color="auto"/>
        <w:left w:val="none" w:sz="0" w:space="0" w:color="auto"/>
        <w:bottom w:val="none" w:sz="0" w:space="0" w:color="auto"/>
        <w:right w:val="none" w:sz="0" w:space="0" w:color="auto"/>
      </w:divBdr>
    </w:div>
    <w:div w:id="254703677">
      <w:bodyDiv w:val="1"/>
      <w:marLeft w:val="0"/>
      <w:marRight w:val="0"/>
      <w:marTop w:val="0"/>
      <w:marBottom w:val="0"/>
      <w:divBdr>
        <w:top w:val="none" w:sz="0" w:space="0" w:color="auto"/>
        <w:left w:val="none" w:sz="0" w:space="0" w:color="auto"/>
        <w:bottom w:val="none" w:sz="0" w:space="0" w:color="auto"/>
        <w:right w:val="none" w:sz="0" w:space="0" w:color="auto"/>
      </w:divBdr>
    </w:div>
    <w:div w:id="255796567">
      <w:bodyDiv w:val="1"/>
      <w:marLeft w:val="0"/>
      <w:marRight w:val="0"/>
      <w:marTop w:val="0"/>
      <w:marBottom w:val="0"/>
      <w:divBdr>
        <w:top w:val="none" w:sz="0" w:space="0" w:color="auto"/>
        <w:left w:val="none" w:sz="0" w:space="0" w:color="auto"/>
        <w:bottom w:val="none" w:sz="0" w:space="0" w:color="auto"/>
        <w:right w:val="none" w:sz="0" w:space="0" w:color="auto"/>
      </w:divBdr>
    </w:div>
    <w:div w:id="262150774">
      <w:bodyDiv w:val="1"/>
      <w:marLeft w:val="0"/>
      <w:marRight w:val="0"/>
      <w:marTop w:val="0"/>
      <w:marBottom w:val="0"/>
      <w:divBdr>
        <w:top w:val="none" w:sz="0" w:space="0" w:color="auto"/>
        <w:left w:val="none" w:sz="0" w:space="0" w:color="auto"/>
        <w:bottom w:val="none" w:sz="0" w:space="0" w:color="auto"/>
        <w:right w:val="none" w:sz="0" w:space="0" w:color="auto"/>
      </w:divBdr>
    </w:div>
    <w:div w:id="265507801">
      <w:bodyDiv w:val="1"/>
      <w:marLeft w:val="0"/>
      <w:marRight w:val="0"/>
      <w:marTop w:val="0"/>
      <w:marBottom w:val="0"/>
      <w:divBdr>
        <w:top w:val="none" w:sz="0" w:space="0" w:color="auto"/>
        <w:left w:val="none" w:sz="0" w:space="0" w:color="auto"/>
        <w:bottom w:val="none" w:sz="0" w:space="0" w:color="auto"/>
        <w:right w:val="none" w:sz="0" w:space="0" w:color="auto"/>
      </w:divBdr>
    </w:div>
    <w:div w:id="269170284">
      <w:bodyDiv w:val="1"/>
      <w:marLeft w:val="0"/>
      <w:marRight w:val="0"/>
      <w:marTop w:val="0"/>
      <w:marBottom w:val="0"/>
      <w:divBdr>
        <w:top w:val="none" w:sz="0" w:space="0" w:color="auto"/>
        <w:left w:val="none" w:sz="0" w:space="0" w:color="auto"/>
        <w:bottom w:val="none" w:sz="0" w:space="0" w:color="auto"/>
        <w:right w:val="none" w:sz="0" w:space="0" w:color="auto"/>
      </w:divBdr>
    </w:div>
    <w:div w:id="272172520">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274749387">
      <w:bodyDiv w:val="1"/>
      <w:marLeft w:val="0"/>
      <w:marRight w:val="0"/>
      <w:marTop w:val="0"/>
      <w:marBottom w:val="0"/>
      <w:divBdr>
        <w:top w:val="none" w:sz="0" w:space="0" w:color="auto"/>
        <w:left w:val="none" w:sz="0" w:space="0" w:color="auto"/>
        <w:bottom w:val="none" w:sz="0" w:space="0" w:color="auto"/>
        <w:right w:val="none" w:sz="0" w:space="0" w:color="auto"/>
      </w:divBdr>
    </w:div>
    <w:div w:id="275211306">
      <w:bodyDiv w:val="1"/>
      <w:marLeft w:val="0"/>
      <w:marRight w:val="0"/>
      <w:marTop w:val="0"/>
      <w:marBottom w:val="0"/>
      <w:divBdr>
        <w:top w:val="none" w:sz="0" w:space="0" w:color="auto"/>
        <w:left w:val="none" w:sz="0" w:space="0" w:color="auto"/>
        <w:bottom w:val="none" w:sz="0" w:space="0" w:color="auto"/>
        <w:right w:val="none" w:sz="0" w:space="0" w:color="auto"/>
      </w:divBdr>
    </w:div>
    <w:div w:id="277878078">
      <w:bodyDiv w:val="1"/>
      <w:marLeft w:val="0"/>
      <w:marRight w:val="0"/>
      <w:marTop w:val="0"/>
      <w:marBottom w:val="0"/>
      <w:divBdr>
        <w:top w:val="none" w:sz="0" w:space="0" w:color="auto"/>
        <w:left w:val="none" w:sz="0" w:space="0" w:color="auto"/>
        <w:bottom w:val="none" w:sz="0" w:space="0" w:color="auto"/>
        <w:right w:val="none" w:sz="0" w:space="0" w:color="auto"/>
      </w:divBdr>
    </w:div>
    <w:div w:id="282460870">
      <w:bodyDiv w:val="1"/>
      <w:marLeft w:val="0"/>
      <w:marRight w:val="0"/>
      <w:marTop w:val="0"/>
      <w:marBottom w:val="0"/>
      <w:divBdr>
        <w:top w:val="none" w:sz="0" w:space="0" w:color="auto"/>
        <w:left w:val="none" w:sz="0" w:space="0" w:color="auto"/>
        <w:bottom w:val="none" w:sz="0" w:space="0" w:color="auto"/>
        <w:right w:val="none" w:sz="0" w:space="0" w:color="auto"/>
      </w:divBdr>
    </w:div>
    <w:div w:id="287006305">
      <w:bodyDiv w:val="1"/>
      <w:marLeft w:val="0"/>
      <w:marRight w:val="0"/>
      <w:marTop w:val="0"/>
      <w:marBottom w:val="0"/>
      <w:divBdr>
        <w:top w:val="none" w:sz="0" w:space="0" w:color="auto"/>
        <w:left w:val="none" w:sz="0" w:space="0" w:color="auto"/>
        <w:bottom w:val="none" w:sz="0" w:space="0" w:color="auto"/>
        <w:right w:val="none" w:sz="0" w:space="0" w:color="auto"/>
      </w:divBdr>
    </w:div>
    <w:div w:id="287706968">
      <w:bodyDiv w:val="1"/>
      <w:marLeft w:val="0"/>
      <w:marRight w:val="0"/>
      <w:marTop w:val="0"/>
      <w:marBottom w:val="0"/>
      <w:divBdr>
        <w:top w:val="none" w:sz="0" w:space="0" w:color="auto"/>
        <w:left w:val="none" w:sz="0" w:space="0" w:color="auto"/>
        <w:bottom w:val="none" w:sz="0" w:space="0" w:color="auto"/>
        <w:right w:val="none" w:sz="0" w:space="0" w:color="auto"/>
      </w:divBdr>
    </w:div>
    <w:div w:id="294528609">
      <w:bodyDiv w:val="1"/>
      <w:marLeft w:val="0"/>
      <w:marRight w:val="0"/>
      <w:marTop w:val="0"/>
      <w:marBottom w:val="0"/>
      <w:divBdr>
        <w:top w:val="none" w:sz="0" w:space="0" w:color="auto"/>
        <w:left w:val="none" w:sz="0" w:space="0" w:color="auto"/>
        <w:bottom w:val="none" w:sz="0" w:space="0" w:color="auto"/>
        <w:right w:val="none" w:sz="0" w:space="0" w:color="auto"/>
      </w:divBdr>
    </w:div>
    <w:div w:id="296953006">
      <w:bodyDiv w:val="1"/>
      <w:marLeft w:val="0"/>
      <w:marRight w:val="0"/>
      <w:marTop w:val="0"/>
      <w:marBottom w:val="0"/>
      <w:divBdr>
        <w:top w:val="none" w:sz="0" w:space="0" w:color="auto"/>
        <w:left w:val="none" w:sz="0" w:space="0" w:color="auto"/>
        <w:bottom w:val="none" w:sz="0" w:space="0" w:color="auto"/>
        <w:right w:val="none" w:sz="0" w:space="0" w:color="auto"/>
      </w:divBdr>
    </w:div>
    <w:div w:id="300696701">
      <w:bodyDiv w:val="1"/>
      <w:marLeft w:val="0"/>
      <w:marRight w:val="0"/>
      <w:marTop w:val="0"/>
      <w:marBottom w:val="0"/>
      <w:divBdr>
        <w:top w:val="none" w:sz="0" w:space="0" w:color="auto"/>
        <w:left w:val="none" w:sz="0" w:space="0" w:color="auto"/>
        <w:bottom w:val="none" w:sz="0" w:space="0" w:color="auto"/>
        <w:right w:val="none" w:sz="0" w:space="0" w:color="auto"/>
      </w:divBdr>
    </w:div>
    <w:div w:id="300813543">
      <w:bodyDiv w:val="1"/>
      <w:marLeft w:val="0"/>
      <w:marRight w:val="0"/>
      <w:marTop w:val="0"/>
      <w:marBottom w:val="0"/>
      <w:divBdr>
        <w:top w:val="none" w:sz="0" w:space="0" w:color="auto"/>
        <w:left w:val="none" w:sz="0" w:space="0" w:color="auto"/>
        <w:bottom w:val="none" w:sz="0" w:space="0" w:color="auto"/>
        <w:right w:val="none" w:sz="0" w:space="0" w:color="auto"/>
      </w:divBdr>
    </w:div>
    <w:div w:id="301161243">
      <w:bodyDiv w:val="1"/>
      <w:marLeft w:val="0"/>
      <w:marRight w:val="0"/>
      <w:marTop w:val="0"/>
      <w:marBottom w:val="0"/>
      <w:divBdr>
        <w:top w:val="none" w:sz="0" w:space="0" w:color="auto"/>
        <w:left w:val="none" w:sz="0" w:space="0" w:color="auto"/>
        <w:bottom w:val="none" w:sz="0" w:space="0" w:color="auto"/>
        <w:right w:val="none" w:sz="0" w:space="0" w:color="auto"/>
      </w:divBdr>
    </w:div>
    <w:div w:id="303584154">
      <w:bodyDiv w:val="1"/>
      <w:marLeft w:val="0"/>
      <w:marRight w:val="0"/>
      <w:marTop w:val="0"/>
      <w:marBottom w:val="0"/>
      <w:divBdr>
        <w:top w:val="none" w:sz="0" w:space="0" w:color="auto"/>
        <w:left w:val="none" w:sz="0" w:space="0" w:color="auto"/>
        <w:bottom w:val="none" w:sz="0" w:space="0" w:color="auto"/>
        <w:right w:val="none" w:sz="0" w:space="0" w:color="auto"/>
      </w:divBdr>
    </w:div>
    <w:div w:id="305473453">
      <w:bodyDiv w:val="1"/>
      <w:marLeft w:val="0"/>
      <w:marRight w:val="0"/>
      <w:marTop w:val="0"/>
      <w:marBottom w:val="0"/>
      <w:divBdr>
        <w:top w:val="none" w:sz="0" w:space="0" w:color="auto"/>
        <w:left w:val="none" w:sz="0" w:space="0" w:color="auto"/>
        <w:bottom w:val="none" w:sz="0" w:space="0" w:color="auto"/>
        <w:right w:val="none" w:sz="0" w:space="0" w:color="auto"/>
      </w:divBdr>
    </w:div>
    <w:div w:id="306252082">
      <w:bodyDiv w:val="1"/>
      <w:marLeft w:val="0"/>
      <w:marRight w:val="0"/>
      <w:marTop w:val="0"/>
      <w:marBottom w:val="0"/>
      <w:divBdr>
        <w:top w:val="none" w:sz="0" w:space="0" w:color="auto"/>
        <w:left w:val="none" w:sz="0" w:space="0" w:color="auto"/>
        <w:bottom w:val="none" w:sz="0" w:space="0" w:color="auto"/>
        <w:right w:val="none" w:sz="0" w:space="0" w:color="auto"/>
      </w:divBdr>
    </w:div>
    <w:div w:id="311914700">
      <w:bodyDiv w:val="1"/>
      <w:marLeft w:val="0"/>
      <w:marRight w:val="0"/>
      <w:marTop w:val="0"/>
      <w:marBottom w:val="0"/>
      <w:divBdr>
        <w:top w:val="none" w:sz="0" w:space="0" w:color="auto"/>
        <w:left w:val="none" w:sz="0" w:space="0" w:color="auto"/>
        <w:bottom w:val="none" w:sz="0" w:space="0" w:color="auto"/>
        <w:right w:val="none" w:sz="0" w:space="0" w:color="auto"/>
      </w:divBdr>
    </w:div>
    <w:div w:id="318577314">
      <w:bodyDiv w:val="1"/>
      <w:marLeft w:val="0"/>
      <w:marRight w:val="0"/>
      <w:marTop w:val="0"/>
      <w:marBottom w:val="0"/>
      <w:divBdr>
        <w:top w:val="none" w:sz="0" w:space="0" w:color="auto"/>
        <w:left w:val="none" w:sz="0" w:space="0" w:color="auto"/>
        <w:bottom w:val="none" w:sz="0" w:space="0" w:color="auto"/>
        <w:right w:val="none" w:sz="0" w:space="0" w:color="auto"/>
      </w:divBdr>
    </w:div>
    <w:div w:id="318847833">
      <w:bodyDiv w:val="1"/>
      <w:marLeft w:val="0"/>
      <w:marRight w:val="0"/>
      <w:marTop w:val="0"/>
      <w:marBottom w:val="0"/>
      <w:divBdr>
        <w:top w:val="none" w:sz="0" w:space="0" w:color="auto"/>
        <w:left w:val="none" w:sz="0" w:space="0" w:color="auto"/>
        <w:bottom w:val="none" w:sz="0" w:space="0" w:color="auto"/>
        <w:right w:val="none" w:sz="0" w:space="0" w:color="auto"/>
      </w:divBdr>
    </w:div>
    <w:div w:id="319430490">
      <w:bodyDiv w:val="1"/>
      <w:marLeft w:val="0"/>
      <w:marRight w:val="0"/>
      <w:marTop w:val="0"/>
      <w:marBottom w:val="0"/>
      <w:divBdr>
        <w:top w:val="none" w:sz="0" w:space="0" w:color="auto"/>
        <w:left w:val="none" w:sz="0" w:space="0" w:color="auto"/>
        <w:bottom w:val="none" w:sz="0" w:space="0" w:color="auto"/>
        <w:right w:val="none" w:sz="0" w:space="0" w:color="auto"/>
      </w:divBdr>
    </w:div>
    <w:div w:id="338972342">
      <w:bodyDiv w:val="1"/>
      <w:marLeft w:val="0"/>
      <w:marRight w:val="0"/>
      <w:marTop w:val="0"/>
      <w:marBottom w:val="0"/>
      <w:divBdr>
        <w:top w:val="none" w:sz="0" w:space="0" w:color="auto"/>
        <w:left w:val="none" w:sz="0" w:space="0" w:color="auto"/>
        <w:bottom w:val="none" w:sz="0" w:space="0" w:color="auto"/>
        <w:right w:val="none" w:sz="0" w:space="0" w:color="auto"/>
      </w:divBdr>
    </w:div>
    <w:div w:id="340162886">
      <w:bodyDiv w:val="1"/>
      <w:marLeft w:val="0"/>
      <w:marRight w:val="0"/>
      <w:marTop w:val="0"/>
      <w:marBottom w:val="0"/>
      <w:divBdr>
        <w:top w:val="none" w:sz="0" w:space="0" w:color="auto"/>
        <w:left w:val="none" w:sz="0" w:space="0" w:color="auto"/>
        <w:bottom w:val="none" w:sz="0" w:space="0" w:color="auto"/>
        <w:right w:val="none" w:sz="0" w:space="0" w:color="auto"/>
      </w:divBdr>
    </w:div>
    <w:div w:id="341205027">
      <w:bodyDiv w:val="1"/>
      <w:marLeft w:val="0"/>
      <w:marRight w:val="0"/>
      <w:marTop w:val="0"/>
      <w:marBottom w:val="0"/>
      <w:divBdr>
        <w:top w:val="none" w:sz="0" w:space="0" w:color="auto"/>
        <w:left w:val="none" w:sz="0" w:space="0" w:color="auto"/>
        <w:bottom w:val="none" w:sz="0" w:space="0" w:color="auto"/>
        <w:right w:val="none" w:sz="0" w:space="0" w:color="auto"/>
      </w:divBdr>
    </w:div>
    <w:div w:id="341514180">
      <w:bodyDiv w:val="1"/>
      <w:marLeft w:val="0"/>
      <w:marRight w:val="0"/>
      <w:marTop w:val="0"/>
      <w:marBottom w:val="0"/>
      <w:divBdr>
        <w:top w:val="none" w:sz="0" w:space="0" w:color="auto"/>
        <w:left w:val="none" w:sz="0" w:space="0" w:color="auto"/>
        <w:bottom w:val="none" w:sz="0" w:space="0" w:color="auto"/>
        <w:right w:val="none" w:sz="0" w:space="0" w:color="auto"/>
      </w:divBdr>
    </w:div>
    <w:div w:id="344014455">
      <w:bodyDiv w:val="1"/>
      <w:marLeft w:val="0"/>
      <w:marRight w:val="0"/>
      <w:marTop w:val="0"/>
      <w:marBottom w:val="0"/>
      <w:divBdr>
        <w:top w:val="none" w:sz="0" w:space="0" w:color="auto"/>
        <w:left w:val="none" w:sz="0" w:space="0" w:color="auto"/>
        <w:bottom w:val="none" w:sz="0" w:space="0" w:color="auto"/>
        <w:right w:val="none" w:sz="0" w:space="0" w:color="auto"/>
      </w:divBdr>
    </w:div>
    <w:div w:id="344213305">
      <w:bodyDiv w:val="1"/>
      <w:marLeft w:val="0"/>
      <w:marRight w:val="0"/>
      <w:marTop w:val="0"/>
      <w:marBottom w:val="0"/>
      <w:divBdr>
        <w:top w:val="none" w:sz="0" w:space="0" w:color="auto"/>
        <w:left w:val="none" w:sz="0" w:space="0" w:color="auto"/>
        <w:bottom w:val="none" w:sz="0" w:space="0" w:color="auto"/>
        <w:right w:val="none" w:sz="0" w:space="0" w:color="auto"/>
      </w:divBdr>
    </w:div>
    <w:div w:id="344478654">
      <w:bodyDiv w:val="1"/>
      <w:marLeft w:val="0"/>
      <w:marRight w:val="0"/>
      <w:marTop w:val="0"/>
      <w:marBottom w:val="0"/>
      <w:divBdr>
        <w:top w:val="none" w:sz="0" w:space="0" w:color="auto"/>
        <w:left w:val="none" w:sz="0" w:space="0" w:color="auto"/>
        <w:bottom w:val="none" w:sz="0" w:space="0" w:color="auto"/>
        <w:right w:val="none" w:sz="0" w:space="0" w:color="auto"/>
      </w:divBdr>
    </w:div>
    <w:div w:id="347173134">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49717598">
      <w:bodyDiv w:val="1"/>
      <w:marLeft w:val="0"/>
      <w:marRight w:val="0"/>
      <w:marTop w:val="0"/>
      <w:marBottom w:val="0"/>
      <w:divBdr>
        <w:top w:val="none" w:sz="0" w:space="0" w:color="auto"/>
        <w:left w:val="none" w:sz="0" w:space="0" w:color="auto"/>
        <w:bottom w:val="none" w:sz="0" w:space="0" w:color="auto"/>
        <w:right w:val="none" w:sz="0" w:space="0" w:color="auto"/>
      </w:divBdr>
    </w:div>
    <w:div w:id="352614740">
      <w:bodyDiv w:val="1"/>
      <w:marLeft w:val="0"/>
      <w:marRight w:val="0"/>
      <w:marTop w:val="0"/>
      <w:marBottom w:val="0"/>
      <w:divBdr>
        <w:top w:val="none" w:sz="0" w:space="0" w:color="auto"/>
        <w:left w:val="none" w:sz="0" w:space="0" w:color="auto"/>
        <w:bottom w:val="none" w:sz="0" w:space="0" w:color="auto"/>
        <w:right w:val="none" w:sz="0" w:space="0" w:color="auto"/>
      </w:divBdr>
    </w:div>
    <w:div w:id="354507439">
      <w:bodyDiv w:val="1"/>
      <w:marLeft w:val="0"/>
      <w:marRight w:val="0"/>
      <w:marTop w:val="0"/>
      <w:marBottom w:val="0"/>
      <w:divBdr>
        <w:top w:val="none" w:sz="0" w:space="0" w:color="auto"/>
        <w:left w:val="none" w:sz="0" w:space="0" w:color="auto"/>
        <w:bottom w:val="none" w:sz="0" w:space="0" w:color="auto"/>
        <w:right w:val="none" w:sz="0" w:space="0" w:color="auto"/>
      </w:divBdr>
    </w:div>
    <w:div w:id="360857944">
      <w:bodyDiv w:val="1"/>
      <w:marLeft w:val="0"/>
      <w:marRight w:val="0"/>
      <w:marTop w:val="0"/>
      <w:marBottom w:val="0"/>
      <w:divBdr>
        <w:top w:val="none" w:sz="0" w:space="0" w:color="auto"/>
        <w:left w:val="none" w:sz="0" w:space="0" w:color="auto"/>
        <w:bottom w:val="none" w:sz="0" w:space="0" w:color="auto"/>
        <w:right w:val="none" w:sz="0" w:space="0" w:color="auto"/>
      </w:divBdr>
    </w:div>
    <w:div w:id="362101804">
      <w:bodyDiv w:val="1"/>
      <w:marLeft w:val="0"/>
      <w:marRight w:val="0"/>
      <w:marTop w:val="0"/>
      <w:marBottom w:val="0"/>
      <w:divBdr>
        <w:top w:val="none" w:sz="0" w:space="0" w:color="auto"/>
        <w:left w:val="none" w:sz="0" w:space="0" w:color="auto"/>
        <w:bottom w:val="none" w:sz="0" w:space="0" w:color="auto"/>
        <w:right w:val="none" w:sz="0" w:space="0" w:color="auto"/>
      </w:divBdr>
    </w:div>
    <w:div w:id="368342761">
      <w:bodyDiv w:val="1"/>
      <w:marLeft w:val="0"/>
      <w:marRight w:val="0"/>
      <w:marTop w:val="0"/>
      <w:marBottom w:val="0"/>
      <w:divBdr>
        <w:top w:val="none" w:sz="0" w:space="0" w:color="auto"/>
        <w:left w:val="none" w:sz="0" w:space="0" w:color="auto"/>
        <w:bottom w:val="none" w:sz="0" w:space="0" w:color="auto"/>
        <w:right w:val="none" w:sz="0" w:space="0" w:color="auto"/>
      </w:divBdr>
    </w:div>
    <w:div w:id="371150646">
      <w:bodyDiv w:val="1"/>
      <w:marLeft w:val="0"/>
      <w:marRight w:val="0"/>
      <w:marTop w:val="0"/>
      <w:marBottom w:val="0"/>
      <w:divBdr>
        <w:top w:val="none" w:sz="0" w:space="0" w:color="auto"/>
        <w:left w:val="none" w:sz="0" w:space="0" w:color="auto"/>
        <w:bottom w:val="none" w:sz="0" w:space="0" w:color="auto"/>
        <w:right w:val="none" w:sz="0" w:space="0" w:color="auto"/>
      </w:divBdr>
    </w:div>
    <w:div w:id="371152565">
      <w:bodyDiv w:val="1"/>
      <w:marLeft w:val="0"/>
      <w:marRight w:val="0"/>
      <w:marTop w:val="0"/>
      <w:marBottom w:val="0"/>
      <w:divBdr>
        <w:top w:val="none" w:sz="0" w:space="0" w:color="auto"/>
        <w:left w:val="none" w:sz="0" w:space="0" w:color="auto"/>
        <w:bottom w:val="none" w:sz="0" w:space="0" w:color="auto"/>
        <w:right w:val="none" w:sz="0" w:space="0" w:color="auto"/>
      </w:divBdr>
    </w:div>
    <w:div w:id="372074318">
      <w:bodyDiv w:val="1"/>
      <w:marLeft w:val="0"/>
      <w:marRight w:val="0"/>
      <w:marTop w:val="0"/>
      <w:marBottom w:val="0"/>
      <w:divBdr>
        <w:top w:val="none" w:sz="0" w:space="0" w:color="auto"/>
        <w:left w:val="none" w:sz="0" w:space="0" w:color="auto"/>
        <w:bottom w:val="none" w:sz="0" w:space="0" w:color="auto"/>
        <w:right w:val="none" w:sz="0" w:space="0" w:color="auto"/>
      </w:divBdr>
    </w:div>
    <w:div w:id="374281740">
      <w:bodyDiv w:val="1"/>
      <w:marLeft w:val="0"/>
      <w:marRight w:val="0"/>
      <w:marTop w:val="0"/>
      <w:marBottom w:val="0"/>
      <w:divBdr>
        <w:top w:val="none" w:sz="0" w:space="0" w:color="auto"/>
        <w:left w:val="none" w:sz="0" w:space="0" w:color="auto"/>
        <w:bottom w:val="none" w:sz="0" w:space="0" w:color="auto"/>
        <w:right w:val="none" w:sz="0" w:space="0" w:color="auto"/>
      </w:divBdr>
    </w:div>
    <w:div w:id="381713421">
      <w:bodyDiv w:val="1"/>
      <w:marLeft w:val="0"/>
      <w:marRight w:val="0"/>
      <w:marTop w:val="0"/>
      <w:marBottom w:val="0"/>
      <w:divBdr>
        <w:top w:val="none" w:sz="0" w:space="0" w:color="auto"/>
        <w:left w:val="none" w:sz="0" w:space="0" w:color="auto"/>
        <w:bottom w:val="none" w:sz="0" w:space="0" w:color="auto"/>
        <w:right w:val="none" w:sz="0" w:space="0" w:color="auto"/>
      </w:divBdr>
    </w:div>
    <w:div w:id="387535336">
      <w:bodyDiv w:val="1"/>
      <w:marLeft w:val="0"/>
      <w:marRight w:val="0"/>
      <w:marTop w:val="0"/>
      <w:marBottom w:val="0"/>
      <w:divBdr>
        <w:top w:val="none" w:sz="0" w:space="0" w:color="auto"/>
        <w:left w:val="none" w:sz="0" w:space="0" w:color="auto"/>
        <w:bottom w:val="none" w:sz="0" w:space="0" w:color="auto"/>
        <w:right w:val="none" w:sz="0" w:space="0" w:color="auto"/>
      </w:divBdr>
    </w:div>
    <w:div w:id="387606010">
      <w:bodyDiv w:val="1"/>
      <w:marLeft w:val="0"/>
      <w:marRight w:val="0"/>
      <w:marTop w:val="0"/>
      <w:marBottom w:val="0"/>
      <w:divBdr>
        <w:top w:val="none" w:sz="0" w:space="0" w:color="auto"/>
        <w:left w:val="none" w:sz="0" w:space="0" w:color="auto"/>
        <w:bottom w:val="none" w:sz="0" w:space="0" w:color="auto"/>
        <w:right w:val="none" w:sz="0" w:space="0" w:color="auto"/>
      </w:divBdr>
    </w:div>
    <w:div w:id="394818039">
      <w:bodyDiv w:val="1"/>
      <w:marLeft w:val="0"/>
      <w:marRight w:val="0"/>
      <w:marTop w:val="0"/>
      <w:marBottom w:val="0"/>
      <w:divBdr>
        <w:top w:val="none" w:sz="0" w:space="0" w:color="auto"/>
        <w:left w:val="none" w:sz="0" w:space="0" w:color="auto"/>
        <w:bottom w:val="none" w:sz="0" w:space="0" w:color="auto"/>
        <w:right w:val="none" w:sz="0" w:space="0" w:color="auto"/>
      </w:divBdr>
    </w:div>
    <w:div w:id="398672776">
      <w:bodyDiv w:val="1"/>
      <w:marLeft w:val="0"/>
      <w:marRight w:val="0"/>
      <w:marTop w:val="0"/>
      <w:marBottom w:val="0"/>
      <w:divBdr>
        <w:top w:val="none" w:sz="0" w:space="0" w:color="auto"/>
        <w:left w:val="none" w:sz="0" w:space="0" w:color="auto"/>
        <w:bottom w:val="none" w:sz="0" w:space="0" w:color="auto"/>
        <w:right w:val="none" w:sz="0" w:space="0" w:color="auto"/>
      </w:divBdr>
    </w:div>
    <w:div w:id="411660802">
      <w:bodyDiv w:val="1"/>
      <w:marLeft w:val="0"/>
      <w:marRight w:val="0"/>
      <w:marTop w:val="0"/>
      <w:marBottom w:val="0"/>
      <w:divBdr>
        <w:top w:val="none" w:sz="0" w:space="0" w:color="auto"/>
        <w:left w:val="none" w:sz="0" w:space="0" w:color="auto"/>
        <w:bottom w:val="none" w:sz="0" w:space="0" w:color="auto"/>
        <w:right w:val="none" w:sz="0" w:space="0" w:color="auto"/>
      </w:divBdr>
    </w:div>
    <w:div w:id="416024042">
      <w:bodyDiv w:val="1"/>
      <w:marLeft w:val="0"/>
      <w:marRight w:val="0"/>
      <w:marTop w:val="0"/>
      <w:marBottom w:val="0"/>
      <w:divBdr>
        <w:top w:val="none" w:sz="0" w:space="0" w:color="auto"/>
        <w:left w:val="none" w:sz="0" w:space="0" w:color="auto"/>
        <w:bottom w:val="none" w:sz="0" w:space="0" w:color="auto"/>
        <w:right w:val="none" w:sz="0" w:space="0" w:color="auto"/>
      </w:divBdr>
    </w:div>
    <w:div w:id="421029498">
      <w:bodyDiv w:val="1"/>
      <w:marLeft w:val="0"/>
      <w:marRight w:val="0"/>
      <w:marTop w:val="0"/>
      <w:marBottom w:val="0"/>
      <w:divBdr>
        <w:top w:val="none" w:sz="0" w:space="0" w:color="auto"/>
        <w:left w:val="none" w:sz="0" w:space="0" w:color="auto"/>
        <w:bottom w:val="none" w:sz="0" w:space="0" w:color="auto"/>
        <w:right w:val="none" w:sz="0" w:space="0" w:color="auto"/>
      </w:divBdr>
    </w:div>
    <w:div w:id="426776623">
      <w:bodyDiv w:val="1"/>
      <w:marLeft w:val="0"/>
      <w:marRight w:val="0"/>
      <w:marTop w:val="0"/>
      <w:marBottom w:val="0"/>
      <w:divBdr>
        <w:top w:val="none" w:sz="0" w:space="0" w:color="auto"/>
        <w:left w:val="none" w:sz="0" w:space="0" w:color="auto"/>
        <w:bottom w:val="none" w:sz="0" w:space="0" w:color="auto"/>
        <w:right w:val="none" w:sz="0" w:space="0" w:color="auto"/>
      </w:divBdr>
    </w:div>
    <w:div w:id="431706743">
      <w:bodyDiv w:val="1"/>
      <w:marLeft w:val="0"/>
      <w:marRight w:val="0"/>
      <w:marTop w:val="0"/>
      <w:marBottom w:val="0"/>
      <w:divBdr>
        <w:top w:val="none" w:sz="0" w:space="0" w:color="auto"/>
        <w:left w:val="none" w:sz="0" w:space="0" w:color="auto"/>
        <w:bottom w:val="none" w:sz="0" w:space="0" w:color="auto"/>
        <w:right w:val="none" w:sz="0" w:space="0" w:color="auto"/>
      </w:divBdr>
    </w:div>
    <w:div w:id="432625746">
      <w:bodyDiv w:val="1"/>
      <w:marLeft w:val="0"/>
      <w:marRight w:val="0"/>
      <w:marTop w:val="0"/>
      <w:marBottom w:val="0"/>
      <w:divBdr>
        <w:top w:val="none" w:sz="0" w:space="0" w:color="auto"/>
        <w:left w:val="none" w:sz="0" w:space="0" w:color="auto"/>
        <w:bottom w:val="none" w:sz="0" w:space="0" w:color="auto"/>
        <w:right w:val="none" w:sz="0" w:space="0" w:color="auto"/>
      </w:divBdr>
    </w:div>
    <w:div w:id="441656179">
      <w:bodyDiv w:val="1"/>
      <w:marLeft w:val="0"/>
      <w:marRight w:val="0"/>
      <w:marTop w:val="0"/>
      <w:marBottom w:val="0"/>
      <w:divBdr>
        <w:top w:val="none" w:sz="0" w:space="0" w:color="auto"/>
        <w:left w:val="none" w:sz="0" w:space="0" w:color="auto"/>
        <w:bottom w:val="none" w:sz="0" w:space="0" w:color="auto"/>
        <w:right w:val="none" w:sz="0" w:space="0" w:color="auto"/>
      </w:divBdr>
    </w:div>
    <w:div w:id="441843763">
      <w:bodyDiv w:val="1"/>
      <w:marLeft w:val="0"/>
      <w:marRight w:val="0"/>
      <w:marTop w:val="0"/>
      <w:marBottom w:val="0"/>
      <w:divBdr>
        <w:top w:val="none" w:sz="0" w:space="0" w:color="auto"/>
        <w:left w:val="none" w:sz="0" w:space="0" w:color="auto"/>
        <w:bottom w:val="none" w:sz="0" w:space="0" w:color="auto"/>
        <w:right w:val="none" w:sz="0" w:space="0" w:color="auto"/>
      </w:divBdr>
    </w:div>
    <w:div w:id="445200597">
      <w:bodyDiv w:val="1"/>
      <w:marLeft w:val="0"/>
      <w:marRight w:val="0"/>
      <w:marTop w:val="0"/>
      <w:marBottom w:val="0"/>
      <w:divBdr>
        <w:top w:val="none" w:sz="0" w:space="0" w:color="auto"/>
        <w:left w:val="none" w:sz="0" w:space="0" w:color="auto"/>
        <w:bottom w:val="none" w:sz="0" w:space="0" w:color="auto"/>
        <w:right w:val="none" w:sz="0" w:space="0" w:color="auto"/>
      </w:divBdr>
    </w:div>
    <w:div w:id="446435341">
      <w:bodyDiv w:val="1"/>
      <w:marLeft w:val="0"/>
      <w:marRight w:val="0"/>
      <w:marTop w:val="0"/>
      <w:marBottom w:val="0"/>
      <w:divBdr>
        <w:top w:val="none" w:sz="0" w:space="0" w:color="auto"/>
        <w:left w:val="none" w:sz="0" w:space="0" w:color="auto"/>
        <w:bottom w:val="none" w:sz="0" w:space="0" w:color="auto"/>
        <w:right w:val="none" w:sz="0" w:space="0" w:color="auto"/>
      </w:divBdr>
    </w:div>
    <w:div w:id="446778376">
      <w:bodyDiv w:val="1"/>
      <w:marLeft w:val="0"/>
      <w:marRight w:val="0"/>
      <w:marTop w:val="0"/>
      <w:marBottom w:val="0"/>
      <w:divBdr>
        <w:top w:val="none" w:sz="0" w:space="0" w:color="auto"/>
        <w:left w:val="none" w:sz="0" w:space="0" w:color="auto"/>
        <w:bottom w:val="none" w:sz="0" w:space="0" w:color="auto"/>
        <w:right w:val="none" w:sz="0" w:space="0" w:color="auto"/>
      </w:divBdr>
    </w:div>
    <w:div w:id="452091395">
      <w:bodyDiv w:val="1"/>
      <w:marLeft w:val="0"/>
      <w:marRight w:val="0"/>
      <w:marTop w:val="0"/>
      <w:marBottom w:val="0"/>
      <w:divBdr>
        <w:top w:val="none" w:sz="0" w:space="0" w:color="auto"/>
        <w:left w:val="none" w:sz="0" w:space="0" w:color="auto"/>
        <w:bottom w:val="none" w:sz="0" w:space="0" w:color="auto"/>
        <w:right w:val="none" w:sz="0" w:space="0" w:color="auto"/>
      </w:divBdr>
    </w:div>
    <w:div w:id="452601872">
      <w:bodyDiv w:val="1"/>
      <w:marLeft w:val="0"/>
      <w:marRight w:val="0"/>
      <w:marTop w:val="0"/>
      <w:marBottom w:val="0"/>
      <w:divBdr>
        <w:top w:val="none" w:sz="0" w:space="0" w:color="auto"/>
        <w:left w:val="none" w:sz="0" w:space="0" w:color="auto"/>
        <w:bottom w:val="none" w:sz="0" w:space="0" w:color="auto"/>
        <w:right w:val="none" w:sz="0" w:space="0" w:color="auto"/>
      </w:divBdr>
    </w:div>
    <w:div w:id="454327338">
      <w:bodyDiv w:val="1"/>
      <w:marLeft w:val="0"/>
      <w:marRight w:val="0"/>
      <w:marTop w:val="0"/>
      <w:marBottom w:val="0"/>
      <w:divBdr>
        <w:top w:val="none" w:sz="0" w:space="0" w:color="auto"/>
        <w:left w:val="none" w:sz="0" w:space="0" w:color="auto"/>
        <w:bottom w:val="none" w:sz="0" w:space="0" w:color="auto"/>
        <w:right w:val="none" w:sz="0" w:space="0" w:color="auto"/>
      </w:divBdr>
    </w:div>
    <w:div w:id="454713361">
      <w:bodyDiv w:val="1"/>
      <w:marLeft w:val="0"/>
      <w:marRight w:val="0"/>
      <w:marTop w:val="0"/>
      <w:marBottom w:val="0"/>
      <w:divBdr>
        <w:top w:val="none" w:sz="0" w:space="0" w:color="auto"/>
        <w:left w:val="none" w:sz="0" w:space="0" w:color="auto"/>
        <w:bottom w:val="none" w:sz="0" w:space="0" w:color="auto"/>
        <w:right w:val="none" w:sz="0" w:space="0" w:color="auto"/>
      </w:divBdr>
    </w:div>
    <w:div w:id="454834556">
      <w:bodyDiv w:val="1"/>
      <w:marLeft w:val="0"/>
      <w:marRight w:val="0"/>
      <w:marTop w:val="0"/>
      <w:marBottom w:val="0"/>
      <w:divBdr>
        <w:top w:val="none" w:sz="0" w:space="0" w:color="auto"/>
        <w:left w:val="none" w:sz="0" w:space="0" w:color="auto"/>
        <w:bottom w:val="none" w:sz="0" w:space="0" w:color="auto"/>
        <w:right w:val="none" w:sz="0" w:space="0" w:color="auto"/>
      </w:divBdr>
    </w:div>
    <w:div w:id="477916418">
      <w:bodyDiv w:val="1"/>
      <w:marLeft w:val="0"/>
      <w:marRight w:val="0"/>
      <w:marTop w:val="0"/>
      <w:marBottom w:val="0"/>
      <w:divBdr>
        <w:top w:val="none" w:sz="0" w:space="0" w:color="auto"/>
        <w:left w:val="none" w:sz="0" w:space="0" w:color="auto"/>
        <w:bottom w:val="none" w:sz="0" w:space="0" w:color="auto"/>
        <w:right w:val="none" w:sz="0" w:space="0" w:color="auto"/>
      </w:divBdr>
    </w:div>
    <w:div w:id="478425837">
      <w:bodyDiv w:val="1"/>
      <w:marLeft w:val="0"/>
      <w:marRight w:val="0"/>
      <w:marTop w:val="0"/>
      <w:marBottom w:val="0"/>
      <w:divBdr>
        <w:top w:val="none" w:sz="0" w:space="0" w:color="auto"/>
        <w:left w:val="none" w:sz="0" w:space="0" w:color="auto"/>
        <w:bottom w:val="none" w:sz="0" w:space="0" w:color="auto"/>
        <w:right w:val="none" w:sz="0" w:space="0" w:color="auto"/>
      </w:divBdr>
    </w:div>
    <w:div w:id="481897613">
      <w:bodyDiv w:val="1"/>
      <w:marLeft w:val="0"/>
      <w:marRight w:val="0"/>
      <w:marTop w:val="0"/>
      <w:marBottom w:val="0"/>
      <w:divBdr>
        <w:top w:val="none" w:sz="0" w:space="0" w:color="auto"/>
        <w:left w:val="none" w:sz="0" w:space="0" w:color="auto"/>
        <w:bottom w:val="none" w:sz="0" w:space="0" w:color="auto"/>
        <w:right w:val="none" w:sz="0" w:space="0" w:color="auto"/>
      </w:divBdr>
    </w:div>
    <w:div w:id="482359501">
      <w:bodyDiv w:val="1"/>
      <w:marLeft w:val="0"/>
      <w:marRight w:val="0"/>
      <w:marTop w:val="0"/>
      <w:marBottom w:val="0"/>
      <w:divBdr>
        <w:top w:val="none" w:sz="0" w:space="0" w:color="auto"/>
        <w:left w:val="none" w:sz="0" w:space="0" w:color="auto"/>
        <w:bottom w:val="none" w:sz="0" w:space="0" w:color="auto"/>
        <w:right w:val="none" w:sz="0" w:space="0" w:color="auto"/>
      </w:divBdr>
    </w:div>
    <w:div w:id="492530397">
      <w:bodyDiv w:val="1"/>
      <w:marLeft w:val="0"/>
      <w:marRight w:val="0"/>
      <w:marTop w:val="0"/>
      <w:marBottom w:val="0"/>
      <w:divBdr>
        <w:top w:val="none" w:sz="0" w:space="0" w:color="auto"/>
        <w:left w:val="none" w:sz="0" w:space="0" w:color="auto"/>
        <w:bottom w:val="none" w:sz="0" w:space="0" w:color="auto"/>
        <w:right w:val="none" w:sz="0" w:space="0" w:color="auto"/>
      </w:divBdr>
    </w:div>
    <w:div w:id="493113129">
      <w:bodyDiv w:val="1"/>
      <w:marLeft w:val="0"/>
      <w:marRight w:val="0"/>
      <w:marTop w:val="0"/>
      <w:marBottom w:val="0"/>
      <w:divBdr>
        <w:top w:val="none" w:sz="0" w:space="0" w:color="auto"/>
        <w:left w:val="none" w:sz="0" w:space="0" w:color="auto"/>
        <w:bottom w:val="none" w:sz="0" w:space="0" w:color="auto"/>
        <w:right w:val="none" w:sz="0" w:space="0" w:color="auto"/>
      </w:divBdr>
    </w:div>
    <w:div w:id="495464614">
      <w:bodyDiv w:val="1"/>
      <w:marLeft w:val="0"/>
      <w:marRight w:val="0"/>
      <w:marTop w:val="0"/>
      <w:marBottom w:val="0"/>
      <w:divBdr>
        <w:top w:val="none" w:sz="0" w:space="0" w:color="auto"/>
        <w:left w:val="none" w:sz="0" w:space="0" w:color="auto"/>
        <w:bottom w:val="none" w:sz="0" w:space="0" w:color="auto"/>
        <w:right w:val="none" w:sz="0" w:space="0" w:color="auto"/>
      </w:divBdr>
    </w:div>
    <w:div w:id="509640231">
      <w:bodyDiv w:val="1"/>
      <w:marLeft w:val="0"/>
      <w:marRight w:val="0"/>
      <w:marTop w:val="0"/>
      <w:marBottom w:val="0"/>
      <w:divBdr>
        <w:top w:val="none" w:sz="0" w:space="0" w:color="auto"/>
        <w:left w:val="none" w:sz="0" w:space="0" w:color="auto"/>
        <w:bottom w:val="none" w:sz="0" w:space="0" w:color="auto"/>
        <w:right w:val="none" w:sz="0" w:space="0" w:color="auto"/>
      </w:divBdr>
    </w:div>
    <w:div w:id="511997508">
      <w:bodyDiv w:val="1"/>
      <w:marLeft w:val="0"/>
      <w:marRight w:val="0"/>
      <w:marTop w:val="0"/>
      <w:marBottom w:val="0"/>
      <w:divBdr>
        <w:top w:val="none" w:sz="0" w:space="0" w:color="auto"/>
        <w:left w:val="none" w:sz="0" w:space="0" w:color="auto"/>
        <w:bottom w:val="none" w:sz="0" w:space="0" w:color="auto"/>
        <w:right w:val="none" w:sz="0" w:space="0" w:color="auto"/>
      </w:divBdr>
    </w:div>
    <w:div w:id="514731906">
      <w:bodyDiv w:val="1"/>
      <w:marLeft w:val="0"/>
      <w:marRight w:val="0"/>
      <w:marTop w:val="0"/>
      <w:marBottom w:val="0"/>
      <w:divBdr>
        <w:top w:val="none" w:sz="0" w:space="0" w:color="auto"/>
        <w:left w:val="none" w:sz="0" w:space="0" w:color="auto"/>
        <w:bottom w:val="none" w:sz="0" w:space="0" w:color="auto"/>
        <w:right w:val="none" w:sz="0" w:space="0" w:color="auto"/>
      </w:divBdr>
    </w:div>
    <w:div w:id="519395874">
      <w:bodyDiv w:val="1"/>
      <w:marLeft w:val="0"/>
      <w:marRight w:val="0"/>
      <w:marTop w:val="0"/>
      <w:marBottom w:val="0"/>
      <w:divBdr>
        <w:top w:val="none" w:sz="0" w:space="0" w:color="auto"/>
        <w:left w:val="none" w:sz="0" w:space="0" w:color="auto"/>
        <w:bottom w:val="none" w:sz="0" w:space="0" w:color="auto"/>
        <w:right w:val="none" w:sz="0" w:space="0" w:color="auto"/>
      </w:divBdr>
    </w:div>
    <w:div w:id="526138422">
      <w:bodyDiv w:val="1"/>
      <w:marLeft w:val="0"/>
      <w:marRight w:val="0"/>
      <w:marTop w:val="0"/>
      <w:marBottom w:val="0"/>
      <w:divBdr>
        <w:top w:val="none" w:sz="0" w:space="0" w:color="auto"/>
        <w:left w:val="none" w:sz="0" w:space="0" w:color="auto"/>
        <w:bottom w:val="none" w:sz="0" w:space="0" w:color="auto"/>
        <w:right w:val="none" w:sz="0" w:space="0" w:color="auto"/>
      </w:divBdr>
    </w:div>
    <w:div w:id="528492961">
      <w:bodyDiv w:val="1"/>
      <w:marLeft w:val="0"/>
      <w:marRight w:val="0"/>
      <w:marTop w:val="0"/>
      <w:marBottom w:val="0"/>
      <w:divBdr>
        <w:top w:val="none" w:sz="0" w:space="0" w:color="auto"/>
        <w:left w:val="none" w:sz="0" w:space="0" w:color="auto"/>
        <w:bottom w:val="none" w:sz="0" w:space="0" w:color="auto"/>
        <w:right w:val="none" w:sz="0" w:space="0" w:color="auto"/>
      </w:divBdr>
    </w:div>
    <w:div w:id="535654890">
      <w:bodyDiv w:val="1"/>
      <w:marLeft w:val="0"/>
      <w:marRight w:val="0"/>
      <w:marTop w:val="0"/>
      <w:marBottom w:val="0"/>
      <w:divBdr>
        <w:top w:val="none" w:sz="0" w:space="0" w:color="auto"/>
        <w:left w:val="none" w:sz="0" w:space="0" w:color="auto"/>
        <w:bottom w:val="none" w:sz="0" w:space="0" w:color="auto"/>
        <w:right w:val="none" w:sz="0" w:space="0" w:color="auto"/>
      </w:divBdr>
    </w:div>
    <w:div w:id="536234417">
      <w:bodyDiv w:val="1"/>
      <w:marLeft w:val="0"/>
      <w:marRight w:val="0"/>
      <w:marTop w:val="0"/>
      <w:marBottom w:val="0"/>
      <w:divBdr>
        <w:top w:val="none" w:sz="0" w:space="0" w:color="auto"/>
        <w:left w:val="none" w:sz="0" w:space="0" w:color="auto"/>
        <w:bottom w:val="none" w:sz="0" w:space="0" w:color="auto"/>
        <w:right w:val="none" w:sz="0" w:space="0" w:color="auto"/>
      </w:divBdr>
    </w:div>
    <w:div w:id="537863840">
      <w:bodyDiv w:val="1"/>
      <w:marLeft w:val="0"/>
      <w:marRight w:val="0"/>
      <w:marTop w:val="0"/>
      <w:marBottom w:val="0"/>
      <w:divBdr>
        <w:top w:val="none" w:sz="0" w:space="0" w:color="auto"/>
        <w:left w:val="none" w:sz="0" w:space="0" w:color="auto"/>
        <w:bottom w:val="none" w:sz="0" w:space="0" w:color="auto"/>
        <w:right w:val="none" w:sz="0" w:space="0" w:color="auto"/>
      </w:divBdr>
    </w:div>
    <w:div w:id="540485628">
      <w:bodyDiv w:val="1"/>
      <w:marLeft w:val="0"/>
      <w:marRight w:val="0"/>
      <w:marTop w:val="0"/>
      <w:marBottom w:val="0"/>
      <w:divBdr>
        <w:top w:val="none" w:sz="0" w:space="0" w:color="auto"/>
        <w:left w:val="none" w:sz="0" w:space="0" w:color="auto"/>
        <w:bottom w:val="none" w:sz="0" w:space="0" w:color="auto"/>
        <w:right w:val="none" w:sz="0" w:space="0" w:color="auto"/>
      </w:divBdr>
    </w:div>
    <w:div w:id="544218060">
      <w:bodyDiv w:val="1"/>
      <w:marLeft w:val="0"/>
      <w:marRight w:val="0"/>
      <w:marTop w:val="0"/>
      <w:marBottom w:val="0"/>
      <w:divBdr>
        <w:top w:val="none" w:sz="0" w:space="0" w:color="auto"/>
        <w:left w:val="none" w:sz="0" w:space="0" w:color="auto"/>
        <w:bottom w:val="none" w:sz="0" w:space="0" w:color="auto"/>
        <w:right w:val="none" w:sz="0" w:space="0" w:color="auto"/>
      </w:divBdr>
    </w:div>
    <w:div w:id="545993248">
      <w:bodyDiv w:val="1"/>
      <w:marLeft w:val="0"/>
      <w:marRight w:val="0"/>
      <w:marTop w:val="0"/>
      <w:marBottom w:val="0"/>
      <w:divBdr>
        <w:top w:val="none" w:sz="0" w:space="0" w:color="auto"/>
        <w:left w:val="none" w:sz="0" w:space="0" w:color="auto"/>
        <w:bottom w:val="none" w:sz="0" w:space="0" w:color="auto"/>
        <w:right w:val="none" w:sz="0" w:space="0" w:color="auto"/>
      </w:divBdr>
    </w:div>
    <w:div w:id="549223337">
      <w:bodyDiv w:val="1"/>
      <w:marLeft w:val="0"/>
      <w:marRight w:val="0"/>
      <w:marTop w:val="0"/>
      <w:marBottom w:val="0"/>
      <w:divBdr>
        <w:top w:val="none" w:sz="0" w:space="0" w:color="auto"/>
        <w:left w:val="none" w:sz="0" w:space="0" w:color="auto"/>
        <w:bottom w:val="none" w:sz="0" w:space="0" w:color="auto"/>
        <w:right w:val="none" w:sz="0" w:space="0" w:color="auto"/>
      </w:divBdr>
      <w:divsChild>
        <w:div w:id="1428961621">
          <w:marLeft w:val="907"/>
          <w:marRight w:val="0"/>
          <w:marTop w:val="200"/>
          <w:marBottom w:val="0"/>
          <w:divBdr>
            <w:top w:val="none" w:sz="0" w:space="0" w:color="auto"/>
            <w:left w:val="none" w:sz="0" w:space="0" w:color="auto"/>
            <w:bottom w:val="none" w:sz="0" w:space="0" w:color="auto"/>
            <w:right w:val="none" w:sz="0" w:space="0" w:color="auto"/>
          </w:divBdr>
        </w:div>
        <w:div w:id="347416688">
          <w:marLeft w:val="907"/>
          <w:marRight w:val="0"/>
          <w:marTop w:val="200"/>
          <w:marBottom w:val="0"/>
          <w:divBdr>
            <w:top w:val="none" w:sz="0" w:space="0" w:color="auto"/>
            <w:left w:val="none" w:sz="0" w:space="0" w:color="auto"/>
            <w:bottom w:val="none" w:sz="0" w:space="0" w:color="auto"/>
            <w:right w:val="none" w:sz="0" w:space="0" w:color="auto"/>
          </w:divBdr>
        </w:div>
        <w:div w:id="1961108736">
          <w:marLeft w:val="2117"/>
          <w:marRight w:val="0"/>
          <w:marTop w:val="100"/>
          <w:marBottom w:val="0"/>
          <w:divBdr>
            <w:top w:val="none" w:sz="0" w:space="0" w:color="auto"/>
            <w:left w:val="none" w:sz="0" w:space="0" w:color="auto"/>
            <w:bottom w:val="none" w:sz="0" w:space="0" w:color="auto"/>
            <w:right w:val="none" w:sz="0" w:space="0" w:color="auto"/>
          </w:divBdr>
        </w:div>
        <w:div w:id="1965303428">
          <w:marLeft w:val="2117"/>
          <w:marRight w:val="0"/>
          <w:marTop w:val="100"/>
          <w:marBottom w:val="0"/>
          <w:divBdr>
            <w:top w:val="none" w:sz="0" w:space="0" w:color="auto"/>
            <w:left w:val="none" w:sz="0" w:space="0" w:color="auto"/>
            <w:bottom w:val="none" w:sz="0" w:space="0" w:color="auto"/>
            <w:right w:val="none" w:sz="0" w:space="0" w:color="auto"/>
          </w:divBdr>
        </w:div>
        <w:div w:id="1805273661">
          <w:marLeft w:val="907"/>
          <w:marRight w:val="0"/>
          <w:marTop w:val="200"/>
          <w:marBottom w:val="0"/>
          <w:divBdr>
            <w:top w:val="none" w:sz="0" w:space="0" w:color="auto"/>
            <w:left w:val="none" w:sz="0" w:space="0" w:color="auto"/>
            <w:bottom w:val="none" w:sz="0" w:space="0" w:color="auto"/>
            <w:right w:val="none" w:sz="0" w:space="0" w:color="auto"/>
          </w:divBdr>
        </w:div>
        <w:div w:id="516845783">
          <w:marLeft w:val="2117"/>
          <w:marRight w:val="0"/>
          <w:marTop w:val="100"/>
          <w:marBottom w:val="0"/>
          <w:divBdr>
            <w:top w:val="none" w:sz="0" w:space="0" w:color="auto"/>
            <w:left w:val="none" w:sz="0" w:space="0" w:color="auto"/>
            <w:bottom w:val="none" w:sz="0" w:space="0" w:color="auto"/>
            <w:right w:val="none" w:sz="0" w:space="0" w:color="auto"/>
          </w:divBdr>
        </w:div>
        <w:div w:id="1353846532">
          <w:marLeft w:val="2117"/>
          <w:marRight w:val="0"/>
          <w:marTop w:val="100"/>
          <w:marBottom w:val="0"/>
          <w:divBdr>
            <w:top w:val="none" w:sz="0" w:space="0" w:color="auto"/>
            <w:left w:val="none" w:sz="0" w:space="0" w:color="auto"/>
            <w:bottom w:val="none" w:sz="0" w:space="0" w:color="auto"/>
            <w:right w:val="none" w:sz="0" w:space="0" w:color="auto"/>
          </w:divBdr>
        </w:div>
        <w:div w:id="144710861">
          <w:marLeft w:val="2117"/>
          <w:marRight w:val="0"/>
          <w:marTop w:val="100"/>
          <w:marBottom w:val="0"/>
          <w:divBdr>
            <w:top w:val="none" w:sz="0" w:space="0" w:color="auto"/>
            <w:left w:val="none" w:sz="0" w:space="0" w:color="auto"/>
            <w:bottom w:val="none" w:sz="0" w:space="0" w:color="auto"/>
            <w:right w:val="none" w:sz="0" w:space="0" w:color="auto"/>
          </w:divBdr>
        </w:div>
        <w:div w:id="1203128304">
          <w:marLeft w:val="907"/>
          <w:marRight w:val="0"/>
          <w:marTop w:val="200"/>
          <w:marBottom w:val="0"/>
          <w:divBdr>
            <w:top w:val="none" w:sz="0" w:space="0" w:color="auto"/>
            <w:left w:val="none" w:sz="0" w:space="0" w:color="auto"/>
            <w:bottom w:val="none" w:sz="0" w:space="0" w:color="auto"/>
            <w:right w:val="none" w:sz="0" w:space="0" w:color="auto"/>
          </w:divBdr>
        </w:div>
        <w:div w:id="1365252540">
          <w:marLeft w:val="2117"/>
          <w:marRight w:val="0"/>
          <w:marTop w:val="100"/>
          <w:marBottom w:val="0"/>
          <w:divBdr>
            <w:top w:val="none" w:sz="0" w:space="0" w:color="auto"/>
            <w:left w:val="none" w:sz="0" w:space="0" w:color="auto"/>
            <w:bottom w:val="none" w:sz="0" w:space="0" w:color="auto"/>
            <w:right w:val="none" w:sz="0" w:space="0" w:color="auto"/>
          </w:divBdr>
        </w:div>
        <w:div w:id="1057168066">
          <w:marLeft w:val="2117"/>
          <w:marRight w:val="0"/>
          <w:marTop w:val="100"/>
          <w:marBottom w:val="0"/>
          <w:divBdr>
            <w:top w:val="none" w:sz="0" w:space="0" w:color="auto"/>
            <w:left w:val="none" w:sz="0" w:space="0" w:color="auto"/>
            <w:bottom w:val="none" w:sz="0" w:space="0" w:color="auto"/>
            <w:right w:val="none" w:sz="0" w:space="0" w:color="auto"/>
          </w:divBdr>
        </w:div>
        <w:div w:id="1203808">
          <w:marLeft w:val="2117"/>
          <w:marRight w:val="0"/>
          <w:marTop w:val="100"/>
          <w:marBottom w:val="0"/>
          <w:divBdr>
            <w:top w:val="none" w:sz="0" w:space="0" w:color="auto"/>
            <w:left w:val="none" w:sz="0" w:space="0" w:color="auto"/>
            <w:bottom w:val="none" w:sz="0" w:space="0" w:color="auto"/>
            <w:right w:val="none" w:sz="0" w:space="0" w:color="auto"/>
          </w:divBdr>
        </w:div>
      </w:divsChild>
    </w:div>
    <w:div w:id="556629121">
      <w:bodyDiv w:val="1"/>
      <w:marLeft w:val="0"/>
      <w:marRight w:val="0"/>
      <w:marTop w:val="0"/>
      <w:marBottom w:val="0"/>
      <w:divBdr>
        <w:top w:val="none" w:sz="0" w:space="0" w:color="auto"/>
        <w:left w:val="none" w:sz="0" w:space="0" w:color="auto"/>
        <w:bottom w:val="none" w:sz="0" w:space="0" w:color="auto"/>
        <w:right w:val="none" w:sz="0" w:space="0" w:color="auto"/>
      </w:divBdr>
    </w:div>
    <w:div w:id="557673561">
      <w:bodyDiv w:val="1"/>
      <w:marLeft w:val="0"/>
      <w:marRight w:val="0"/>
      <w:marTop w:val="0"/>
      <w:marBottom w:val="0"/>
      <w:divBdr>
        <w:top w:val="none" w:sz="0" w:space="0" w:color="auto"/>
        <w:left w:val="none" w:sz="0" w:space="0" w:color="auto"/>
        <w:bottom w:val="none" w:sz="0" w:space="0" w:color="auto"/>
        <w:right w:val="none" w:sz="0" w:space="0" w:color="auto"/>
      </w:divBdr>
    </w:div>
    <w:div w:id="562444380">
      <w:bodyDiv w:val="1"/>
      <w:marLeft w:val="0"/>
      <w:marRight w:val="0"/>
      <w:marTop w:val="0"/>
      <w:marBottom w:val="0"/>
      <w:divBdr>
        <w:top w:val="none" w:sz="0" w:space="0" w:color="auto"/>
        <w:left w:val="none" w:sz="0" w:space="0" w:color="auto"/>
        <w:bottom w:val="none" w:sz="0" w:space="0" w:color="auto"/>
        <w:right w:val="none" w:sz="0" w:space="0" w:color="auto"/>
      </w:divBdr>
    </w:div>
    <w:div w:id="562914033">
      <w:bodyDiv w:val="1"/>
      <w:marLeft w:val="0"/>
      <w:marRight w:val="0"/>
      <w:marTop w:val="0"/>
      <w:marBottom w:val="0"/>
      <w:divBdr>
        <w:top w:val="none" w:sz="0" w:space="0" w:color="auto"/>
        <w:left w:val="none" w:sz="0" w:space="0" w:color="auto"/>
        <w:bottom w:val="none" w:sz="0" w:space="0" w:color="auto"/>
        <w:right w:val="none" w:sz="0" w:space="0" w:color="auto"/>
      </w:divBdr>
    </w:div>
    <w:div w:id="570848014">
      <w:bodyDiv w:val="1"/>
      <w:marLeft w:val="0"/>
      <w:marRight w:val="0"/>
      <w:marTop w:val="0"/>
      <w:marBottom w:val="0"/>
      <w:divBdr>
        <w:top w:val="none" w:sz="0" w:space="0" w:color="auto"/>
        <w:left w:val="none" w:sz="0" w:space="0" w:color="auto"/>
        <w:bottom w:val="none" w:sz="0" w:space="0" w:color="auto"/>
        <w:right w:val="none" w:sz="0" w:space="0" w:color="auto"/>
      </w:divBdr>
    </w:div>
    <w:div w:id="580257544">
      <w:bodyDiv w:val="1"/>
      <w:marLeft w:val="0"/>
      <w:marRight w:val="0"/>
      <w:marTop w:val="0"/>
      <w:marBottom w:val="0"/>
      <w:divBdr>
        <w:top w:val="none" w:sz="0" w:space="0" w:color="auto"/>
        <w:left w:val="none" w:sz="0" w:space="0" w:color="auto"/>
        <w:bottom w:val="none" w:sz="0" w:space="0" w:color="auto"/>
        <w:right w:val="none" w:sz="0" w:space="0" w:color="auto"/>
      </w:divBdr>
    </w:div>
    <w:div w:id="587496642">
      <w:bodyDiv w:val="1"/>
      <w:marLeft w:val="0"/>
      <w:marRight w:val="0"/>
      <w:marTop w:val="0"/>
      <w:marBottom w:val="0"/>
      <w:divBdr>
        <w:top w:val="none" w:sz="0" w:space="0" w:color="auto"/>
        <w:left w:val="none" w:sz="0" w:space="0" w:color="auto"/>
        <w:bottom w:val="none" w:sz="0" w:space="0" w:color="auto"/>
        <w:right w:val="none" w:sz="0" w:space="0" w:color="auto"/>
      </w:divBdr>
    </w:div>
    <w:div w:id="588082234">
      <w:bodyDiv w:val="1"/>
      <w:marLeft w:val="0"/>
      <w:marRight w:val="0"/>
      <w:marTop w:val="0"/>
      <w:marBottom w:val="0"/>
      <w:divBdr>
        <w:top w:val="none" w:sz="0" w:space="0" w:color="auto"/>
        <w:left w:val="none" w:sz="0" w:space="0" w:color="auto"/>
        <w:bottom w:val="none" w:sz="0" w:space="0" w:color="auto"/>
        <w:right w:val="none" w:sz="0" w:space="0" w:color="auto"/>
      </w:divBdr>
    </w:div>
    <w:div w:id="590702878">
      <w:bodyDiv w:val="1"/>
      <w:marLeft w:val="0"/>
      <w:marRight w:val="0"/>
      <w:marTop w:val="0"/>
      <w:marBottom w:val="0"/>
      <w:divBdr>
        <w:top w:val="none" w:sz="0" w:space="0" w:color="auto"/>
        <w:left w:val="none" w:sz="0" w:space="0" w:color="auto"/>
        <w:bottom w:val="none" w:sz="0" w:space="0" w:color="auto"/>
        <w:right w:val="none" w:sz="0" w:space="0" w:color="auto"/>
      </w:divBdr>
    </w:div>
    <w:div w:id="590773002">
      <w:bodyDiv w:val="1"/>
      <w:marLeft w:val="0"/>
      <w:marRight w:val="0"/>
      <w:marTop w:val="0"/>
      <w:marBottom w:val="0"/>
      <w:divBdr>
        <w:top w:val="none" w:sz="0" w:space="0" w:color="auto"/>
        <w:left w:val="none" w:sz="0" w:space="0" w:color="auto"/>
        <w:bottom w:val="none" w:sz="0" w:space="0" w:color="auto"/>
        <w:right w:val="none" w:sz="0" w:space="0" w:color="auto"/>
      </w:divBdr>
    </w:div>
    <w:div w:id="591356984">
      <w:bodyDiv w:val="1"/>
      <w:marLeft w:val="0"/>
      <w:marRight w:val="0"/>
      <w:marTop w:val="0"/>
      <w:marBottom w:val="0"/>
      <w:divBdr>
        <w:top w:val="none" w:sz="0" w:space="0" w:color="auto"/>
        <w:left w:val="none" w:sz="0" w:space="0" w:color="auto"/>
        <w:bottom w:val="none" w:sz="0" w:space="0" w:color="auto"/>
        <w:right w:val="none" w:sz="0" w:space="0" w:color="auto"/>
      </w:divBdr>
    </w:div>
    <w:div w:id="594436783">
      <w:bodyDiv w:val="1"/>
      <w:marLeft w:val="0"/>
      <w:marRight w:val="0"/>
      <w:marTop w:val="0"/>
      <w:marBottom w:val="0"/>
      <w:divBdr>
        <w:top w:val="none" w:sz="0" w:space="0" w:color="auto"/>
        <w:left w:val="none" w:sz="0" w:space="0" w:color="auto"/>
        <w:bottom w:val="none" w:sz="0" w:space="0" w:color="auto"/>
        <w:right w:val="none" w:sz="0" w:space="0" w:color="auto"/>
      </w:divBdr>
    </w:div>
    <w:div w:id="596451989">
      <w:bodyDiv w:val="1"/>
      <w:marLeft w:val="0"/>
      <w:marRight w:val="0"/>
      <w:marTop w:val="0"/>
      <w:marBottom w:val="0"/>
      <w:divBdr>
        <w:top w:val="none" w:sz="0" w:space="0" w:color="auto"/>
        <w:left w:val="none" w:sz="0" w:space="0" w:color="auto"/>
        <w:bottom w:val="none" w:sz="0" w:space="0" w:color="auto"/>
        <w:right w:val="none" w:sz="0" w:space="0" w:color="auto"/>
      </w:divBdr>
    </w:div>
    <w:div w:id="596714821">
      <w:bodyDiv w:val="1"/>
      <w:marLeft w:val="0"/>
      <w:marRight w:val="0"/>
      <w:marTop w:val="0"/>
      <w:marBottom w:val="0"/>
      <w:divBdr>
        <w:top w:val="none" w:sz="0" w:space="0" w:color="auto"/>
        <w:left w:val="none" w:sz="0" w:space="0" w:color="auto"/>
        <w:bottom w:val="none" w:sz="0" w:space="0" w:color="auto"/>
        <w:right w:val="none" w:sz="0" w:space="0" w:color="auto"/>
      </w:divBdr>
    </w:div>
    <w:div w:id="600912030">
      <w:bodyDiv w:val="1"/>
      <w:marLeft w:val="0"/>
      <w:marRight w:val="0"/>
      <w:marTop w:val="0"/>
      <w:marBottom w:val="0"/>
      <w:divBdr>
        <w:top w:val="none" w:sz="0" w:space="0" w:color="auto"/>
        <w:left w:val="none" w:sz="0" w:space="0" w:color="auto"/>
        <w:bottom w:val="none" w:sz="0" w:space="0" w:color="auto"/>
        <w:right w:val="none" w:sz="0" w:space="0" w:color="auto"/>
      </w:divBdr>
    </w:div>
    <w:div w:id="603997077">
      <w:bodyDiv w:val="1"/>
      <w:marLeft w:val="0"/>
      <w:marRight w:val="0"/>
      <w:marTop w:val="0"/>
      <w:marBottom w:val="0"/>
      <w:divBdr>
        <w:top w:val="none" w:sz="0" w:space="0" w:color="auto"/>
        <w:left w:val="none" w:sz="0" w:space="0" w:color="auto"/>
        <w:bottom w:val="none" w:sz="0" w:space="0" w:color="auto"/>
        <w:right w:val="none" w:sz="0" w:space="0" w:color="auto"/>
      </w:divBdr>
    </w:div>
    <w:div w:id="608122025">
      <w:bodyDiv w:val="1"/>
      <w:marLeft w:val="0"/>
      <w:marRight w:val="0"/>
      <w:marTop w:val="0"/>
      <w:marBottom w:val="0"/>
      <w:divBdr>
        <w:top w:val="none" w:sz="0" w:space="0" w:color="auto"/>
        <w:left w:val="none" w:sz="0" w:space="0" w:color="auto"/>
        <w:bottom w:val="none" w:sz="0" w:space="0" w:color="auto"/>
        <w:right w:val="none" w:sz="0" w:space="0" w:color="auto"/>
      </w:divBdr>
    </w:div>
    <w:div w:id="617686108">
      <w:bodyDiv w:val="1"/>
      <w:marLeft w:val="0"/>
      <w:marRight w:val="0"/>
      <w:marTop w:val="0"/>
      <w:marBottom w:val="0"/>
      <w:divBdr>
        <w:top w:val="none" w:sz="0" w:space="0" w:color="auto"/>
        <w:left w:val="none" w:sz="0" w:space="0" w:color="auto"/>
        <w:bottom w:val="none" w:sz="0" w:space="0" w:color="auto"/>
        <w:right w:val="none" w:sz="0" w:space="0" w:color="auto"/>
      </w:divBdr>
    </w:div>
    <w:div w:id="620845408">
      <w:bodyDiv w:val="1"/>
      <w:marLeft w:val="0"/>
      <w:marRight w:val="0"/>
      <w:marTop w:val="0"/>
      <w:marBottom w:val="0"/>
      <w:divBdr>
        <w:top w:val="none" w:sz="0" w:space="0" w:color="auto"/>
        <w:left w:val="none" w:sz="0" w:space="0" w:color="auto"/>
        <w:bottom w:val="none" w:sz="0" w:space="0" w:color="auto"/>
        <w:right w:val="none" w:sz="0" w:space="0" w:color="auto"/>
      </w:divBdr>
    </w:div>
    <w:div w:id="621158303">
      <w:bodyDiv w:val="1"/>
      <w:marLeft w:val="0"/>
      <w:marRight w:val="0"/>
      <w:marTop w:val="0"/>
      <w:marBottom w:val="0"/>
      <w:divBdr>
        <w:top w:val="none" w:sz="0" w:space="0" w:color="auto"/>
        <w:left w:val="none" w:sz="0" w:space="0" w:color="auto"/>
        <w:bottom w:val="none" w:sz="0" w:space="0" w:color="auto"/>
        <w:right w:val="none" w:sz="0" w:space="0" w:color="auto"/>
      </w:divBdr>
    </w:div>
    <w:div w:id="623998554">
      <w:bodyDiv w:val="1"/>
      <w:marLeft w:val="0"/>
      <w:marRight w:val="0"/>
      <w:marTop w:val="0"/>
      <w:marBottom w:val="0"/>
      <w:divBdr>
        <w:top w:val="none" w:sz="0" w:space="0" w:color="auto"/>
        <w:left w:val="none" w:sz="0" w:space="0" w:color="auto"/>
        <w:bottom w:val="none" w:sz="0" w:space="0" w:color="auto"/>
        <w:right w:val="none" w:sz="0" w:space="0" w:color="auto"/>
      </w:divBdr>
    </w:div>
    <w:div w:id="625963466">
      <w:bodyDiv w:val="1"/>
      <w:marLeft w:val="0"/>
      <w:marRight w:val="0"/>
      <w:marTop w:val="0"/>
      <w:marBottom w:val="0"/>
      <w:divBdr>
        <w:top w:val="none" w:sz="0" w:space="0" w:color="auto"/>
        <w:left w:val="none" w:sz="0" w:space="0" w:color="auto"/>
        <w:bottom w:val="none" w:sz="0" w:space="0" w:color="auto"/>
        <w:right w:val="none" w:sz="0" w:space="0" w:color="auto"/>
      </w:divBdr>
    </w:div>
    <w:div w:id="626080605">
      <w:bodyDiv w:val="1"/>
      <w:marLeft w:val="0"/>
      <w:marRight w:val="0"/>
      <w:marTop w:val="0"/>
      <w:marBottom w:val="0"/>
      <w:divBdr>
        <w:top w:val="none" w:sz="0" w:space="0" w:color="auto"/>
        <w:left w:val="none" w:sz="0" w:space="0" w:color="auto"/>
        <w:bottom w:val="none" w:sz="0" w:space="0" w:color="auto"/>
        <w:right w:val="none" w:sz="0" w:space="0" w:color="auto"/>
      </w:divBdr>
    </w:div>
    <w:div w:id="626863236">
      <w:bodyDiv w:val="1"/>
      <w:marLeft w:val="0"/>
      <w:marRight w:val="0"/>
      <w:marTop w:val="0"/>
      <w:marBottom w:val="0"/>
      <w:divBdr>
        <w:top w:val="none" w:sz="0" w:space="0" w:color="auto"/>
        <w:left w:val="none" w:sz="0" w:space="0" w:color="auto"/>
        <w:bottom w:val="none" w:sz="0" w:space="0" w:color="auto"/>
        <w:right w:val="none" w:sz="0" w:space="0" w:color="auto"/>
      </w:divBdr>
    </w:div>
    <w:div w:id="628097454">
      <w:bodyDiv w:val="1"/>
      <w:marLeft w:val="0"/>
      <w:marRight w:val="0"/>
      <w:marTop w:val="0"/>
      <w:marBottom w:val="0"/>
      <w:divBdr>
        <w:top w:val="none" w:sz="0" w:space="0" w:color="auto"/>
        <w:left w:val="none" w:sz="0" w:space="0" w:color="auto"/>
        <w:bottom w:val="none" w:sz="0" w:space="0" w:color="auto"/>
        <w:right w:val="none" w:sz="0" w:space="0" w:color="auto"/>
      </w:divBdr>
    </w:div>
    <w:div w:id="632716406">
      <w:bodyDiv w:val="1"/>
      <w:marLeft w:val="0"/>
      <w:marRight w:val="0"/>
      <w:marTop w:val="0"/>
      <w:marBottom w:val="0"/>
      <w:divBdr>
        <w:top w:val="none" w:sz="0" w:space="0" w:color="auto"/>
        <w:left w:val="none" w:sz="0" w:space="0" w:color="auto"/>
        <w:bottom w:val="none" w:sz="0" w:space="0" w:color="auto"/>
        <w:right w:val="none" w:sz="0" w:space="0" w:color="auto"/>
      </w:divBdr>
    </w:div>
    <w:div w:id="633949995">
      <w:bodyDiv w:val="1"/>
      <w:marLeft w:val="0"/>
      <w:marRight w:val="0"/>
      <w:marTop w:val="0"/>
      <w:marBottom w:val="0"/>
      <w:divBdr>
        <w:top w:val="none" w:sz="0" w:space="0" w:color="auto"/>
        <w:left w:val="none" w:sz="0" w:space="0" w:color="auto"/>
        <w:bottom w:val="none" w:sz="0" w:space="0" w:color="auto"/>
        <w:right w:val="none" w:sz="0" w:space="0" w:color="auto"/>
      </w:divBdr>
    </w:div>
    <w:div w:id="634601137">
      <w:bodyDiv w:val="1"/>
      <w:marLeft w:val="0"/>
      <w:marRight w:val="0"/>
      <w:marTop w:val="0"/>
      <w:marBottom w:val="0"/>
      <w:divBdr>
        <w:top w:val="none" w:sz="0" w:space="0" w:color="auto"/>
        <w:left w:val="none" w:sz="0" w:space="0" w:color="auto"/>
        <w:bottom w:val="none" w:sz="0" w:space="0" w:color="auto"/>
        <w:right w:val="none" w:sz="0" w:space="0" w:color="auto"/>
      </w:divBdr>
    </w:div>
    <w:div w:id="636640263">
      <w:bodyDiv w:val="1"/>
      <w:marLeft w:val="0"/>
      <w:marRight w:val="0"/>
      <w:marTop w:val="0"/>
      <w:marBottom w:val="0"/>
      <w:divBdr>
        <w:top w:val="none" w:sz="0" w:space="0" w:color="auto"/>
        <w:left w:val="none" w:sz="0" w:space="0" w:color="auto"/>
        <w:bottom w:val="none" w:sz="0" w:space="0" w:color="auto"/>
        <w:right w:val="none" w:sz="0" w:space="0" w:color="auto"/>
      </w:divBdr>
    </w:div>
    <w:div w:id="642588252">
      <w:bodyDiv w:val="1"/>
      <w:marLeft w:val="0"/>
      <w:marRight w:val="0"/>
      <w:marTop w:val="0"/>
      <w:marBottom w:val="0"/>
      <w:divBdr>
        <w:top w:val="none" w:sz="0" w:space="0" w:color="auto"/>
        <w:left w:val="none" w:sz="0" w:space="0" w:color="auto"/>
        <w:bottom w:val="none" w:sz="0" w:space="0" w:color="auto"/>
        <w:right w:val="none" w:sz="0" w:space="0" w:color="auto"/>
      </w:divBdr>
    </w:div>
    <w:div w:id="643045414">
      <w:bodyDiv w:val="1"/>
      <w:marLeft w:val="0"/>
      <w:marRight w:val="0"/>
      <w:marTop w:val="0"/>
      <w:marBottom w:val="0"/>
      <w:divBdr>
        <w:top w:val="none" w:sz="0" w:space="0" w:color="auto"/>
        <w:left w:val="none" w:sz="0" w:space="0" w:color="auto"/>
        <w:bottom w:val="none" w:sz="0" w:space="0" w:color="auto"/>
        <w:right w:val="none" w:sz="0" w:space="0" w:color="auto"/>
      </w:divBdr>
    </w:div>
    <w:div w:id="644361889">
      <w:bodyDiv w:val="1"/>
      <w:marLeft w:val="0"/>
      <w:marRight w:val="0"/>
      <w:marTop w:val="0"/>
      <w:marBottom w:val="0"/>
      <w:divBdr>
        <w:top w:val="none" w:sz="0" w:space="0" w:color="auto"/>
        <w:left w:val="none" w:sz="0" w:space="0" w:color="auto"/>
        <w:bottom w:val="none" w:sz="0" w:space="0" w:color="auto"/>
        <w:right w:val="none" w:sz="0" w:space="0" w:color="auto"/>
      </w:divBdr>
    </w:div>
    <w:div w:id="645401103">
      <w:bodyDiv w:val="1"/>
      <w:marLeft w:val="0"/>
      <w:marRight w:val="0"/>
      <w:marTop w:val="0"/>
      <w:marBottom w:val="0"/>
      <w:divBdr>
        <w:top w:val="none" w:sz="0" w:space="0" w:color="auto"/>
        <w:left w:val="none" w:sz="0" w:space="0" w:color="auto"/>
        <w:bottom w:val="none" w:sz="0" w:space="0" w:color="auto"/>
        <w:right w:val="none" w:sz="0" w:space="0" w:color="auto"/>
      </w:divBdr>
    </w:div>
    <w:div w:id="645816445">
      <w:bodyDiv w:val="1"/>
      <w:marLeft w:val="0"/>
      <w:marRight w:val="0"/>
      <w:marTop w:val="0"/>
      <w:marBottom w:val="0"/>
      <w:divBdr>
        <w:top w:val="none" w:sz="0" w:space="0" w:color="auto"/>
        <w:left w:val="none" w:sz="0" w:space="0" w:color="auto"/>
        <w:bottom w:val="none" w:sz="0" w:space="0" w:color="auto"/>
        <w:right w:val="none" w:sz="0" w:space="0" w:color="auto"/>
      </w:divBdr>
    </w:div>
    <w:div w:id="660547890">
      <w:bodyDiv w:val="1"/>
      <w:marLeft w:val="0"/>
      <w:marRight w:val="0"/>
      <w:marTop w:val="0"/>
      <w:marBottom w:val="0"/>
      <w:divBdr>
        <w:top w:val="none" w:sz="0" w:space="0" w:color="auto"/>
        <w:left w:val="none" w:sz="0" w:space="0" w:color="auto"/>
        <w:bottom w:val="none" w:sz="0" w:space="0" w:color="auto"/>
        <w:right w:val="none" w:sz="0" w:space="0" w:color="auto"/>
      </w:divBdr>
    </w:div>
    <w:div w:id="660891470">
      <w:bodyDiv w:val="1"/>
      <w:marLeft w:val="0"/>
      <w:marRight w:val="0"/>
      <w:marTop w:val="0"/>
      <w:marBottom w:val="0"/>
      <w:divBdr>
        <w:top w:val="none" w:sz="0" w:space="0" w:color="auto"/>
        <w:left w:val="none" w:sz="0" w:space="0" w:color="auto"/>
        <w:bottom w:val="none" w:sz="0" w:space="0" w:color="auto"/>
        <w:right w:val="none" w:sz="0" w:space="0" w:color="auto"/>
      </w:divBdr>
    </w:div>
    <w:div w:id="667753807">
      <w:bodyDiv w:val="1"/>
      <w:marLeft w:val="0"/>
      <w:marRight w:val="0"/>
      <w:marTop w:val="0"/>
      <w:marBottom w:val="0"/>
      <w:divBdr>
        <w:top w:val="none" w:sz="0" w:space="0" w:color="auto"/>
        <w:left w:val="none" w:sz="0" w:space="0" w:color="auto"/>
        <w:bottom w:val="none" w:sz="0" w:space="0" w:color="auto"/>
        <w:right w:val="none" w:sz="0" w:space="0" w:color="auto"/>
      </w:divBdr>
    </w:div>
    <w:div w:id="679435276">
      <w:bodyDiv w:val="1"/>
      <w:marLeft w:val="0"/>
      <w:marRight w:val="0"/>
      <w:marTop w:val="0"/>
      <w:marBottom w:val="0"/>
      <w:divBdr>
        <w:top w:val="none" w:sz="0" w:space="0" w:color="auto"/>
        <w:left w:val="none" w:sz="0" w:space="0" w:color="auto"/>
        <w:bottom w:val="none" w:sz="0" w:space="0" w:color="auto"/>
        <w:right w:val="none" w:sz="0" w:space="0" w:color="auto"/>
      </w:divBdr>
    </w:div>
    <w:div w:id="682783228">
      <w:bodyDiv w:val="1"/>
      <w:marLeft w:val="0"/>
      <w:marRight w:val="0"/>
      <w:marTop w:val="0"/>
      <w:marBottom w:val="0"/>
      <w:divBdr>
        <w:top w:val="none" w:sz="0" w:space="0" w:color="auto"/>
        <w:left w:val="none" w:sz="0" w:space="0" w:color="auto"/>
        <w:bottom w:val="none" w:sz="0" w:space="0" w:color="auto"/>
        <w:right w:val="none" w:sz="0" w:space="0" w:color="auto"/>
      </w:divBdr>
    </w:div>
    <w:div w:id="684596948">
      <w:bodyDiv w:val="1"/>
      <w:marLeft w:val="0"/>
      <w:marRight w:val="0"/>
      <w:marTop w:val="0"/>
      <w:marBottom w:val="0"/>
      <w:divBdr>
        <w:top w:val="none" w:sz="0" w:space="0" w:color="auto"/>
        <w:left w:val="none" w:sz="0" w:space="0" w:color="auto"/>
        <w:bottom w:val="none" w:sz="0" w:space="0" w:color="auto"/>
        <w:right w:val="none" w:sz="0" w:space="0" w:color="auto"/>
      </w:divBdr>
    </w:div>
    <w:div w:id="694573601">
      <w:bodyDiv w:val="1"/>
      <w:marLeft w:val="0"/>
      <w:marRight w:val="0"/>
      <w:marTop w:val="0"/>
      <w:marBottom w:val="0"/>
      <w:divBdr>
        <w:top w:val="none" w:sz="0" w:space="0" w:color="auto"/>
        <w:left w:val="none" w:sz="0" w:space="0" w:color="auto"/>
        <w:bottom w:val="none" w:sz="0" w:space="0" w:color="auto"/>
        <w:right w:val="none" w:sz="0" w:space="0" w:color="auto"/>
      </w:divBdr>
    </w:div>
    <w:div w:id="697269692">
      <w:bodyDiv w:val="1"/>
      <w:marLeft w:val="0"/>
      <w:marRight w:val="0"/>
      <w:marTop w:val="0"/>
      <w:marBottom w:val="0"/>
      <w:divBdr>
        <w:top w:val="none" w:sz="0" w:space="0" w:color="auto"/>
        <w:left w:val="none" w:sz="0" w:space="0" w:color="auto"/>
        <w:bottom w:val="none" w:sz="0" w:space="0" w:color="auto"/>
        <w:right w:val="none" w:sz="0" w:space="0" w:color="auto"/>
      </w:divBdr>
    </w:div>
    <w:div w:id="697389259">
      <w:bodyDiv w:val="1"/>
      <w:marLeft w:val="0"/>
      <w:marRight w:val="0"/>
      <w:marTop w:val="0"/>
      <w:marBottom w:val="0"/>
      <w:divBdr>
        <w:top w:val="none" w:sz="0" w:space="0" w:color="auto"/>
        <w:left w:val="none" w:sz="0" w:space="0" w:color="auto"/>
        <w:bottom w:val="none" w:sz="0" w:space="0" w:color="auto"/>
        <w:right w:val="none" w:sz="0" w:space="0" w:color="auto"/>
      </w:divBdr>
    </w:div>
    <w:div w:id="698893158">
      <w:bodyDiv w:val="1"/>
      <w:marLeft w:val="0"/>
      <w:marRight w:val="0"/>
      <w:marTop w:val="0"/>
      <w:marBottom w:val="0"/>
      <w:divBdr>
        <w:top w:val="none" w:sz="0" w:space="0" w:color="auto"/>
        <w:left w:val="none" w:sz="0" w:space="0" w:color="auto"/>
        <w:bottom w:val="none" w:sz="0" w:space="0" w:color="auto"/>
        <w:right w:val="none" w:sz="0" w:space="0" w:color="auto"/>
      </w:divBdr>
    </w:div>
    <w:div w:id="699935616">
      <w:bodyDiv w:val="1"/>
      <w:marLeft w:val="0"/>
      <w:marRight w:val="0"/>
      <w:marTop w:val="0"/>
      <w:marBottom w:val="0"/>
      <w:divBdr>
        <w:top w:val="none" w:sz="0" w:space="0" w:color="auto"/>
        <w:left w:val="none" w:sz="0" w:space="0" w:color="auto"/>
        <w:bottom w:val="none" w:sz="0" w:space="0" w:color="auto"/>
        <w:right w:val="none" w:sz="0" w:space="0" w:color="auto"/>
      </w:divBdr>
    </w:div>
    <w:div w:id="704216134">
      <w:bodyDiv w:val="1"/>
      <w:marLeft w:val="0"/>
      <w:marRight w:val="0"/>
      <w:marTop w:val="0"/>
      <w:marBottom w:val="0"/>
      <w:divBdr>
        <w:top w:val="none" w:sz="0" w:space="0" w:color="auto"/>
        <w:left w:val="none" w:sz="0" w:space="0" w:color="auto"/>
        <w:bottom w:val="none" w:sz="0" w:space="0" w:color="auto"/>
        <w:right w:val="none" w:sz="0" w:space="0" w:color="auto"/>
      </w:divBdr>
    </w:div>
    <w:div w:id="705982074">
      <w:bodyDiv w:val="1"/>
      <w:marLeft w:val="0"/>
      <w:marRight w:val="0"/>
      <w:marTop w:val="0"/>
      <w:marBottom w:val="0"/>
      <w:divBdr>
        <w:top w:val="none" w:sz="0" w:space="0" w:color="auto"/>
        <w:left w:val="none" w:sz="0" w:space="0" w:color="auto"/>
        <w:bottom w:val="none" w:sz="0" w:space="0" w:color="auto"/>
        <w:right w:val="none" w:sz="0" w:space="0" w:color="auto"/>
      </w:divBdr>
    </w:div>
    <w:div w:id="716012797">
      <w:bodyDiv w:val="1"/>
      <w:marLeft w:val="0"/>
      <w:marRight w:val="0"/>
      <w:marTop w:val="0"/>
      <w:marBottom w:val="0"/>
      <w:divBdr>
        <w:top w:val="none" w:sz="0" w:space="0" w:color="auto"/>
        <w:left w:val="none" w:sz="0" w:space="0" w:color="auto"/>
        <w:bottom w:val="none" w:sz="0" w:space="0" w:color="auto"/>
        <w:right w:val="none" w:sz="0" w:space="0" w:color="auto"/>
      </w:divBdr>
    </w:div>
    <w:div w:id="719791944">
      <w:bodyDiv w:val="1"/>
      <w:marLeft w:val="0"/>
      <w:marRight w:val="0"/>
      <w:marTop w:val="0"/>
      <w:marBottom w:val="0"/>
      <w:divBdr>
        <w:top w:val="none" w:sz="0" w:space="0" w:color="auto"/>
        <w:left w:val="none" w:sz="0" w:space="0" w:color="auto"/>
        <w:bottom w:val="none" w:sz="0" w:space="0" w:color="auto"/>
        <w:right w:val="none" w:sz="0" w:space="0" w:color="auto"/>
      </w:divBdr>
    </w:div>
    <w:div w:id="722561330">
      <w:bodyDiv w:val="1"/>
      <w:marLeft w:val="0"/>
      <w:marRight w:val="0"/>
      <w:marTop w:val="0"/>
      <w:marBottom w:val="0"/>
      <w:divBdr>
        <w:top w:val="none" w:sz="0" w:space="0" w:color="auto"/>
        <w:left w:val="none" w:sz="0" w:space="0" w:color="auto"/>
        <w:bottom w:val="none" w:sz="0" w:space="0" w:color="auto"/>
        <w:right w:val="none" w:sz="0" w:space="0" w:color="auto"/>
      </w:divBdr>
    </w:div>
    <w:div w:id="729881939">
      <w:bodyDiv w:val="1"/>
      <w:marLeft w:val="0"/>
      <w:marRight w:val="0"/>
      <w:marTop w:val="0"/>
      <w:marBottom w:val="0"/>
      <w:divBdr>
        <w:top w:val="none" w:sz="0" w:space="0" w:color="auto"/>
        <w:left w:val="none" w:sz="0" w:space="0" w:color="auto"/>
        <w:bottom w:val="none" w:sz="0" w:space="0" w:color="auto"/>
        <w:right w:val="none" w:sz="0" w:space="0" w:color="auto"/>
      </w:divBdr>
    </w:div>
    <w:div w:id="730621767">
      <w:bodyDiv w:val="1"/>
      <w:marLeft w:val="0"/>
      <w:marRight w:val="0"/>
      <w:marTop w:val="0"/>
      <w:marBottom w:val="0"/>
      <w:divBdr>
        <w:top w:val="none" w:sz="0" w:space="0" w:color="auto"/>
        <w:left w:val="none" w:sz="0" w:space="0" w:color="auto"/>
        <w:bottom w:val="none" w:sz="0" w:space="0" w:color="auto"/>
        <w:right w:val="none" w:sz="0" w:space="0" w:color="auto"/>
      </w:divBdr>
    </w:div>
    <w:div w:id="737676942">
      <w:bodyDiv w:val="1"/>
      <w:marLeft w:val="0"/>
      <w:marRight w:val="0"/>
      <w:marTop w:val="0"/>
      <w:marBottom w:val="0"/>
      <w:divBdr>
        <w:top w:val="none" w:sz="0" w:space="0" w:color="auto"/>
        <w:left w:val="none" w:sz="0" w:space="0" w:color="auto"/>
        <w:bottom w:val="none" w:sz="0" w:space="0" w:color="auto"/>
        <w:right w:val="none" w:sz="0" w:space="0" w:color="auto"/>
      </w:divBdr>
    </w:div>
    <w:div w:id="737747661">
      <w:bodyDiv w:val="1"/>
      <w:marLeft w:val="0"/>
      <w:marRight w:val="0"/>
      <w:marTop w:val="0"/>
      <w:marBottom w:val="0"/>
      <w:divBdr>
        <w:top w:val="none" w:sz="0" w:space="0" w:color="auto"/>
        <w:left w:val="none" w:sz="0" w:space="0" w:color="auto"/>
        <w:bottom w:val="none" w:sz="0" w:space="0" w:color="auto"/>
        <w:right w:val="none" w:sz="0" w:space="0" w:color="auto"/>
      </w:divBdr>
    </w:div>
    <w:div w:id="743375853">
      <w:bodyDiv w:val="1"/>
      <w:marLeft w:val="0"/>
      <w:marRight w:val="0"/>
      <w:marTop w:val="0"/>
      <w:marBottom w:val="0"/>
      <w:divBdr>
        <w:top w:val="none" w:sz="0" w:space="0" w:color="auto"/>
        <w:left w:val="none" w:sz="0" w:space="0" w:color="auto"/>
        <w:bottom w:val="none" w:sz="0" w:space="0" w:color="auto"/>
        <w:right w:val="none" w:sz="0" w:space="0" w:color="auto"/>
      </w:divBdr>
    </w:div>
    <w:div w:id="753169628">
      <w:bodyDiv w:val="1"/>
      <w:marLeft w:val="0"/>
      <w:marRight w:val="0"/>
      <w:marTop w:val="0"/>
      <w:marBottom w:val="0"/>
      <w:divBdr>
        <w:top w:val="none" w:sz="0" w:space="0" w:color="auto"/>
        <w:left w:val="none" w:sz="0" w:space="0" w:color="auto"/>
        <w:bottom w:val="none" w:sz="0" w:space="0" w:color="auto"/>
        <w:right w:val="none" w:sz="0" w:space="0" w:color="auto"/>
      </w:divBdr>
    </w:div>
    <w:div w:id="766266982">
      <w:bodyDiv w:val="1"/>
      <w:marLeft w:val="0"/>
      <w:marRight w:val="0"/>
      <w:marTop w:val="0"/>
      <w:marBottom w:val="0"/>
      <w:divBdr>
        <w:top w:val="none" w:sz="0" w:space="0" w:color="auto"/>
        <w:left w:val="none" w:sz="0" w:space="0" w:color="auto"/>
        <w:bottom w:val="none" w:sz="0" w:space="0" w:color="auto"/>
        <w:right w:val="none" w:sz="0" w:space="0" w:color="auto"/>
      </w:divBdr>
    </w:div>
    <w:div w:id="775565045">
      <w:bodyDiv w:val="1"/>
      <w:marLeft w:val="0"/>
      <w:marRight w:val="0"/>
      <w:marTop w:val="0"/>
      <w:marBottom w:val="0"/>
      <w:divBdr>
        <w:top w:val="none" w:sz="0" w:space="0" w:color="auto"/>
        <w:left w:val="none" w:sz="0" w:space="0" w:color="auto"/>
        <w:bottom w:val="none" w:sz="0" w:space="0" w:color="auto"/>
        <w:right w:val="none" w:sz="0" w:space="0" w:color="auto"/>
      </w:divBdr>
    </w:div>
    <w:div w:id="776290735">
      <w:bodyDiv w:val="1"/>
      <w:marLeft w:val="0"/>
      <w:marRight w:val="0"/>
      <w:marTop w:val="0"/>
      <w:marBottom w:val="0"/>
      <w:divBdr>
        <w:top w:val="none" w:sz="0" w:space="0" w:color="auto"/>
        <w:left w:val="none" w:sz="0" w:space="0" w:color="auto"/>
        <w:bottom w:val="none" w:sz="0" w:space="0" w:color="auto"/>
        <w:right w:val="none" w:sz="0" w:space="0" w:color="auto"/>
      </w:divBdr>
    </w:div>
    <w:div w:id="783382215">
      <w:bodyDiv w:val="1"/>
      <w:marLeft w:val="0"/>
      <w:marRight w:val="0"/>
      <w:marTop w:val="0"/>
      <w:marBottom w:val="0"/>
      <w:divBdr>
        <w:top w:val="none" w:sz="0" w:space="0" w:color="auto"/>
        <w:left w:val="none" w:sz="0" w:space="0" w:color="auto"/>
        <w:bottom w:val="none" w:sz="0" w:space="0" w:color="auto"/>
        <w:right w:val="none" w:sz="0" w:space="0" w:color="auto"/>
      </w:divBdr>
    </w:div>
    <w:div w:id="786892241">
      <w:bodyDiv w:val="1"/>
      <w:marLeft w:val="0"/>
      <w:marRight w:val="0"/>
      <w:marTop w:val="0"/>
      <w:marBottom w:val="0"/>
      <w:divBdr>
        <w:top w:val="none" w:sz="0" w:space="0" w:color="auto"/>
        <w:left w:val="none" w:sz="0" w:space="0" w:color="auto"/>
        <w:bottom w:val="none" w:sz="0" w:space="0" w:color="auto"/>
        <w:right w:val="none" w:sz="0" w:space="0" w:color="auto"/>
      </w:divBdr>
    </w:div>
    <w:div w:id="787623597">
      <w:bodyDiv w:val="1"/>
      <w:marLeft w:val="0"/>
      <w:marRight w:val="0"/>
      <w:marTop w:val="0"/>
      <w:marBottom w:val="0"/>
      <w:divBdr>
        <w:top w:val="none" w:sz="0" w:space="0" w:color="auto"/>
        <w:left w:val="none" w:sz="0" w:space="0" w:color="auto"/>
        <w:bottom w:val="none" w:sz="0" w:space="0" w:color="auto"/>
        <w:right w:val="none" w:sz="0" w:space="0" w:color="auto"/>
      </w:divBdr>
    </w:div>
    <w:div w:id="788158330">
      <w:bodyDiv w:val="1"/>
      <w:marLeft w:val="0"/>
      <w:marRight w:val="0"/>
      <w:marTop w:val="0"/>
      <w:marBottom w:val="0"/>
      <w:divBdr>
        <w:top w:val="none" w:sz="0" w:space="0" w:color="auto"/>
        <w:left w:val="none" w:sz="0" w:space="0" w:color="auto"/>
        <w:bottom w:val="none" w:sz="0" w:space="0" w:color="auto"/>
        <w:right w:val="none" w:sz="0" w:space="0" w:color="auto"/>
      </w:divBdr>
    </w:div>
    <w:div w:id="789400537">
      <w:bodyDiv w:val="1"/>
      <w:marLeft w:val="0"/>
      <w:marRight w:val="0"/>
      <w:marTop w:val="0"/>
      <w:marBottom w:val="0"/>
      <w:divBdr>
        <w:top w:val="none" w:sz="0" w:space="0" w:color="auto"/>
        <w:left w:val="none" w:sz="0" w:space="0" w:color="auto"/>
        <w:bottom w:val="none" w:sz="0" w:space="0" w:color="auto"/>
        <w:right w:val="none" w:sz="0" w:space="0" w:color="auto"/>
      </w:divBdr>
    </w:div>
    <w:div w:id="790130953">
      <w:bodyDiv w:val="1"/>
      <w:marLeft w:val="0"/>
      <w:marRight w:val="0"/>
      <w:marTop w:val="0"/>
      <w:marBottom w:val="0"/>
      <w:divBdr>
        <w:top w:val="none" w:sz="0" w:space="0" w:color="auto"/>
        <w:left w:val="none" w:sz="0" w:space="0" w:color="auto"/>
        <w:bottom w:val="none" w:sz="0" w:space="0" w:color="auto"/>
        <w:right w:val="none" w:sz="0" w:space="0" w:color="auto"/>
      </w:divBdr>
    </w:div>
    <w:div w:id="796682533">
      <w:bodyDiv w:val="1"/>
      <w:marLeft w:val="0"/>
      <w:marRight w:val="0"/>
      <w:marTop w:val="0"/>
      <w:marBottom w:val="0"/>
      <w:divBdr>
        <w:top w:val="none" w:sz="0" w:space="0" w:color="auto"/>
        <w:left w:val="none" w:sz="0" w:space="0" w:color="auto"/>
        <w:bottom w:val="none" w:sz="0" w:space="0" w:color="auto"/>
        <w:right w:val="none" w:sz="0" w:space="0" w:color="auto"/>
      </w:divBdr>
    </w:div>
    <w:div w:id="798300681">
      <w:bodyDiv w:val="1"/>
      <w:marLeft w:val="0"/>
      <w:marRight w:val="0"/>
      <w:marTop w:val="0"/>
      <w:marBottom w:val="0"/>
      <w:divBdr>
        <w:top w:val="none" w:sz="0" w:space="0" w:color="auto"/>
        <w:left w:val="none" w:sz="0" w:space="0" w:color="auto"/>
        <w:bottom w:val="none" w:sz="0" w:space="0" w:color="auto"/>
        <w:right w:val="none" w:sz="0" w:space="0" w:color="auto"/>
      </w:divBdr>
    </w:div>
    <w:div w:id="801919238">
      <w:bodyDiv w:val="1"/>
      <w:marLeft w:val="0"/>
      <w:marRight w:val="0"/>
      <w:marTop w:val="0"/>
      <w:marBottom w:val="0"/>
      <w:divBdr>
        <w:top w:val="none" w:sz="0" w:space="0" w:color="auto"/>
        <w:left w:val="none" w:sz="0" w:space="0" w:color="auto"/>
        <w:bottom w:val="none" w:sz="0" w:space="0" w:color="auto"/>
        <w:right w:val="none" w:sz="0" w:space="0" w:color="auto"/>
      </w:divBdr>
    </w:div>
    <w:div w:id="803158632">
      <w:bodyDiv w:val="1"/>
      <w:marLeft w:val="0"/>
      <w:marRight w:val="0"/>
      <w:marTop w:val="0"/>
      <w:marBottom w:val="0"/>
      <w:divBdr>
        <w:top w:val="none" w:sz="0" w:space="0" w:color="auto"/>
        <w:left w:val="none" w:sz="0" w:space="0" w:color="auto"/>
        <w:bottom w:val="none" w:sz="0" w:space="0" w:color="auto"/>
        <w:right w:val="none" w:sz="0" w:space="0" w:color="auto"/>
      </w:divBdr>
    </w:div>
    <w:div w:id="815682408">
      <w:bodyDiv w:val="1"/>
      <w:marLeft w:val="0"/>
      <w:marRight w:val="0"/>
      <w:marTop w:val="0"/>
      <w:marBottom w:val="0"/>
      <w:divBdr>
        <w:top w:val="none" w:sz="0" w:space="0" w:color="auto"/>
        <w:left w:val="none" w:sz="0" w:space="0" w:color="auto"/>
        <w:bottom w:val="none" w:sz="0" w:space="0" w:color="auto"/>
        <w:right w:val="none" w:sz="0" w:space="0" w:color="auto"/>
      </w:divBdr>
    </w:div>
    <w:div w:id="816260811">
      <w:bodyDiv w:val="1"/>
      <w:marLeft w:val="0"/>
      <w:marRight w:val="0"/>
      <w:marTop w:val="0"/>
      <w:marBottom w:val="0"/>
      <w:divBdr>
        <w:top w:val="none" w:sz="0" w:space="0" w:color="auto"/>
        <w:left w:val="none" w:sz="0" w:space="0" w:color="auto"/>
        <w:bottom w:val="none" w:sz="0" w:space="0" w:color="auto"/>
        <w:right w:val="none" w:sz="0" w:space="0" w:color="auto"/>
      </w:divBdr>
    </w:div>
    <w:div w:id="816382052">
      <w:bodyDiv w:val="1"/>
      <w:marLeft w:val="0"/>
      <w:marRight w:val="0"/>
      <w:marTop w:val="0"/>
      <w:marBottom w:val="0"/>
      <w:divBdr>
        <w:top w:val="none" w:sz="0" w:space="0" w:color="auto"/>
        <w:left w:val="none" w:sz="0" w:space="0" w:color="auto"/>
        <w:bottom w:val="none" w:sz="0" w:space="0" w:color="auto"/>
        <w:right w:val="none" w:sz="0" w:space="0" w:color="auto"/>
      </w:divBdr>
    </w:div>
    <w:div w:id="818616737">
      <w:bodyDiv w:val="1"/>
      <w:marLeft w:val="0"/>
      <w:marRight w:val="0"/>
      <w:marTop w:val="0"/>
      <w:marBottom w:val="0"/>
      <w:divBdr>
        <w:top w:val="none" w:sz="0" w:space="0" w:color="auto"/>
        <w:left w:val="none" w:sz="0" w:space="0" w:color="auto"/>
        <w:bottom w:val="none" w:sz="0" w:space="0" w:color="auto"/>
        <w:right w:val="none" w:sz="0" w:space="0" w:color="auto"/>
      </w:divBdr>
    </w:div>
    <w:div w:id="819347928">
      <w:bodyDiv w:val="1"/>
      <w:marLeft w:val="0"/>
      <w:marRight w:val="0"/>
      <w:marTop w:val="0"/>
      <w:marBottom w:val="0"/>
      <w:divBdr>
        <w:top w:val="none" w:sz="0" w:space="0" w:color="auto"/>
        <w:left w:val="none" w:sz="0" w:space="0" w:color="auto"/>
        <w:bottom w:val="none" w:sz="0" w:space="0" w:color="auto"/>
        <w:right w:val="none" w:sz="0" w:space="0" w:color="auto"/>
      </w:divBdr>
    </w:div>
    <w:div w:id="821233606">
      <w:bodyDiv w:val="1"/>
      <w:marLeft w:val="0"/>
      <w:marRight w:val="0"/>
      <w:marTop w:val="0"/>
      <w:marBottom w:val="0"/>
      <w:divBdr>
        <w:top w:val="none" w:sz="0" w:space="0" w:color="auto"/>
        <w:left w:val="none" w:sz="0" w:space="0" w:color="auto"/>
        <w:bottom w:val="none" w:sz="0" w:space="0" w:color="auto"/>
        <w:right w:val="none" w:sz="0" w:space="0" w:color="auto"/>
      </w:divBdr>
    </w:div>
    <w:div w:id="821852108">
      <w:bodyDiv w:val="1"/>
      <w:marLeft w:val="0"/>
      <w:marRight w:val="0"/>
      <w:marTop w:val="0"/>
      <w:marBottom w:val="0"/>
      <w:divBdr>
        <w:top w:val="none" w:sz="0" w:space="0" w:color="auto"/>
        <w:left w:val="none" w:sz="0" w:space="0" w:color="auto"/>
        <w:bottom w:val="none" w:sz="0" w:space="0" w:color="auto"/>
        <w:right w:val="none" w:sz="0" w:space="0" w:color="auto"/>
      </w:divBdr>
    </w:div>
    <w:div w:id="831138294">
      <w:bodyDiv w:val="1"/>
      <w:marLeft w:val="0"/>
      <w:marRight w:val="0"/>
      <w:marTop w:val="0"/>
      <w:marBottom w:val="0"/>
      <w:divBdr>
        <w:top w:val="none" w:sz="0" w:space="0" w:color="auto"/>
        <w:left w:val="none" w:sz="0" w:space="0" w:color="auto"/>
        <w:bottom w:val="none" w:sz="0" w:space="0" w:color="auto"/>
        <w:right w:val="none" w:sz="0" w:space="0" w:color="auto"/>
      </w:divBdr>
    </w:div>
    <w:div w:id="833181169">
      <w:bodyDiv w:val="1"/>
      <w:marLeft w:val="0"/>
      <w:marRight w:val="0"/>
      <w:marTop w:val="0"/>
      <w:marBottom w:val="0"/>
      <w:divBdr>
        <w:top w:val="none" w:sz="0" w:space="0" w:color="auto"/>
        <w:left w:val="none" w:sz="0" w:space="0" w:color="auto"/>
        <w:bottom w:val="none" w:sz="0" w:space="0" w:color="auto"/>
        <w:right w:val="none" w:sz="0" w:space="0" w:color="auto"/>
      </w:divBdr>
    </w:div>
    <w:div w:id="833447992">
      <w:bodyDiv w:val="1"/>
      <w:marLeft w:val="0"/>
      <w:marRight w:val="0"/>
      <w:marTop w:val="0"/>
      <w:marBottom w:val="0"/>
      <w:divBdr>
        <w:top w:val="none" w:sz="0" w:space="0" w:color="auto"/>
        <w:left w:val="none" w:sz="0" w:space="0" w:color="auto"/>
        <w:bottom w:val="none" w:sz="0" w:space="0" w:color="auto"/>
        <w:right w:val="none" w:sz="0" w:space="0" w:color="auto"/>
      </w:divBdr>
    </w:div>
    <w:div w:id="835417560">
      <w:bodyDiv w:val="1"/>
      <w:marLeft w:val="0"/>
      <w:marRight w:val="0"/>
      <w:marTop w:val="0"/>
      <w:marBottom w:val="0"/>
      <w:divBdr>
        <w:top w:val="none" w:sz="0" w:space="0" w:color="auto"/>
        <w:left w:val="none" w:sz="0" w:space="0" w:color="auto"/>
        <w:bottom w:val="none" w:sz="0" w:space="0" w:color="auto"/>
        <w:right w:val="none" w:sz="0" w:space="0" w:color="auto"/>
      </w:divBdr>
    </w:div>
    <w:div w:id="840001696">
      <w:bodyDiv w:val="1"/>
      <w:marLeft w:val="0"/>
      <w:marRight w:val="0"/>
      <w:marTop w:val="0"/>
      <w:marBottom w:val="0"/>
      <w:divBdr>
        <w:top w:val="none" w:sz="0" w:space="0" w:color="auto"/>
        <w:left w:val="none" w:sz="0" w:space="0" w:color="auto"/>
        <w:bottom w:val="none" w:sz="0" w:space="0" w:color="auto"/>
        <w:right w:val="none" w:sz="0" w:space="0" w:color="auto"/>
      </w:divBdr>
    </w:div>
    <w:div w:id="843594105">
      <w:bodyDiv w:val="1"/>
      <w:marLeft w:val="0"/>
      <w:marRight w:val="0"/>
      <w:marTop w:val="0"/>
      <w:marBottom w:val="0"/>
      <w:divBdr>
        <w:top w:val="none" w:sz="0" w:space="0" w:color="auto"/>
        <w:left w:val="none" w:sz="0" w:space="0" w:color="auto"/>
        <w:bottom w:val="none" w:sz="0" w:space="0" w:color="auto"/>
        <w:right w:val="none" w:sz="0" w:space="0" w:color="auto"/>
      </w:divBdr>
    </w:div>
    <w:div w:id="846208719">
      <w:bodyDiv w:val="1"/>
      <w:marLeft w:val="0"/>
      <w:marRight w:val="0"/>
      <w:marTop w:val="0"/>
      <w:marBottom w:val="0"/>
      <w:divBdr>
        <w:top w:val="none" w:sz="0" w:space="0" w:color="auto"/>
        <w:left w:val="none" w:sz="0" w:space="0" w:color="auto"/>
        <w:bottom w:val="none" w:sz="0" w:space="0" w:color="auto"/>
        <w:right w:val="none" w:sz="0" w:space="0" w:color="auto"/>
      </w:divBdr>
    </w:div>
    <w:div w:id="846217870">
      <w:bodyDiv w:val="1"/>
      <w:marLeft w:val="0"/>
      <w:marRight w:val="0"/>
      <w:marTop w:val="0"/>
      <w:marBottom w:val="0"/>
      <w:divBdr>
        <w:top w:val="none" w:sz="0" w:space="0" w:color="auto"/>
        <w:left w:val="none" w:sz="0" w:space="0" w:color="auto"/>
        <w:bottom w:val="none" w:sz="0" w:space="0" w:color="auto"/>
        <w:right w:val="none" w:sz="0" w:space="0" w:color="auto"/>
      </w:divBdr>
    </w:div>
    <w:div w:id="846409032">
      <w:bodyDiv w:val="1"/>
      <w:marLeft w:val="0"/>
      <w:marRight w:val="0"/>
      <w:marTop w:val="0"/>
      <w:marBottom w:val="0"/>
      <w:divBdr>
        <w:top w:val="none" w:sz="0" w:space="0" w:color="auto"/>
        <w:left w:val="none" w:sz="0" w:space="0" w:color="auto"/>
        <w:bottom w:val="none" w:sz="0" w:space="0" w:color="auto"/>
        <w:right w:val="none" w:sz="0" w:space="0" w:color="auto"/>
      </w:divBdr>
    </w:div>
    <w:div w:id="848175094">
      <w:bodyDiv w:val="1"/>
      <w:marLeft w:val="0"/>
      <w:marRight w:val="0"/>
      <w:marTop w:val="0"/>
      <w:marBottom w:val="0"/>
      <w:divBdr>
        <w:top w:val="none" w:sz="0" w:space="0" w:color="auto"/>
        <w:left w:val="none" w:sz="0" w:space="0" w:color="auto"/>
        <w:bottom w:val="none" w:sz="0" w:space="0" w:color="auto"/>
        <w:right w:val="none" w:sz="0" w:space="0" w:color="auto"/>
      </w:divBdr>
    </w:div>
    <w:div w:id="850997294">
      <w:bodyDiv w:val="1"/>
      <w:marLeft w:val="0"/>
      <w:marRight w:val="0"/>
      <w:marTop w:val="0"/>
      <w:marBottom w:val="0"/>
      <w:divBdr>
        <w:top w:val="none" w:sz="0" w:space="0" w:color="auto"/>
        <w:left w:val="none" w:sz="0" w:space="0" w:color="auto"/>
        <w:bottom w:val="none" w:sz="0" w:space="0" w:color="auto"/>
        <w:right w:val="none" w:sz="0" w:space="0" w:color="auto"/>
      </w:divBdr>
    </w:div>
    <w:div w:id="860701705">
      <w:bodyDiv w:val="1"/>
      <w:marLeft w:val="0"/>
      <w:marRight w:val="0"/>
      <w:marTop w:val="0"/>
      <w:marBottom w:val="0"/>
      <w:divBdr>
        <w:top w:val="none" w:sz="0" w:space="0" w:color="auto"/>
        <w:left w:val="none" w:sz="0" w:space="0" w:color="auto"/>
        <w:bottom w:val="none" w:sz="0" w:space="0" w:color="auto"/>
        <w:right w:val="none" w:sz="0" w:space="0" w:color="auto"/>
      </w:divBdr>
    </w:div>
    <w:div w:id="865143435">
      <w:bodyDiv w:val="1"/>
      <w:marLeft w:val="0"/>
      <w:marRight w:val="0"/>
      <w:marTop w:val="0"/>
      <w:marBottom w:val="0"/>
      <w:divBdr>
        <w:top w:val="none" w:sz="0" w:space="0" w:color="auto"/>
        <w:left w:val="none" w:sz="0" w:space="0" w:color="auto"/>
        <w:bottom w:val="none" w:sz="0" w:space="0" w:color="auto"/>
        <w:right w:val="none" w:sz="0" w:space="0" w:color="auto"/>
      </w:divBdr>
    </w:div>
    <w:div w:id="874662092">
      <w:bodyDiv w:val="1"/>
      <w:marLeft w:val="0"/>
      <w:marRight w:val="0"/>
      <w:marTop w:val="0"/>
      <w:marBottom w:val="0"/>
      <w:divBdr>
        <w:top w:val="none" w:sz="0" w:space="0" w:color="auto"/>
        <w:left w:val="none" w:sz="0" w:space="0" w:color="auto"/>
        <w:bottom w:val="none" w:sz="0" w:space="0" w:color="auto"/>
        <w:right w:val="none" w:sz="0" w:space="0" w:color="auto"/>
      </w:divBdr>
    </w:div>
    <w:div w:id="876233409">
      <w:bodyDiv w:val="1"/>
      <w:marLeft w:val="0"/>
      <w:marRight w:val="0"/>
      <w:marTop w:val="0"/>
      <w:marBottom w:val="0"/>
      <w:divBdr>
        <w:top w:val="none" w:sz="0" w:space="0" w:color="auto"/>
        <w:left w:val="none" w:sz="0" w:space="0" w:color="auto"/>
        <w:bottom w:val="none" w:sz="0" w:space="0" w:color="auto"/>
        <w:right w:val="none" w:sz="0" w:space="0" w:color="auto"/>
      </w:divBdr>
    </w:div>
    <w:div w:id="879170938">
      <w:bodyDiv w:val="1"/>
      <w:marLeft w:val="0"/>
      <w:marRight w:val="0"/>
      <w:marTop w:val="0"/>
      <w:marBottom w:val="0"/>
      <w:divBdr>
        <w:top w:val="none" w:sz="0" w:space="0" w:color="auto"/>
        <w:left w:val="none" w:sz="0" w:space="0" w:color="auto"/>
        <w:bottom w:val="none" w:sz="0" w:space="0" w:color="auto"/>
        <w:right w:val="none" w:sz="0" w:space="0" w:color="auto"/>
      </w:divBdr>
    </w:div>
    <w:div w:id="882012946">
      <w:bodyDiv w:val="1"/>
      <w:marLeft w:val="0"/>
      <w:marRight w:val="0"/>
      <w:marTop w:val="0"/>
      <w:marBottom w:val="0"/>
      <w:divBdr>
        <w:top w:val="none" w:sz="0" w:space="0" w:color="auto"/>
        <w:left w:val="none" w:sz="0" w:space="0" w:color="auto"/>
        <w:bottom w:val="none" w:sz="0" w:space="0" w:color="auto"/>
        <w:right w:val="none" w:sz="0" w:space="0" w:color="auto"/>
      </w:divBdr>
    </w:div>
    <w:div w:id="884678116">
      <w:bodyDiv w:val="1"/>
      <w:marLeft w:val="0"/>
      <w:marRight w:val="0"/>
      <w:marTop w:val="0"/>
      <w:marBottom w:val="0"/>
      <w:divBdr>
        <w:top w:val="none" w:sz="0" w:space="0" w:color="auto"/>
        <w:left w:val="none" w:sz="0" w:space="0" w:color="auto"/>
        <w:bottom w:val="none" w:sz="0" w:space="0" w:color="auto"/>
        <w:right w:val="none" w:sz="0" w:space="0" w:color="auto"/>
      </w:divBdr>
    </w:div>
    <w:div w:id="887372418">
      <w:bodyDiv w:val="1"/>
      <w:marLeft w:val="0"/>
      <w:marRight w:val="0"/>
      <w:marTop w:val="0"/>
      <w:marBottom w:val="0"/>
      <w:divBdr>
        <w:top w:val="none" w:sz="0" w:space="0" w:color="auto"/>
        <w:left w:val="none" w:sz="0" w:space="0" w:color="auto"/>
        <w:bottom w:val="none" w:sz="0" w:space="0" w:color="auto"/>
        <w:right w:val="none" w:sz="0" w:space="0" w:color="auto"/>
      </w:divBdr>
    </w:div>
    <w:div w:id="887687838">
      <w:bodyDiv w:val="1"/>
      <w:marLeft w:val="0"/>
      <w:marRight w:val="0"/>
      <w:marTop w:val="0"/>
      <w:marBottom w:val="0"/>
      <w:divBdr>
        <w:top w:val="none" w:sz="0" w:space="0" w:color="auto"/>
        <w:left w:val="none" w:sz="0" w:space="0" w:color="auto"/>
        <w:bottom w:val="none" w:sz="0" w:space="0" w:color="auto"/>
        <w:right w:val="none" w:sz="0" w:space="0" w:color="auto"/>
      </w:divBdr>
    </w:div>
    <w:div w:id="891114160">
      <w:bodyDiv w:val="1"/>
      <w:marLeft w:val="0"/>
      <w:marRight w:val="0"/>
      <w:marTop w:val="0"/>
      <w:marBottom w:val="0"/>
      <w:divBdr>
        <w:top w:val="none" w:sz="0" w:space="0" w:color="auto"/>
        <w:left w:val="none" w:sz="0" w:space="0" w:color="auto"/>
        <w:bottom w:val="none" w:sz="0" w:space="0" w:color="auto"/>
        <w:right w:val="none" w:sz="0" w:space="0" w:color="auto"/>
      </w:divBdr>
    </w:div>
    <w:div w:id="892228534">
      <w:bodyDiv w:val="1"/>
      <w:marLeft w:val="0"/>
      <w:marRight w:val="0"/>
      <w:marTop w:val="0"/>
      <w:marBottom w:val="0"/>
      <w:divBdr>
        <w:top w:val="none" w:sz="0" w:space="0" w:color="auto"/>
        <w:left w:val="none" w:sz="0" w:space="0" w:color="auto"/>
        <w:bottom w:val="none" w:sz="0" w:space="0" w:color="auto"/>
        <w:right w:val="none" w:sz="0" w:space="0" w:color="auto"/>
      </w:divBdr>
    </w:div>
    <w:div w:id="892427098">
      <w:bodyDiv w:val="1"/>
      <w:marLeft w:val="0"/>
      <w:marRight w:val="0"/>
      <w:marTop w:val="0"/>
      <w:marBottom w:val="0"/>
      <w:divBdr>
        <w:top w:val="none" w:sz="0" w:space="0" w:color="auto"/>
        <w:left w:val="none" w:sz="0" w:space="0" w:color="auto"/>
        <w:bottom w:val="none" w:sz="0" w:space="0" w:color="auto"/>
        <w:right w:val="none" w:sz="0" w:space="0" w:color="auto"/>
      </w:divBdr>
    </w:div>
    <w:div w:id="892741344">
      <w:bodyDiv w:val="1"/>
      <w:marLeft w:val="0"/>
      <w:marRight w:val="0"/>
      <w:marTop w:val="0"/>
      <w:marBottom w:val="0"/>
      <w:divBdr>
        <w:top w:val="none" w:sz="0" w:space="0" w:color="auto"/>
        <w:left w:val="none" w:sz="0" w:space="0" w:color="auto"/>
        <w:bottom w:val="none" w:sz="0" w:space="0" w:color="auto"/>
        <w:right w:val="none" w:sz="0" w:space="0" w:color="auto"/>
      </w:divBdr>
    </w:div>
    <w:div w:id="893269753">
      <w:bodyDiv w:val="1"/>
      <w:marLeft w:val="0"/>
      <w:marRight w:val="0"/>
      <w:marTop w:val="0"/>
      <w:marBottom w:val="0"/>
      <w:divBdr>
        <w:top w:val="none" w:sz="0" w:space="0" w:color="auto"/>
        <w:left w:val="none" w:sz="0" w:space="0" w:color="auto"/>
        <w:bottom w:val="none" w:sz="0" w:space="0" w:color="auto"/>
        <w:right w:val="none" w:sz="0" w:space="0" w:color="auto"/>
      </w:divBdr>
    </w:div>
    <w:div w:id="895974256">
      <w:bodyDiv w:val="1"/>
      <w:marLeft w:val="0"/>
      <w:marRight w:val="0"/>
      <w:marTop w:val="0"/>
      <w:marBottom w:val="0"/>
      <w:divBdr>
        <w:top w:val="none" w:sz="0" w:space="0" w:color="auto"/>
        <w:left w:val="none" w:sz="0" w:space="0" w:color="auto"/>
        <w:bottom w:val="none" w:sz="0" w:space="0" w:color="auto"/>
        <w:right w:val="none" w:sz="0" w:space="0" w:color="auto"/>
      </w:divBdr>
    </w:div>
    <w:div w:id="897013139">
      <w:bodyDiv w:val="1"/>
      <w:marLeft w:val="0"/>
      <w:marRight w:val="0"/>
      <w:marTop w:val="0"/>
      <w:marBottom w:val="0"/>
      <w:divBdr>
        <w:top w:val="none" w:sz="0" w:space="0" w:color="auto"/>
        <w:left w:val="none" w:sz="0" w:space="0" w:color="auto"/>
        <w:bottom w:val="none" w:sz="0" w:space="0" w:color="auto"/>
        <w:right w:val="none" w:sz="0" w:space="0" w:color="auto"/>
      </w:divBdr>
    </w:div>
    <w:div w:id="897016932">
      <w:bodyDiv w:val="1"/>
      <w:marLeft w:val="0"/>
      <w:marRight w:val="0"/>
      <w:marTop w:val="0"/>
      <w:marBottom w:val="0"/>
      <w:divBdr>
        <w:top w:val="none" w:sz="0" w:space="0" w:color="auto"/>
        <w:left w:val="none" w:sz="0" w:space="0" w:color="auto"/>
        <w:bottom w:val="none" w:sz="0" w:space="0" w:color="auto"/>
        <w:right w:val="none" w:sz="0" w:space="0" w:color="auto"/>
      </w:divBdr>
    </w:div>
    <w:div w:id="897085171">
      <w:bodyDiv w:val="1"/>
      <w:marLeft w:val="0"/>
      <w:marRight w:val="0"/>
      <w:marTop w:val="0"/>
      <w:marBottom w:val="0"/>
      <w:divBdr>
        <w:top w:val="none" w:sz="0" w:space="0" w:color="auto"/>
        <w:left w:val="none" w:sz="0" w:space="0" w:color="auto"/>
        <w:bottom w:val="none" w:sz="0" w:space="0" w:color="auto"/>
        <w:right w:val="none" w:sz="0" w:space="0" w:color="auto"/>
      </w:divBdr>
    </w:div>
    <w:div w:id="900216640">
      <w:bodyDiv w:val="1"/>
      <w:marLeft w:val="0"/>
      <w:marRight w:val="0"/>
      <w:marTop w:val="0"/>
      <w:marBottom w:val="0"/>
      <w:divBdr>
        <w:top w:val="none" w:sz="0" w:space="0" w:color="auto"/>
        <w:left w:val="none" w:sz="0" w:space="0" w:color="auto"/>
        <w:bottom w:val="none" w:sz="0" w:space="0" w:color="auto"/>
        <w:right w:val="none" w:sz="0" w:space="0" w:color="auto"/>
      </w:divBdr>
    </w:div>
    <w:div w:id="903372919">
      <w:bodyDiv w:val="1"/>
      <w:marLeft w:val="0"/>
      <w:marRight w:val="0"/>
      <w:marTop w:val="0"/>
      <w:marBottom w:val="0"/>
      <w:divBdr>
        <w:top w:val="none" w:sz="0" w:space="0" w:color="auto"/>
        <w:left w:val="none" w:sz="0" w:space="0" w:color="auto"/>
        <w:bottom w:val="none" w:sz="0" w:space="0" w:color="auto"/>
        <w:right w:val="none" w:sz="0" w:space="0" w:color="auto"/>
      </w:divBdr>
    </w:div>
    <w:div w:id="906762648">
      <w:bodyDiv w:val="1"/>
      <w:marLeft w:val="0"/>
      <w:marRight w:val="0"/>
      <w:marTop w:val="0"/>
      <w:marBottom w:val="0"/>
      <w:divBdr>
        <w:top w:val="none" w:sz="0" w:space="0" w:color="auto"/>
        <w:left w:val="none" w:sz="0" w:space="0" w:color="auto"/>
        <w:bottom w:val="none" w:sz="0" w:space="0" w:color="auto"/>
        <w:right w:val="none" w:sz="0" w:space="0" w:color="auto"/>
      </w:divBdr>
    </w:div>
    <w:div w:id="907223717">
      <w:bodyDiv w:val="1"/>
      <w:marLeft w:val="0"/>
      <w:marRight w:val="0"/>
      <w:marTop w:val="0"/>
      <w:marBottom w:val="0"/>
      <w:divBdr>
        <w:top w:val="none" w:sz="0" w:space="0" w:color="auto"/>
        <w:left w:val="none" w:sz="0" w:space="0" w:color="auto"/>
        <w:bottom w:val="none" w:sz="0" w:space="0" w:color="auto"/>
        <w:right w:val="none" w:sz="0" w:space="0" w:color="auto"/>
      </w:divBdr>
    </w:div>
    <w:div w:id="910118638">
      <w:bodyDiv w:val="1"/>
      <w:marLeft w:val="0"/>
      <w:marRight w:val="0"/>
      <w:marTop w:val="0"/>
      <w:marBottom w:val="0"/>
      <w:divBdr>
        <w:top w:val="none" w:sz="0" w:space="0" w:color="auto"/>
        <w:left w:val="none" w:sz="0" w:space="0" w:color="auto"/>
        <w:bottom w:val="none" w:sz="0" w:space="0" w:color="auto"/>
        <w:right w:val="none" w:sz="0" w:space="0" w:color="auto"/>
      </w:divBdr>
    </w:div>
    <w:div w:id="914556726">
      <w:bodyDiv w:val="1"/>
      <w:marLeft w:val="0"/>
      <w:marRight w:val="0"/>
      <w:marTop w:val="0"/>
      <w:marBottom w:val="0"/>
      <w:divBdr>
        <w:top w:val="none" w:sz="0" w:space="0" w:color="auto"/>
        <w:left w:val="none" w:sz="0" w:space="0" w:color="auto"/>
        <w:bottom w:val="none" w:sz="0" w:space="0" w:color="auto"/>
        <w:right w:val="none" w:sz="0" w:space="0" w:color="auto"/>
      </w:divBdr>
    </w:div>
    <w:div w:id="919366912">
      <w:bodyDiv w:val="1"/>
      <w:marLeft w:val="0"/>
      <w:marRight w:val="0"/>
      <w:marTop w:val="0"/>
      <w:marBottom w:val="0"/>
      <w:divBdr>
        <w:top w:val="none" w:sz="0" w:space="0" w:color="auto"/>
        <w:left w:val="none" w:sz="0" w:space="0" w:color="auto"/>
        <w:bottom w:val="none" w:sz="0" w:space="0" w:color="auto"/>
        <w:right w:val="none" w:sz="0" w:space="0" w:color="auto"/>
      </w:divBdr>
    </w:div>
    <w:div w:id="919871741">
      <w:bodyDiv w:val="1"/>
      <w:marLeft w:val="0"/>
      <w:marRight w:val="0"/>
      <w:marTop w:val="0"/>
      <w:marBottom w:val="0"/>
      <w:divBdr>
        <w:top w:val="none" w:sz="0" w:space="0" w:color="auto"/>
        <w:left w:val="none" w:sz="0" w:space="0" w:color="auto"/>
        <w:bottom w:val="none" w:sz="0" w:space="0" w:color="auto"/>
        <w:right w:val="none" w:sz="0" w:space="0" w:color="auto"/>
      </w:divBdr>
    </w:div>
    <w:div w:id="922689253">
      <w:bodyDiv w:val="1"/>
      <w:marLeft w:val="0"/>
      <w:marRight w:val="0"/>
      <w:marTop w:val="0"/>
      <w:marBottom w:val="0"/>
      <w:divBdr>
        <w:top w:val="none" w:sz="0" w:space="0" w:color="auto"/>
        <w:left w:val="none" w:sz="0" w:space="0" w:color="auto"/>
        <w:bottom w:val="none" w:sz="0" w:space="0" w:color="auto"/>
        <w:right w:val="none" w:sz="0" w:space="0" w:color="auto"/>
      </w:divBdr>
    </w:div>
    <w:div w:id="927154124">
      <w:bodyDiv w:val="1"/>
      <w:marLeft w:val="0"/>
      <w:marRight w:val="0"/>
      <w:marTop w:val="0"/>
      <w:marBottom w:val="0"/>
      <w:divBdr>
        <w:top w:val="none" w:sz="0" w:space="0" w:color="auto"/>
        <w:left w:val="none" w:sz="0" w:space="0" w:color="auto"/>
        <w:bottom w:val="none" w:sz="0" w:space="0" w:color="auto"/>
        <w:right w:val="none" w:sz="0" w:space="0" w:color="auto"/>
      </w:divBdr>
    </w:div>
    <w:div w:id="936209436">
      <w:bodyDiv w:val="1"/>
      <w:marLeft w:val="0"/>
      <w:marRight w:val="0"/>
      <w:marTop w:val="0"/>
      <w:marBottom w:val="0"/>
      <w:divBdr>
        <w:top w:val="none" w:sz="0" w:space="0" w:color="auto"/>
        <w:left w:val="none" w:sz="0" w:space="0" w:color="auto"/>
        <w:bottom w:val="none" w:sz="0" w:space="0" w:color="auto"/>
        <w:right w:val="none" w:sz="0" w:space="0" w:color="auto"/>
      </w:divBdr>
    </w:div>
    <w:div w:id="939069122">
      <w:bodyDiv w:val="1"/>
      <w:marLeft w:val="0"/>
      <w:marRight w:val="0"/>
      <w:marTop w:val="0"/>
      <w:marBottom w:val="0"/>
      <w:divBdr>
        <w:top w:val="none" w:sz="0" w:space="0" w:color="auto"/>
        <w:left w:val="none" w:sz="0" w:space="0" w:color="auto"/>
        <w:bottom w:val="none" w:sz="0" w:space="0" w:color="auto"/>
        <w:right w:val="none" w:sz="0" w:space="0" w:color="auto"/>
      </w:divBdr>
    </w:div>
    <w:div w:id="939798198">
      <w:bodyDiv w:val="1"/>
      <w:marLeft w:val="0"/>
      <w:marRight w:val="0"/>
      <w:marTop w:val="0"/>
      <w:marBottom w:val="0"/>
      <w:divBdr>
        <w:top w:val="none" w:sz="0" w:space="0" w:color="auto"/>
        <w:left w:val="none" w:sz="0" w:space="0" w:color="auto"/>
        <w:bottom w:val="none" w:sz="0" w:space="0" w:color="auto"/>
        <w:right w:val="none" w:sz="0" w:space="0" w:color="auto"/>
      </w:divBdr>
    </w:div>
    <w:div w:id="941257512">
      <w:bodyDiv w:val="1"/>
      <w:marLeft w:val="0"/>
      <w:marRight w:val="0"/>
      <w:marTop w:val="0"/>
      <w:marBottom w:val="0"/>
      <w:divBdr>
        <w:top w:val="none" w:sz="0" w:space="0" w:color="auto"/>
        <w:left w:val="none" w:sz="0" w:space="0" w:color="auto"/>
        <w:bottom w:val="none" w:sz="0" w:space="0" w:color="auto"/>
        <w:right w:val="none" w:sz="0" w:space="0" w:color="auto"/>
      </w:divBdr>
    </w:div>
    <w:div w:id="941762418">
      <w:bodyDiv w:val="1"/>
      <w:marLeft w:val="0"/>
      <w:marRight w:val="0"/>
      <w:marTop w:val="0"/>
      <w:marBottom w:val="0"/>
      <w:divBdr>
        <w:top w:val="none" w:sz="0" w:space="0" w:color="auto"/>
        <w:left w:val="none" w:sz="0" w:space="0" w:color="auto"/>
        <w:bottom w:val="none" w:sz="0" w:space="0" w:color="auto"/>
        <w:right w:val="none" w:sz="0" w:space="0" w:color="auto"/>
      </w:divBdr>
    </w:div>
    <w:div w:id="947543233">
      <w:bodyDiv w:val="1"/>
      <w:marLeft w:val="0"/>
      <w:marRight w:val="0"/>
      <w:marTop w:val="0"/>
      <w:marBottom w:val="0"/>
      <w:divBdr>
        <w:top w:val="none" w:sz="0" w:space="0" w:color="auto"/>
        <w:left w:val="none" w:sz="0" w:space="0" w:color="auto"/>
        <w:bottom w:val="none" w:sz="0" w:space="0" w:color="auto"/>
        <w:right w:val="none" w:sz="0" w:space="0" w:color="auto"/>
      </w:divBdr>
    </w:div>
    <w:div w:id="949434380">
      <w:bodyDiv w:val="1"/>
      <w:marLeft w:val="0"/>
      <w:marRight w:val="0"/>
      <w:marTop w:val="0"/>
      <w:marBottom w:val="0"/>
      <w:divBdr>
        <w:top w:val="none" w:sz="0" w:space="0" w:color="auto"/>
        <w:left w:val="none" w:sz="0" w:space="0" w:color="auto"/>
        <w:bottom w:val="none" w:sz="0" w:space="0" w:color="auto"/>
        <w:right w:val="none" w:sz="0" w:space="0" w:color="auto"/>
      </w:divBdr>
    </w:div>
    <w:div w:id="951739787">
      <w:bodyDiv w:val="1"/>
      <w:marLeft w:val="0"/>
      <w:marRight w:val="0"/>
      <w:marTop w:val="0"/>
      <w:marBottom w:val="0"/>
      <w:divBdr>
        <w:top w:val="none" w:sz="0" w:space="0" w:color="auto"/>
        <w:left w:val="none" w:sz="0" w:space="0" w:color="auto"/>
        <w:bottom w:val="none" w:sz="0" w:space="0" w:color="auto"/>
        <w:right w:val="none" w:sz="0" w:space="0" w:color="auto"/>
      </w:divBdr>
    </w:div>
    <w:div w:id="952782482">
      <w:bodyDiv w:val="1"/>
      <w:marLeft w:val="0"/>
      <w:marRight w:val="0"/>
      <w:marTop w:val="0"/>
      <w:marBottom w:val="0"/>
      <w:divBdr>
        <w:top w:val="none" w:sz="0" w:space="0" w:color="auto"/>
        <w:left w:val="none" w:sz="0" w:space="0" w:color="auto"/>
        <w:bottom w:val="none" w:sz="0" w:space="0" w:color="auto"/>
        <w:right w:val="none" w:sz="0" w:space="0" w:color="auto"/>
      </w:divBdr>
    </w:div>
    <w:div w:id="957031973">
      <w:bodyDiv w:val="1"/>
      <w:marLeft w:val="0"/>
      <w:marRight w:val="0"/>
      <w:marTop w:val="0"/>
      <w:marBottom w:val="0"/>
      <w:divBdr>
        <w:top w:val="none" w:sz="0" w:space="0" w:color="auto"/>
        <w:left w:val="none" w:sz="0" w:space="0" w:color="auto"/>
        <w:bottom w:val="none" w:sz="0" w:space="0" w:color="auto"/>
        <w:right w:val="none" w:sz="0" w:space="0" w:color="auto"/>
      </w:divBdr>
    </w:div>
    <w:div w:id="958030737">
      <w:bodyDiv w:val="1"/>
      <w:marLeft w:val="0"/>
      <w:marRight w:val="0"/>
      <w:marTop w:val="0"/>
      <w:marBottom w:val="0"/>
      <w:divBdr>
        <w:top w:val="none" w:sz="0" w:space="0" w:color="auto"/>
        <w:left w:val="none" w:sz="0" w:space="0" w:color="auto"/>
        <w:bottom w:val="none" w:sz="0" w:space="0" w:color="auto"/>
        <w:right w:val="none" w:sz="0" w:space="0" w:color="auto"/>
      </w:divBdr>
    </w:div>
    <w:div w:id="967471382">
      <w:bodyDiv w:val="1"/>
      <w:marLeft w:val="0"/>
      <w:marRight w:val="0"/>
      <w:marTop w:val="0"/>
      <w:marBottom w:val="0"/>
      <w:divBdr>
        <w:top w:val="none" w:sz="0" w:space="0" w:color="auto"/>
        <w:left w:val="none" w:sz="0" w:space="0" w:color="auto"/>
        <w:bottom w:val="none" w:sz="0" w:space="0" w:color="auto"/>
        <w:right w:val="none" w:sz="0" w:space="0" w:color="auto"/>
      </w:divBdr>
    </w:div>
    <w:div w:id="969288926">
      <w:bodyDiv w:val="1"/>
      <w:marLeft w:val="0"/>
      <w:marRight w:val="0"/>
      <w:marTop w:val="0"/>
      <w:marBottom w:val="0"/>
      <w:divBdr>
        <w:top w:val="none" w:sz="0" w:space="0" w:color="auto"/>
        <w:left w:val="none" w:sz="0" w:space="0" w:color="auto"/>
        <w:bottom w:val="none" w:sz="0" w:space="0" w:color="auto"/>
        <w:right w:val="none" w:sz="0" w:space="0" w:color="auto"/>
      </w:divBdr>
    </w:div>
    <w:div w:id="977490062">
      <w:bodyDiv w:val="1"/>
      <w:marLeft w:val="0"/>
      <w:marRight w:val="0"/>
      <w:marTop w:val="0"/>
      <w:marBottom w:val="0"/>
      <w:divBdr>
        <w:top w:val="none" w:sz="0" w:space="0" w:color="auto"/>
        <w:left w:val="none" w:sz="0" w:space="0" w:color="auto"/>
        <w:bottom w:val="none" w:sz="0" w:space="0" w:color="auto"/>
        <w:right w:val="none" w:sz="0" w:space="0" w:color="auto"/>
      </w:divBdr>
    </w:div>
    <w:div w:id="978538089">
      <w:bodyDiv w:val="1"/>
      <w:marLeft w:val="0"/>
      <w:marRight w:val="0"/>
      <w:marTop w:val="0"/>
      <w:marBottom w:val="0"/>
      <w:divBdr>
        <w:top w:val="none" w:sz="0" w:space="0" w:color="auto"/>
        <w:left w:val="none" w:sz="0" w:space="0" w:color="auto"/>
        <w:bottom w:val="none" w:sz="0" w:space="0" w:color="auto"/>
        <w:right w:val="none" w:sz="0" w:space="0" w:color="auto"/>
      </w:divBdr>
    </w:div>
    <w:div w:id="980380420">
      <w:bodyDiv w:val="1"/>
      <w:marLeft w:val="0"/>
      <w:marRight w:val="0"/>
      <w:marTop w:val="0"/>
      <w:marBottom w:val="0"/>
      <w:divBdr>
        <w:top w:val="none" w:sz="0" w:space="0" w:color="auto"/>
        <w:left w:val="none" w:sz="0" w:space="0" w:color="auto"/>
        <w:bottom w:val="none" w:sz="0" w:space="0" w:color="auto"/>
        <w:right w:val="none" w:sz="0" w:space="0" w:color="auto"/>
      </w:divBdr>
    </w:div>
    <w:div w:id="982464979">
      <w:bodyDiv w:val="1"/>
      <w:marLeft w:val="0"/>
      <w:marRight w:val="0"/>
      <w:marTop w:val="0"/>
      <w:marBottom w:val="0"/>
      <w:divBdr>
        <w:top w:val="none" w:sz="0" w:space="0" w:color="auto"/>
        <w:left w:val="none" w:sz="0" w:space="0" w:color="auto"/>
        <w:bottom w:val="none" w:sz="0" w:space="0" w:color="auto"/>
        <w:right w:val="none" w:sz="0" w:space="0" w:color="auto"/>
      </w:divBdr>
    </w:div>
    <w:div w:id="985401453">
      <w:bodyDiv w:val="1"/>
      <w:marLeft w:val="0"/>
      <w:marRight w:val="0"/>
      <w:marTop w:val="0"/>
      <w:marBottom w:val="0"/>
      <w:divBdr>
        <w:top w:val="none" w:sz="0" w:space="0" w:color="auto"/>
        <w:left w:val="none" w:sz="0" w:space="0" w:color="auto"/>
        <w:bottom w:val="none" w:sz="0" w:space="0" w:color="auto"/>
        <w:right w:val="none" w:sz="0" w:space="0" w:color="auto"/>
      </w:divBdr>
    </w:div>
    <w:div w:id="985663022">
      <w:bodyDiv w:val="1"/>
      <w:marLeft w:val="0"/>
      <w:marRight w:val="0"/>
      <w:marTop w:val="0"/>
      <w:marBottom w:val="0"/>
      <w:divBdr>
        <w:top w:val="none" w:sz="0" w:space="0" w:color="auto"/>
        <w:left w:val="none" w:sz="0" w:space="0" w:color="auto"/>
        <w:bottom w:val="none" w:sz="0" w:space="0" w:color="auto"/>
        <w:right w:val="none" w:sz="0" w:space="0" w:color="auto"/>
      </w:divBdr>
    </w:div>
    <w:div w:id="985746593">
      <w:bodyDiv w:val="1"/>
      <w:marLeft w:val="0"/>
      <w:marRight w:val="0"/>
      <w:marTop w:val="0"/>
      <w:marBottom w:val="0"/>
      <w:divBdr>
        <w:top w:val="none" w:sz="0" w:space="0" w:color="auto"/>
        <w:left w:val="none" w:sz="0" w:space="0" w:color="auto"/>
        <w:bottom w:val="none" w:sz="0" w:space="0" w:color="auto"/>
        <w:right w:val="none" w:sz="0" w:space="0" w:color="auto"/>
      </w:divBdr>
    </w:div>
    <w:div w:id="985817314">
      <w:bodyDiv w:val="1"/>
      <w:marLeft w:val="0"/>
      <w:marRight w:val="0"/>
      <w:marTop w:val="0"/>
      <w:marBottom w:val="0"/>
      <w:divBdr>
        <w:top w:val="none" w:sz="0" w:space="0" w:color="auto"/>
        <w:left w:val="none" w:sz="0" w:space="0" w:color="auto"/>
        <w:bottom w:val="none" w:sz="0" w:space="0" w:color="auto"/>
        <w:right w:val="none" w:sz="0" w:space="0" w:color="auto"/>
      </w:divBdr>
    </w:div>
    <w:div w:id="992030498">
      <w:bodyDiv w:val="1"/>
      <w:marLeft w:val="0"/>
      <w:marRight w:val="0"/>
      <w:marTop w:val="0"/>
      <w:marBottom w:val="0"/>
      <w:divBdr>
        <w:top w:val="none" w:sz="0" w:space="0" w:color="auto"/>
        <w:left w:val="none" w:sz="0" w:space="0" w:color="auto"/>
        <w:bottom w:val="none" w:sz="0" w:space="0" w:color="auto"/>
        <w:right w:val="none" w:sz="0" w:space="0" w:color="auto"/>
      </w:divBdr>
    </w:div>
    <w:div w:id="992683627">
      <w:bodyDiv w:val="1"/>
      <w:marLeft w:val="0"/>
      <w:marRight w:val="0"/>
      <w:marTop w:val="0"/>
      <w:marBottom w:val="0"/>
      <w:divBdr>
        <w:top w:val="none" w:sz="0" w:space="0" w:color="auto"/>
        <w:left w:val="none" w:sz="0" w:space="0" w:color="auto"/>
        <w:bottom w:val="none" w:sz="0" w:space="0" w:color="auto"/>
        <w:right w:val="none" w:sz="0" w:space="0" w:color="auto"/>
      </w:divBdr>
    </w:div>
    <w:div w:id="993022269">
      <w:bodyDiv w:val="1"/>
      <w:marLeft w:val="0"/>
      <w:marRight w:val="0"/>
      <w:marTop w:val="0"/>
      <w:marBottom w:val="0"/>
      <w:divBdr>
        <w:top w:val="none" w:sz="0" w:space="0" w:color="auto"/>
        <w:left w:val="none" w:sz="0" w:space="0" w:color="auto"/>
        <w:bottom w:val="none" w:sz="0" w:space="0" w:color="auto"/>
        <w:right w:val="none" w:sz="0" w:space="0" w:color="auto"/>
      </w:divBdr>
    </w:div>
    <w:div w:id="996230706">
      <w:bodyDiv w:val="1"/>
      <w:marLeft w:val="0"/>
      <w:marRight w:val="0"/>
      <w:marTop w:val="0"/>
      <w:marBottom w:val="0"/>
      <w:divBdr>
        <w:top w:val="none" w:sz="0" w:space="0" w:color="auto"/>
        <w:left w:val="none" w:sz="0" w:space="0" w:color="auto"/>
        <w:bottom w:val="none" w:sz="0" w:space="0" w:color="auto"/>
        <w:right w:val="none" w:sz="0" w:space="0" w:color="auto"/>
      </w:divBdr>
    </w:div>
    <w:div w:id="996886734">
      <w:bodyDiv w:val="1"/>
      <w:marLeft w:val="0"/>
      <w:marRight w:val="0"/>
      <w:marTop w:val="0"/>
      <w:marBottom w:val="0"/>
      <w:divBdr>
        <w:top w:val="none" w:sz="0" w:space="0" w:color="auto"/>
        <w:left w:val="none" w:sz="0" w:space="0" w:color="auto"/>
        <w:bottom w:val="none" w:sz="0" w:space="0" w:color="auto"/>
        <w:right w:val="none" w:sz="0" w:space="0" w:color="auto"/>
      </w:divBdr>
    </w:div>
    <w:div w:id="999309832">
      <w:bodyDiv w:val="1"/>
      <w:marLeft w:val="0"/>
      <w:marRight w:val="0"/>
      <w:marTop w:val="0"/>
      <w:marBottom w:val="0"/>
      <w:divBdr>
        <w:top w:val="none" w:sz="0" w:space="0" w:color="auto"/>
        <w:left w:val="none" w:sz="0" w:space="0" w:color="auto"/>
        <w:bottom w:val="none" w:sz="0" w:space="0" w:color="auto"/>
        <w:right w:val="none" w:sz="0" w:space="0" w:color="auto"/>
      </w:divBdr>
    </w:div>
    <w:div w:id="999501852">
      <w:bodyDiv w:val="1"/>
      <w:marLeft w:val="0"/>
      <w:marRight w:val="0"/>
      <w:marTop w:val="0"/>
      <w:marBottom w:val="0"/>
      <w:divBdr>
        <w:top w:val="none" w:sz="0" w:space="0" w:color="auto"/>
        <w:left w:val="none" w:sz="0" w:space="0" w:color="auto"/>
        <w:bottom w:val="none" w:sz="0" w:space="0" w:color="auto"/>
        <w:right w:val="none" w:sz="0" w:space="0" w:color="auto"/>
      </w:divBdr>
    </w:div>
    <w:div w:id="1003237053">
      <w:bodyDiv w:val="1"/>
      <w:marLeft w:val="0"/>
      <w:marRight w:val="0"/>
      <w:marTop w:val="0"/>
      <w:marBottom w:val="0"/>
      <w:divBdr>
        <w:top w:val="none" w:sz="0" w:space="0" w:color="auto"/>
        <w:left w:val="none" w:sz="0" w:space="0" w:color="auto"/>
        <w:bottom w:val="none" w:sz="0" w:space="0" w:color="auto"/>
        <w:right w:val="none" w:sz="0" w:space="0" w:color="auto"/>
      </w:divBdr>
    </w:div>
    <w:div w:id="1005011711">
      <w:bodyDiv w:val="1"/>
      <w:marLeft w:val="0"/>
      <w:marRight w:val="0"/>
      <w:marTop w:val="0"/>
      <w:marBottom w:val="0"/>
      <w:divBdr>
        <w:top w:val="none" w:sz="0" w:space="0" w:color="auto"/>
        <w:left w:val="none" w:sz="0" w:space="0" w:color="auto"/>
        <w:bottom w:val="none" w:sz="0" w:space="0" w:color="auto"/>
        <w:right w:val="none" w:sz="0" w:space="0" w:color="auto"/>
      </w:divBdr>
    </w:div>
    <w:div w:id="1008486728">
      <w:bodyDiv w:val="1"/>
      <w:marLeft w:val="0"/>
      <w:marRight w:val="0"/>
      <w:marTop w:val="0"/>
      <w:marBottom w:val="0"/>
      <w:divBdr>
        <w:top w:val="none" w:sz="0" w:space="0" w:color="auto"/>
        <w:left w:val="none" w:sz="0" w:space="0" w:color="auto"/>
        <w:bottom w:val="none" w:sz="0" w:space="0" w:color="auto"/>
        <w:right w:val="none" w:sz="0" w:space="0" w:color="auto"/>
      </w:divBdr>
    </w:div>
    <w:div w:id="1018893825">
      <w:bodyDiv w:val="1"/>
      <w:marLeft w:val="0"/>
      <w:marRight w:val="0"/>
      <w:marTop w:val="0"/>
      <w:marBottom w:val="0"/>
      <w:divBdr>
        <w:top w:val="none" w:sz="0" w:space="0" w:color="auto"/>
        <w:left w:val="none" w:sz="0" w:space="0" w:color="auto"/>
        <w:bottom w:val="none" w:sz="0" w:space="0" w:color="auto"/>
        <w:right w:val="none" w:sz="0" w:space="0" w:color="auto"/>
      </w:divBdr>
    </w:div>
    <w:div w:id="1019283709">
      <w:bodyDiv w:val="1"/>
      <w:marLeft w:val="0"/>
      <w:marRight w:val="0"/>
      <w:marTop w:val="0"/>
      <w:marBottom w:val="0"/>
      <w:divBdr>
        <w:top w:val="none" w:sz="0" w:space="0" w:color="auto"/>
        <w:left w:val="none" w:sz="0" w:space="0" w:color="auto"/>
        <w:bottom w:val="none" w:sz="0" w:space="0" w:color="auto"/>
        <w:right w:val="none" w:sz="0" w:space="0" w:color="auto"/>
      </w:divBdr>
    </w:div>
    <w:div w:id="1019699926">
      <w:bodyDiv w:val="1"/>
      <w:marLeft w:val="0"/>
      <w:marRight w:val="0"/>
      <w:marTop w:val="0"/>
      <w:marBottom w:val="0"/>
      <w:divBdr>
        <w:top w:val="none" w:sz="0" w:space="0" w:color="auto"/>
        <w:left w:val="none" w:sz="0" w:space="0" w:color="auto"/>
        <w:bottom w:val="none" w:sz="0" w:space="0" w:color="auto"/>
        <w:right w:val="none" w:sz="0" w:space="0" w:color="auto"/>
      </w:divBdr>
    </w:div>
    <w:div w:id="1026562803">
      <w:bodyDiv w:val="1"/>
      <w:marLeft w:val="0"/>
      <w:marRight w:val="0"/>
      <w:marTop w:val="0"/>
      <w:marBottom w:val="0"/>
      <w:divBdr>
        <w:top w:val="none" w:sz="0" w:space="0" w:color="auto"/>
        <w:left w:val="none" w:sz="0" w:space="0" w:color="auto"/>
        <w:bottom w:val="none" w:sz="0" w:space="0" w:color="auto"/>
        <w:right w:val="none" w:sz="0" w:space="0" w:color="auto"/>
      </w:divBdr>
    </w:div>
    <w:div w:id="1027564579">
      <w:bodyDiv w:val="1"/>
      <w:marLeft w:val="0"/>
      <w:marRight w:val="0"/>
      <w:marTop w:val="0"/>
      <w:marBottom w:val="0"/>
      <w:divBdr>
        <w:top w:val="none" w:sz="0" w:space="0" w:color="auto"/>
        <w:left w:val="none" w:sz="0" w:space="0" w:color="auto"/>
        <w:bottom w:val="none" w:sz="0" w:space="0" w:color="auto"/>
        <w:right w:val="none" w:sz="0" w:space="0" w:color="auto"/>
      </w:divBdr>
    </w:div>
    <w:div w:id="1028025530">
      <w:bodyDiv w:val="1"/>
      <w:marLeft w:val="0"/>
      <w:marRight w:val="0"/>
      <w:marTop w:val="0"/>
      <w:marBottom w:val="0"/>
      <w:divBdr>
        <w:top w:val="none" w:sz="0" w:space="0" w:color="auto"/>
        <w:left w:val="none" w:sz="0" w:space="0" w:color="auto"/>
        <w:bottom w:val="none" w:sz="0" w:space="0" w:color="auto"/>
        <w:right w:val="none" w:sz="0" w:space="0" w:color="auto"/>
      </w:divBdr>
    </w:div>
    <w:div w:id="1029187099">
      <w:bodyDiv w:val="1"/>
      <w:marLeft w:val="0"/>
      <w:marRight w:val="0"/>
      <w:marTop w:val="0"/>
      <w:marBottom w:val="0"/>
      <w:divBdr>
        <w:top w:val="none" w:sz="0" w:space="0" w:color="auto"/>
        <w:left w:val="none" w:sz="0" w:space="0" w:color="auto"/>
        <w:bottom w:val="none" w:sz="0" w:space="0" w:color="auto"/>
        <w:right w:val="none" w:sz="0" w:space="0" w:color="auto"/>
      </w:divBdr>
    </w:div>
    <w:div w:id="1030186141">
      <w:bodyDiv w:val="1"/>
      <w:marLeft w:val="0"/>
      <w:marRight w:val="0"/>
      <w:marTop w:val="0"/>
      <w:marBottom w:val="0"/>
      <w:divBdr>
        <w:top w:val="none" w:sz="0" w:space="0" w:color="auto"/>
        <w:left w:val="none" w:sz="0" w:space="0" w:color="auto"/>
        <w:bottom w:val="none" w:sz="0" w:space="0" w:color="auto"/>
        <w:right w:val="none" w:sz="0" w:space="0" w:color="auto"/>
      </w:divBdr>
    </w:div>
    <w:div w:id="1038049073">
      <w:bodyDiv w:val="1"/>
      <w:marLeft w:val="0"/>
      <w:marRight w:val="0"/>
      <w:marTop w:val="0"/>
      <w:marBottom w:val="0"/>
      <w:divBdr>
        <w:top w:val="none" w:sz="0" w:space="0" w:color="auto"/>
        <w:left w:val="none" w:sz="0" w:space="0" w:color="auto"/>
        <w:bottom w:val="none" w:sz="0" w:space="0" w:color="auto"/>
        <w:right w:val="none" w:sz="0" w:space="0" w:color="auto"/>
      </w:divBdr>
    </w:div>
    <w:div w:id="1039163164">
      <w:bodyDiv w:val="1"/>
      <w:marLeft w:val="0"/>
      <w:marRight w:val="0"/>
      <w:marTop w:val="0"/>
      <w:marBottom w:val="0"/>
      <w:divBdr>
        <w:top w:val="none" w:sz="0" w:space="0" w:color="auto"/>
        <w:left w:val="none" w:sz="0" w:space="0" w:color="auto"/>
        <w:bottom w:val="none" w:sz="0" w:space="0" w:color="auto"/>
        <w:right w:val="none" w:sz="0" w:space="0" w:color="auto"/>
      </w:divBdr>
    </w:div>
    <w:div w:id="1040857936">
      <w:bodyDiv w:val="1"/>
      <w:marLeft w:val="0"/>
      <w:marRight w:val="0"/>
      <w:marTop w:val="0"/>
      <w:marBottom w:val="0"/>
      <w:divBdr>
        <w:top w:val="none" w:sz="0" w:space="0" w:color="auto"/>
        <w:left w:val="none" w:sz="0" w:space="0" w:color="auto"/>
        <w:bottom w:val="none" w:sz="0" w:space="0" w:color="auto"/>
        <w:right w:val="none" w:sz="0" w:space="0" w:color="auto"/>
      </w:divBdr>
    </w:div>
    <w:div w:id="1050228945">
      <w:bodyDiv w:val="1"/>
      <w:marLeft w:val="0"/>
      <w:marRight w:val="0"/>
      <w:marTop w:val="0"/>
      <w:marBottom w:val="0"/>
      <w:divBdr>
        <w:top w:val="none" w:sz="0" w:space="0" w:color="auto"/>
        <w:left w:val="none" w:sz="0" w:space="0" w:color="auto"/>
        <w:bottom w:val="none" w:sz="0" w:space="0" w:color="auto"/>
        <w:right w:val="none" w:sz="0" w:space="0" w:color="auto"/>
      </w:divBdr>
    </w:div>
    <w:div w:id="1058430384">
      <w:bodyDiv w:val="1"/>
      <w:marLeft w:val="0"/>
      <w:marRight w:val="0"/>
      <w:marTop w:val="0"/>
      <w:marBottom w:val="0"/>
      <w:divBdr>
        <w:top w:val="none" w:sz="0" w:space="0" w:color="auto"/>
        <w:left w:val="none" w:sz="0" w:space="0" w:color="auto"/>
        <w:bottom w:val="none" w:sz="0" w:space="0" w:color="auto"/>
        <w:right w:val="none" w:sz="0" w:space="0" w:color="auto"/>
      </w:divBdr>
    </w:div>
    <w:div w:id="1059666721">
      <w:bodyDiv w:val="1"/>
      <w:marLeft w:val="0"/>
      <w:marRight w:val="0"/>
      <w:marTop w:val="0"/>
      <w:marBottom w:val="0"/>
      <w:divBdr>
        <w:top w:val="none" w:sz="0" w:space="0" w:color="auto"/>
        <w:left w:val="none" w:sz="0" w:space="0" w:color="auto"/>
        <w:bottom w:val="none" w:sz="0" w:space="0" w:color="auto"/>
        <w:right w:val="none" w:sz="0" w:space="0" w:color="auto"/>
      </w:divBdr>
    </w:div>
    <w:div w:id="1060639221">
      <w:bodyDiv w:val="1"/>
      <w:marLeft w:val="0"/>
      <w:marRight w:val="0"/>
      <w:marTop w:val="0"/>
      <w:marBottom w:val="0"/>
      <w:divBdr>
        <w:top w:val="none" w:sz="0" w:space="0" w:color="auto"/>
        <w:left w:val="none" w:sz="0" w:space="0" w:color="auto"/>
        <w:bottom w:val="none" w:sz="0" w:space="0" w:color="auto"/>
        <w:right w:val="none" w:sz="0" w:space="0" w:color="auto"/>
      </w:divBdr>
    </w:div>
    <w:div w:id="1061486860">
      <w:bodyDiv w:val="1"/>
      <w:marLeft w:val="0"/>
      <w:marRight w:val="0"/>
      <w:marTop w:val="0"/>
      <w:marBottom w:val="0"/>
      <w:divBdr>
        <w:top w:val="none" w:sz="0" w:space="0" w:color="auto"/>
        <w:left w:val="none" w:sz="0" w:space="0" w:color="auto"/>
        <w:bottom w:val="none" w:sz="0" w:space="0" w:color="auto"/>
        <w:right w:val="none" w:sz="0" w:space="0" w:color="auto"/>
      </w:divBdr>
    </w:div>
    <w:div w:id="1062173563">
      <w:bodyDiv w:val="1"/>
      <w:marLeft w:val="0"/>
      <w:marRight w:val="0"/>
      <w:marTop w:val="0"/>
      <w:marBottom w:val="0"/>
      <w:divBdr>
        <w:top w:val="none" w:sz="0" w:space="0" w:color="auto"/>
        <w:left w:val="none" w:sz="0" w:space="0" w:color="auto"/>
        <w:bottom w:val="none" w:sz="0" w:space="0" w:color="auto"/>
        <w:right w:val="none" w:sz="0" w:space="0" w:color="auto"/>
      </w:divBdr>
    </w:div>
    <w:div w:id="1068652197">
      <w:bodyDiv w:val="1"/>
      <w:marLeft w:val="0"/>
      <w:marRight w:val="0"/>
      <w:marTop w:val="0"/>
      <w:marBottom w:val="0"/>
      <w:divBdr>
        <w:top w:val="none" w:sz="0" w:space="0" w:color="auto"/>
        <w:left w:val="none" w:sz="0" w:space="0" w:color="auto"/>
        <w:bottom w:val="none" w:sz="0" w:space="0" w:color="auto"/>
        <w:right w:val="none" w:sz="0" w:space="0" w:color="auto"/>
      </w:divBdr>
    </w:div>
    <w:div w:id="1075467345">
      <w:bodyDiv w:val="1"/>
      <w:marLeft w:val="0"/>
      <w:marRight w:val="0"/>
      <w:marTop w:val="0"/>
      <w:marBottom w:val="0"/>
      <w:divBdr>
        <w:top w:val="none" w:sz="0" w:space="0" w:color="auto"/>
        <w:left w:val="none" w:sz="0" w:space="0" w:color="auto"/>
        <w:bottom w:val="none" w:sz="0" w:space="0" w:color="auto"/>
        <w:right w:val="none" w:sz="0" w:space="0" w:color="auto"/>
      </w:divBdr>
    </w:div>
    <w:div w:id="1079403539">
      <w:bodyDiv w:val="1"/>
      <w:marLeft w:val="0"/>
      <w:marRight w:val="0"/>
      <w:marTop w:val="0"/>
      <w:marBottom w:val="0"/>
      <w:divBdr>
        <w:top w:val="none" w:sz="0" w:space="0" w:color="auto"/>
        <w:left w:val="none" w:sz="0" w:space="0" w:color="auto"/>
        <w:bottom w:val="none" w:sz="0" w:space="0" w:color="auto"/>
        <w:right w:val="none" w:sz="0" w:space="0" w:color="auto"/>
      </w:divBdr>
    </w:div>
    <w:div w:id="1079445060">
      <w:bodyDiv w:val="1"/>
      <w:marLeft w:val="0"/>
      <w:marRight w:val="0"/>
      <w:marTop w:val="0"/>
      <w:marBottom w:val="0"/>
      <w:divBdr>
        <w:top w:val="none" w:sz="0" w:space="0" w:color="auto"/>
        <w:left w:val="none" w:sz="0" w:space="0" w:color="auto"/>
        <w:bottom w:val="none" w:sz="0" w:space="0" w:color="auto"/>
        <w:right w:val="none" w:sz="0" w:space="0" w:color="auto"/>
      </w:divBdr>
    </w:div>
    <w:div w:id="1079904916">
      <w:bodyDiv w:val="1"/>
      <w:marLeft w:val="0"/>
      <w:marRight w:val="0"/>
      <w:marTop w:val="0"/>
      <w:marBottom w:val="0"/>
      <w:divBdr>
        <w:top w:val="none" w:sz="0" w:space="0" w:color="auto"/>
        <w:left w:val="none" w:sz="0" w:space="0" w:color="auto"/>
        <w:bottom w:val="none" w:sz="0" w:space="0" w:color="auto"/>
        <w:right w:val="none" w:sz="0" w:space="0" w:color="auto"/>
      </w:divBdr>
    </w:div>
    <w:div w:id="1081751826">
      <w:bodyDiv w:val="1"/>
      <w:marLeft w:val="0"/>
      <w:marRight w:val="0"/>
      <w:marTop w:val="0"/>
      <w:marBottom w:val="0"/>
      <w:divBdr>
        <w:top w:val="none" w:sz="0" w:space="0" w:color="auto"/>
        <w:left w:val="none" w:sz="0" w:space="0" w:color="auto"/>
        <w:bottom w:val="none" w:sz="0" w:space="0" w:color="auto"/>
        <w:right w:val="none" w:sz="0" w:space="0" w:color="auto"/>
      </w:divBdr>
    </w:div>
    <w:div w:id="1081758584">
      <w:bodyDiv w:val="1"/>
      <w:marLeft w:val="0"/>
      <w:marRight w:val="0"/>
      <w:marTop w:val="0"/>
      <w:marBottom w:val="0"/>
      <w:divBdr>
        <w:top w:val="none" w:sz="0" w:space="0" w:color="auto"/>
        <w:left w:val="none" w:sz="0" w:space="0" w:color="auto"/>
        <w:bottom w:val="none" w:sz="0" w:space="0" w:color="auto"/>
        <w:right w:val="none" w:sz="0" w:space="0" w:color="auto"/>
      </w:divBdr>
    </w:div>
    <w:div w:id="1082874871">
      <w:bodyDiv w:val="1"/>
      <w:marLeft w:val="0"/>
      <w:marRight w:val="0"/>
      <w:marTop w:val="0"/>
      <w:marBottom w:val="0"/>
      <w:divBdr>
        <w:top w:val="none" w:sz="0" w:space="0" w:color="auto"/>
        <w:left w:val="none" w:sz="0" w:space="0" w:color="auto"/>
        <w:bottom w:val="none" w:sz="0" w:space="0" w:color="auto"/>
        <w:right w:val="none" w:sz="0" w:space="0" w:color="auto"/>
      </w:divBdr>
    </w:div>
    <w:div w:id="1090586842">
      <w:bodyDiv w:val="1"/>
      <w:marLeft w:val="0"/>
      <w:marRight w:val="0"/>
      <w:marTop w:val="0"/>
      <w:marBottom w:val="0"/>
      <w:divBdr>
        <w:top w:val="none" w:sz="0" w:space="0" w:color="auto"/>
        <w:left w:val="none" w:sz="0" w:space="0" w:color="auto"/>
        <w:bottom w:val="none" w:sz="0" w:space="0" w:color="auto"/>
        <w:right w:val="none" w:sz="0" w:space="0" w:color="auto"/>
      </w:divBdr>
    </w:div>
    <w:div w:id="1107431256">
      <w:bodyDiv w:val="1"/>
      <w:marLeft w:val="0"/>
      <w:marRight w:val="0"/>
      <w:marTop w:val="0"/>
      <w:marBottom w:val="0"/>
      <w:divBdr>
        <w:top w:val="none" w:sz="0" w:space="0" w:color="auto"/>
        <w:left w:val="none" w:sz="0" w:space="0" w:color="auto"/>
        <w:bottom w:val="none" w:sz="0" w:space="0" w:color="auto"/>
        <w:right w:val="none" w:sz="0" w:space="0" w:color="auto"/>
      </w:divBdr>
    </w:div>
    <w:div w:id="1108429230">
      <w:bodyDiv w:val="1"/>
      <w:marLeft w:val="0"/>
      <w:marRight w:val="0"/>
      <w:marTop w:val="0"/>
      <w:marBottom w:val="0"/>
      <w:divBdr>
        <w:top w:val="none" w:sz="0" w:space="0" w:color="auto"/>
        <w:left w:val="none" w:sz="0" w:space="0" w:color="auto"/>
        <w:bottom w:val="none" w:sz="0" w:space="0" w:color="auto"/>
        <w:right w:val="none" w:sz="0" w:space="0" w:color="auto"/>
      </w:divBdr>
    </w:div>
    <w:div w:id="1109734885">
      <w:bodyDiv w:val="1"/>
      <w:marLeft w:val="0"/>
      <w:marRight w:val="0"/>
      <w:marTop w:val="0"/>
      <w:marBottom w:val="0"/>
      <w:divBdr>
        <w:top w:val="none" w:sz="0" w:space="0" w:color="auto"/>
        <w:left w:val="none" w:sz="0" w:space="0" w:color="auto"/>
        <w:bottom w:val="none" w:sz="0" w:space="0" w:color="auto"/>
        <w:right w:val="none" w:sz="0" w:space="0" w:color="auto"/>
      </w:divBdr>
    </w:div>
    <w:div w:id="1111512501">
      <w:bodyDiv w:val="1"/>
      <w:marLeft w:val="0"/>
      <w:marRight w:val="0"/>
      <w:marTop w:val="0"/>
      <w:marBottom w:val="0"/>
      <w:divBdr>
        <w:top w:val="none" w:sz="0" w:space="0" w:color="auto"/>
        <w:left w:val="none" w:sz="0" w:space="0" w:color="auto"/>
        <w:bottom w:val="none" w:sz="0" w:space="0" w:color="auto"/>
        <w:right w:val="none" w:sz="0" w:space="0" w:color="auto"/>
      </w:divBdr>
    </w:div>
    <w:div w:id="1117335193">
      <w:bodyDiv w:val="1"/>
      <w:marLeft w:val="0"/>
      <w:marRight w:val="0"/>
      <w:marTop w:val="0"/>
      <w:marBottom w:val="0"/>
      <w:divBdr>
        <w:top w:val="none" w:sz="0" w:space="0" w:color="auto"/>
        <w:left w:val="none" w:sz="0" w:space="0" w:color="auto"/>
        <w:bottom w:val="none" w:sz="0" w:space="0" w:color="auto"/>
        <w:right w:val="none" w:sz="0" w:space="0" w:color="auto"/>
      </w:divBdr>
    </w:div>
    <w:div w:id="1120033882">
      <w:bodyDiv w:val="1"/>
      <w:marLeft w:val="0"/>
      <w:marRight w:val="0"/>
      <w:marTop w:val="0"/>
      <w:marBottom w:val="0"/>
      <w:divBdr>
        <w:top w:val="none" w:sz="0" w:space="0" w:color="auto"/>
        <w:left w:val="none" w:sz="0" w:space="0" w:color="auto"/>
        <w:bottom w:val="none" w:sz="0" w:space="0" w:color="auto"/>
        <w:right w:val="none" w:sz="0" w:space="0" w:color="auto"/>
      </w:divBdr>
    </w:div>
    <w:div w:id="1127775948">
      <w:bodyDiv w:val="1"/>
      <w:marLeft w:val="0"/>
      <w:marRight w:val="0"/>
      <w:marTop w:val="0"/>
      <w:marBottom w:val="0"/>
      <w:divBdr>
        <w:top w:val="none" w:sz="0" w:space="0" w:color="auto"/>
        <w:left w:val="none" w:sz="0" w:space="0" w:color="auto"/>
        <w:bottom w:val="none" w:sz="0" w:space="0" w:color="auto"/>
        <w:right w:val="none" w:sz="0" w:space="0" w:color="auto"/>
      </w:divBdr>
    </w:div>
    <w:div w:id="1128934244">
      <w:bodyDiv w:val="1"/>
      <w:marLeft w:val="0"/>
      <w:marRight w:val="0"/>
      <w:marTop w:val="0"/>
      <w:marBottom w:val="0"/>
      <w:divBdr>
        <w:top w:val="none" w:sz="0" w:space="0" w:color="auto"/>
        <w:left w:val="none" w:sz="0" w:space="0" w:color="auto"/>
        <w:bottom w:val="none" w:sz="0" w:space="0" w:color="auto"/>
        <w:right w:val="none" w:sz="0" w:space="0" w:color="auto"/>
      </w:divBdr>
    </w:div>
    <w:div w:id="1133904209">
      <w:bodyDiv w:val="1"/>
      <w:marLeft w:val="0"/>
      <w:marRight w:val="0"/>
      <w:marTop w:val="0"/>
      <w:marBottom w:val="0"/>
      <w:divBdr>
        <w:top w:val="none" w:sz="0" w:space="0" w:color="auto"/>
        <w:left w:val="none" w:sz="0" w:space="0" w:color="auto"/>
        <w:bottom w:val="none" w:sz="0" w:space="0" w:color="auto"/>
        <w:right w:val="none" w:sz="0" w:space="0" w:color="auto"/>
      </w:divBdr>
    </w:div>
    <w:div w:id="1135946826">
      <w:bodyDiv w:val="1"/>
      <w:marLeft w:val="0"/>
      <w:marRight w:val="0"/>
      <w:marTop w:val="0"/>
      <w:marBottom w:val="0"/>
      <w:divBdr>
        <w:top w:val="none" w:sz="0" w:space="0" w:color="auto"/>
        <w:left w:val="none" w:sz="0" w:space="0" w:color="auto"/>
        <w:bottom w:val="none" w:sz="0" w:space="0" w:color="auto"/>
        <w:right w:val="none" w:sz="0" w:space="0" w:color="auto"/>
      </w:divBdr>
    </w:div>
    <w:div w:id="1148589977">
      <w:bodyDiv w:val="1"/>
      <w:marLeft w:val="0"/>
      <w:marRight w:val="0"/>
      <w:marTop w:val="0"/>
      <w:marBottom w:val="0"/>
      <w:divBdr>
        <w:top w:val="none" w:sz="0" w:space="0" w:color="auto"/>
        <w:left w:val="none" w:sz="0" w:space="0" w:color="auto"/>
        <w:bottom w:val="none" w:sz="0" w:space="0" w:color="auto"/>
        <w:right w:val="none" w:sz="0" w:space="0" w:color="auto"/>
      </w:divBdr>
    </w:div>
    <w:div w:id="1151823498">
      <w:bodyDiv w:val="1"/>
      <w:marLeft w:val="0"/>
      <w:marRight w:val="0"/>
      <w:marTop w:val="0"/>
      <w:marBottom w:val="0"/>
      <w:divBdr>
        <w:top w:val="none" w:sz="0" w:space="0" w:color="auto"/>
        <w:left w:val="none" w:sz="0" w:space="0" w:color="auto"/>
        <w:bottom w:val="none" w:sz="0" w:space="0" w:color="auto"/>
        <w:right w:val="none" w:sz="0" w:space="0" w:color="auto"/>
      </w:divBdr>
    </w:div>
    <w:div w:id="1152135335">
      <w:bodyDiv w:val="1"/>
      <w:marLeft w:val="0"/>
      <w:marRight w:val="0"/>
      <w:marTop w:val="0"/>
      <w:marBottom w:val="0"/>
      <w:divBdr>
        <w:top w:val="none" w:sz="0" w:space="0" w:color="auto"/>
        <w:left w:val="none" w:sz="0" w:space="0" w:color="auto"/>
        <w:bottom w:val="none" w:sz="0" w:space="0" w:color="auto"/>
        <w:right w:val="none" w:sz="0" w:space="0" w:color="auto"/>
      </w:divBdr>
    </w:div>
    <w:div w:id="1154180828">
      <w:bodyDiv w:val="1"/>
      <w:marLeft w:val="0"/>
      <w:marRight w:val="0"/>
      <w:marTop w:val="0"/>
      <w:marBottom w:val="0"/>
      <w:divBdr>
        <w:top w:val="none" w:sz="0" w:space="0" w:color="auto"/>
        <w:left w:val="none" w:sz="0" w:space="0" w:color="auto"/>
        <w:bottom w:val="none" w:sz="0" w:space="0" w:color="auto"/>
        <w:right w:val="none" w:sz="0" w:space="0" w:color="auto"/>
      </w:divBdr>
    </w:div>
    <w:div w:id="1157575348">
      <w:bodyDiv w:val="1"/>
      <w:marLeft w:val="0"/>
      <w:marRight w:val="0"/>
      <w:marTop w:val="0"/>
      <w:marBottom w:val="0"/>
      <w:divBdr>
        <w:top w:val="none" w:sz="0" w:space="0" w:color="auto"/>
        <w:left w:val="none" w:sz="0" w:space="0" w:color="auto"/>
        <w:bottom w:val="none" w:sz="0" w:space="0" w:color="auto"/>
        <w:right w:val="none" w:sz="0" w:space="0" w:color="auto"/>
      </w:divBdr>
    </w:div>
    <w:div w:id="1163667799">
      <w:bodyDiv w:val="1"/>
      <w:marLeft w:val="0"/>
      <w:marRight w:val="0"/>
      <w:marTop w:val="0"/>
      <w:marBottom w:val="0"/>
      <w:divBdr>
        <w:top w:val="none" w:sz="0" w:space="0" w:color="auto"/>
        <w:left w:val="none" w:sz="0" w:space="0" w:color="auto"/>
        <w:bottom w:val="none" w:sz="0" w:space="0" w:color="auto"/>
        <w:right w:val="none" w:sz="0" w:space="0" w:color="auto"/>
      </w:divBdr>
    </w:div>
    <w:div w:id="1164934892">
      <w:bodyDiv w:val="1"/>
      <w:marLeft w:val="0"/>
      <w:marRight w:val="0"/>
      <w:marTop w:val="0"/>
      <w:marBottom w:val="0"/>
      <w:divBdr>
        <w:top w:val="none" w:sz="0" w:space="0" w:color="auto"/>
        <w:left w:val="none" w:sz="0" w:space="0" w:color="auto"/>
        <w:bottom w:val="none" w:sz="0" w:space="0" w:color="auto"/>
        <w:right w:val="none" w:sz="0" w:space="0" w:color="auto"/>
      </w:divBdr>
    </w:div>
    <w:div w:id="1166018031">
      <w:bodyDiv w:val="1"/>
      <w:marLeft w:val="0"/>
      <w:marRight w:val="0"/>
      <w:marTop w:val="0"/>
      <w:marBottom w:val="0"/>
      <w:divBdr>
        <w:top w:val="none" w:sz="0" w:space="0" w:color="auto"/>
        <w:left w:val="none" w:sz="0" w:space="0" w:color="auto"/>
        <w:bottom w:val="none" w:sz="0" w:space="0" w:color="auto"/>
        <w:right w:val="none" w:sz="0" w:space="0" w:color="auto"/>
      </w:divBdr>
    </w:div>
    <w:div w:id="1166824128">
      <w:bodyDiv w:val="1"/>
      <w:marLeft w:val="0"/>
      <w:marRight w:val="0"/>
      <w:marTop w:val="0"/>
      <w:marBottom w:val="0"/>
      <w:divBdr>
        <w:top w:val="none" w:sz="0" w:space="0" w:color="auto"/>
        <w:left w:val="none" w:sz="0" w:space="0" w:color="auto"/>
        <w:bottom w:val="none" w:sz="0" w:space="0" w:color="auto"/>
        <w:right w:val="none" w:sz="0" w:space="0" w:color="auto"/>
      </w:divBdr>
    </w:div>
    <w:div w:id="1177227893">
      <w:bodyDiv w:val="1"/>
      <w:marLeft w:val="0"/>
      <w:marRight w:val="0"/>
      <w:marTop w:val="0"/>
      <w:marBottom w:val="0"/>
      <w:divBdr>
        <w:top w:val="none" w:sz="0" w:space="0" w:color="auto"/>
        <w:left w:val="none" w:sz="0" w:space="0" w:color="auto"/>
        <w:bottom w:val="none" w:sz="0" w:space="0" w:color="auto"/>
        <w:right w:val="none" w:sz="0" w:space="0" w:color="auto"/>
      </w:divBdr>
    </w:div>
    <w:div w:id="1180200432">
      <w:bodyDiv w:val="1"/>
      <w:marLeft w:val="0"/>
      <w:marRight w:val="0"/>
      <w:marTop w:val="0"/>
      <w:marBottom w:val="0"/>
      <w:divBdr>
        <w:top w:val="none" w:sz="0" w:space="0" w:color="auto"/>
        <w:left w:val="none" w:sz="0" w:space="0" w:color="auto"/>
        <w:bottom w:val="none" w:sz="0" w:space="0" w:color="auto"/>
        <w:right w:val="none" w:sz="0" w:space="0" w:color="auto"/>
      </w:divBdr>
    </w:div>
    <w:div w:id="1180240823">
      <w:bodyDiv w:val="1"/>
      <w:marLeft w:val="0"/>
      <w:marRight w:val="0"/>
      <w:marTop w:val="0"/>
      <w:marBottom w:val="0"/>
      <w:divBdr>
        <w:top w:val="none" w:sz="0" w:space="0" w:color="auto"/>
        <w:left w:val="none" w:sz="0" w:space="0" w:color="auto"/>
        <w:bottom w:val="none" w:sz="0" w:space="0" w:color="auto"/>
        <w:right w:val="none" w:sz="0" w:space="0" w:color="auto"/>
      </w:divBdr>
    </w:div>
    <w:div w:id="1180268457">
      <w:bodyDiv w:val="1"/>
      <w:marLeft w:val="0"/>
      <w:marRight w:val="0"/>
      <w:marTop w:val="0"/>
      <w:marBottom w:val="0"/>
      <w:divBdr>
        <w:top w:val="none" w:sz="0" w:space="0" w:color="auto"/>
        <w:left w:val="none" w:sz="0" w:space="0" w:color="auto"/>
        <w:bottom w:val="none" w:sz="0" w:space="0" w:color="auto"/>
        <w:right w:val="none" w:sz="0" w:space="0" w:color="auto"/>
      </w:divBdr>
    </w:div>
    <w:div w:id="1182356176">
      <w:bodyDiv w:val="1"/>
      <w:marLeft w:val="0"/>
      <w:marRight w:val="0"/>
      <w:marTop w:val="0"/>
      <w:marBottom w:val="0"/>
      <w:divBdr>
        <w:top w:val="none" w:sz="0" w:space="0" w:color="auto"/>
        <w:left w:val="none" w:sz="0" w:space="0" w:color="auto"/>
        <w:bottom w:val="none" w:sz="0" w:space="0" w:color="auto"/>
        <w:right w:val="none" w:sz="0" w:space="0" w:color="auto"/>
      </w:divBdr>
    </w:div>
    <w:div w:id="1183085248">
      <w:bodyDiv w:val="1"/>
      <w:marLeft w:val="0"/>
      <w:marRight w:val="0"/>
      <w:marTop w:val="0"/>
      <w:marBottom w:val="0"/>
      <w:divBdr>
        <w:top w:val="none" w:sz="0" w:space="0" w:color="auto"/>
        <w:left w:val="none" w:sz="0" w:space="0" w:color="auto"/>
        <w:bottom w:val="none" w:sz="0" w:space="0" w:color="auto"/>
        <w:right w:val="none" w:sz="0" w:space="0" w:color="auto"/>
      </w:divBdr>
    </w:div>
    <w:div w:id="1184661398">
      <w:bodyDiv w:val="1"/>
      <w:marLeft w:val="0"/>
      <w:marRight w:val="0"/>
      <w:marTop w:val="0"/>
      <w:marBottom w:val="0"/>
      <w:divBdr>
        <w:top w:val="none" w:sz="0" w:space="0" w:color="auto"/>
        <w:left w:val="none" w:sz="0" w:space="0" w:color="auto"/>
        <w:bottom w:val="none" w:sz="0" w:space="0" w:color="auto"/>
        <w:right w:val="none" w:sz="0" w:space="0" w:color="auto"/>
      </w:divBdr>
    </w:div>
    <w:div w:id="1187910524">
      <w:bodyDiv w:val="1"/>
      <w:marLeft w:val="0"/>
      <w:marRight w:val="0"/>
      <w:marTop w:val="0"/>
      <w:marBottom w:val="0"/>
      <w:divBdr>
        <w:top w:val="none" w:sz="0" w:space="0" w:color="auto"/>
        <w:left w:val="none" w:sz="0" w:space="0" w:color="auto"/>
        <w:bottom w:val="none" w:sz="0" w:space="0" w:color="auto"/>
        <w:right w:val="none" w:sz="0" w:space="0" w:color="auto"/>
      </w:divBdr>
    </w:div>
    <w:div w:id="1189374189">
      <w:bodyDiv w:val="1"/>
      <w:marLeft w:val="0"/>
      <w:marRight w:val="0"/>
      <w:marTop w:val="0"/>
      <w:marBottom w:val="0"/>
      <w:divBdr>
        <w:top w:val="none" w:sz="0" w:space="0" w:color="auto"/>
        <w:left w:val="none" w:sz="0" w:space="0" w:color="auto"/>
        <w:bottom w:val="none" w:sz="0" w:space="0" w:color="auto"/>
        <w:right w:val="none" w:sz="0" w:space="0" w:color="auto"/>
      </w:divBdr>
    </w:div>
    <w:div w:id="1191450202">
      <w:bodyDiv w:val="1"/>
      <w:marLeft w:val="0"/>
      <w:marRight w:val="0"/>
      <w:marTop w:val="0"/>
      <w:marBottom w:val="0"/>
      <w:divBdr>
        <w:top w:val="none" w:sz="0" w:space="0" w:color="auto"/>
        <w:left w:val="none" w:sz="0" w:space="0" w:color="auto"/>
        <w:bottom w:val="none" w:sz="0" w:space="0" w:color="auto"/>
        <w:right w:val="none" w:sz="0" w:space="0" w:color="auto"/>
      </w:divBdr>
    </w:div>
    <w:div w:id="1202748062">
      <w:bodyDiv w:val="1"/>
      <w:marLeft w:val="0"/>
      <w:marRight w:val="0"/>
      <w:marTop w:val="0"/>
      <w:marBottom w:val="0"/>
      <w:divBdr>
        <w:top w:val="none" w:sz="0" w:space="0" w:color="auto"/>
        <w:left w:val="none" w:sz="0" w:space="0" w:color="auto"/>
        <w:bottom w:val="none" w:sz="0" w:space="0" w:color="auto"/>
        <w:right w:val="none" w:sz="0" w:space="0" w:color="auto"/>
      </w:divBdr>
    </w:div>
    <w:div w:id="1204171303">
      <w:bodyDiv w:val="1"/>
      <w:marLeft w:val="0"/>
      <w:marRight w:val="0"/>
      <w:marTop w:val="0"/>
      <w:marBottom w:val="0"/>
      <w:divBdr>
        <w:top w:val="none" w:sz="0" w:space="0" w:color="auto"/>
        <w:left w:val="none" w:sz="0" w:space="0" w:color="auto"/>
        <w:bottom w:val="none" w:sz="0" w:space="0" w:color="auto"/>
        <w:right w:val="none" w:sz="0" w:space="0" w:color="auto"/>
      </w:divBdr>
    </w:div>
    <w:div w:id="1208254388">
      <w:bodyDiv w:val="1"/>
      <w:marLeft w:val="0"/>
      <w:marRight w:val="0"/>
      <w:marTop w:val="0"/>
      <w:marBottom w:val="0"/>
      <w:divBdr>
        <w:top w:val="none" w:sz="0" w:space="0" w:color="auto"/>
        <w:left w:val="none" w:sz="0" w:space="0" w:color="auto"/>
        <w:bottom w:val="none" w:sz="0" w:space="0" w:color="auto"/>
        <w:right w:val="none" w:sz="0" w:space="0" w:color="auto"/>
      </w:divBdr>
    </w:div>
    <w:div w:id="1208880321">
      <w:bodyDiv w:val="1"/>
      <w:marLeft w:val="0"/>
      <w:marRight w:val="0"/>
      <w:marTop w:val="0"/>
      <w:marBottom w:val="0"/>
      <w:divBdr>
        <w:top w:val="none" w:sz="0" w:space="0" w:color="auto"/>
        <w:left w:val="none" w:sz="0" w:space="0" w:color="auto"/>
        <w:bottom w:val="none" w:sz="0" w:space="0" w:color="auto"/>
        <w:right w:val="none" w:sz="0" w:space="0" w:color="auto"/>
      </w:divBdr>
    </w:div>
    <w:div w:id="1212306477">
      <w:bodyDiv w:val="1"/>
      <w:marLeft w:val="0"/>
      <w:marRight w:val="0"/>
      <w:marTop w:val="0"/>
      <w:marBottom w:val="0"/>
      <w:divBdr>
        <w:top w:val="none" w:sz="0" w:space="0" w:color="auto"/>
        <w:left w:val="none" w:sz="0" w:space="0" w:color="auto"/>
        <w:bottom w:val="none" w:sz="0" w:space="0" w:color="auto"/>
        <w:right w:val="none" w:sz="0" w:space="0" w:color="auto"/>
      </w:divBdr>
    </w:div>
    <w:div w:id="1212377955">
      <w:bodyDiv w:val="1"/>
      <w:marLeft w:val="0"/>
      <w:marRight w:val="0"/>
      <w:marTop w:val="0"/>
      <w:marBottom w:val="0"/>
      <w:divBdr>
        <w:top w:val="none" w:sz="0" w:space="0" w:color="auto"/>
        <w:left w:val="none" w:sz="0" w:space="0" w:color="auto"/>
        <w:bottom w:val="none" w:sz="0" w:space="0" w:color="auto"/>
        <w:right w:val="none" w:sz="0" w:space="0" w:color="auto"/>
      </w:divBdr>
    </w:div>
    <w:div w:id="1216888569">
      <w:bodyDiv w:val="1"/>
      <w:marLeft w:val="0"/>
      <w:marRight w:val="0"/>
      <w:marTop w:val="0"/>
      <w:marBottom w:val="0"/>
      <w:divBdr>
        <w:top w:val="none" w:sz="0" w:space="0" w:color="auto"/>
        <w:left w:val="none" w:sz="0" w:space="0" w:color="auto"/>
        <w:bottom w:val="none" w:sz="0" w:space="0" w:color="auto"/>
        <w:right w:val="none" w:sz="0" w:space="0" w:color="auto"/>
      </w:divBdr>
    </w:div>
    <w:div w:id="1220628130">
      <w:bodyDiv w:val="1"/>
      <w:marLeft w:val="0"/>
      <w:marRight w:val="0"/>
      <w:marTop w:val="0"/>
      <w:marBottom w:val="0"/>
      <w:divBdr>
        <w:top w:val="none" w:sz="0" w:space="0" w:color="auto"/>
        <w:left w:val="none" w:sz="0" w:space="0" w:color="auto"/>
        <w:bottom w:val="none" w:sz="0" w:space="0" w:color="auto"/>
        <w:right w:val="none" w:sz="0" w:space="0" w:color="auto"/>
      </w:divBdr>
    </w:div>
    <w:div w:id="1223834919">
      <w:bodyDiv w:val="1"/>
      <w:marLeft w:val="0"/>
      <w:marRight w:val="0"/>
      <w:marTop w:val="0"/>
      <w:marBottom w:val="0"/>
      <w:divBdr>
        <w:top w:val="none" w:sz="0" w:space="0" w:color="auto"/>
        <w:left w:val="none" w:sz="0" w:space="0" w:color="auto"/>
        <w:bottom w:val="none" w:sz="0" w:space="0" w:color="auto"/>
        <w:right w:val="none" w:sz="0" w:space="0" w:color="auto"/>
      </w:divBdr>
    </w:div>
    <w:div w:id="1226795689">
      <w:bodyDiv w:val="1"/>
      <w:marLeft w:val="0"/>
      <w:marRight w:val="0"/>
      <w:marTop w:val="0"/>
      <w:marBottom w:val="0"/>
      <w:divBdr>
        <w:top w:val="none" w:sz="0" w:space="0" w:color="auto"/>
        <w:left w:val="none" w:sz="0" w:space="0" w:color="auto"/>
        <w:bottom w:val="none" w:sz="0" w:space="0" w:color="auto"/>
        <w:right w:val="none" w:sz="0" w:space="0" w:color="auto"/>
      </w:divBdr>
    </w:div>
    <w:div w:id="1228998235">
      <w:bodyDiv w:val="1"/>
      <w:marLeft w:val="0"/>
      <w:marRight w:val="0"/>
      <w:marTop w:val="0"/>
      <w:marBottom w:val="0"/>
      <w:divBdr>
        <w:top w:val="none" w:sz="0" w:space="0" w:color="auto"/>
        <w:left w:val="none" w:sz="0" w:space="0" w:color="auto"/>
        <w:bottom w:val="none" w:sz="0" w:space="0" w:color="auto"/>
        <w:right w:val="none" w:sz="0" w:space="0" w:color="auto"/>
      </w:divBdr>
    </w:div>
    <w:div w:id="1235313057">
      <w:bodyDiv w:val="1"/>
      <w:marLeft w:val="0"/>
      <w:marRight w:val="0"/>
      <w:marTop w:val="0"/>
      <w:marBottom w:val="0"/>
      <w:divBdr>
        <w:top w:val="none" w:sz="0" w:space="0" w:color="auto"/>
        <w:left w:val="none" w:sz="0" w:space="0" w:color="auto"/>
        <w:bottom w:val="none" w:sz="0" w:space="0" w:color="auto"/>
        <w:right w:val="none" w:sz="0" w:space="0" w:color="auto"/>
      </w:divBdr>
    </w:div>
    <w:div w:id="1237285604">
      <w:bodyDiv w:val="1"/>
      <w:marLeft w:val="0"/>
      <w:marRight w:val="0"/>
      <w:marTop w:val="0"/>
      <w:marBottom w:val="0"/>
      <w:divBdr>
        <w:top w:val="none" w:sz="0" w:space="0" w:color="auto"/>
        <w:left w:val="none" w:sz="0" w:space="0" w:color="auto"/>
        <w:bottom w:val="none" w:sz="0" w:space="0" w:color="auto"/>
        <w:right w:val="none" w:sz="0" w:space="0" w:color="auto"/>
      </w:divBdr>
    </w:div>
    <w:div w:id="1238902761">
      <w:bodyDiv w:val="1"/>
      <w:marLeft w:val="0"/>
      <w:marRight w:val="0"/>
      <w:marTop w:val="0"/>
      <w:marBottom w:val="0"/>
      <w:divBdr>
        <w:top w:val="none" w:sz="0" w:space="0" w:color="auto"/>
        <w:left w:val="none" w:sz="0" w:space="0" w:color="auto"/>
        <w:bottom w:val="none" w:sz="0" w:space="0" w:color="auto"/>
        <w:right w:val="none" w:sz="0" w:space="0" w:color="auto"/>
      </w:divBdr>
    </w:div>
    <w:div w:id="1240864045">
      <w:bodyDiv w:val="1"/>
      <w:marLeft w:val="0"/>
      <w:marRight w:val="0"/>
      <w:marTop w:val="0"/>
      <w:marBottom w:val="0"/>
      <w:divBdr>
        <w:top w:val="none" w:sz="0" w:space="0" w:color="auto"/>
        <w:left w:val="none" w:sz="0" w:space="0" w:color="auto"/>
        <w:bottom w:val="none" w:sz="0" w:space="0" w:color="auto"/>
        <w:right w:val="none" w:sz="0" w:space="0" w:color="auto"/>
      </w:divBdr>
    </w:div>
    <w:div w:id="1243219710">
      <w:bodyDiv w:val="1"/>
      <w:marLeft w:val="0"/>
      <w:marRight w:val="0"/>
      <w:marTop w:val="0"/>
      <w:marBottom w:val="0"/>
      <w:divBdr>
        <w:top w:val="none" w:sz="0" w:space="0" w:color="auto"/>
        <w:left w:val="none" w:sz="0" w:space="0" w:color="auto"/>
        <w:bottom w:val="none" w:sz="0" w:space="0" w:color="auto"/>
        <w:right w:val="none" w:sz="0" w:space="0" w:color="auto"/>
      </w:divBdr>
    </w:div>
    <w:div w:id="1243295684">
      <w:bodyDiv w:val="1"/>
      <w:marLeft w:val="0"/>
      <w:marRight w:val="0"/>
      <w:marTop w:val="0"/>
      <w:marBottom w:val="0"/>
      <w:divBdr>
        <w:top w:val="none" w:sz="0" w:space="0" w:color="auto"/>
        <w:left w:val="none" w:sz="0" w:space="0" w:color="auto"/>
        <w:bottom w:val="none" w:sz="0" w:space="0" w:color="auto"/>
        <w:right w:val="none" w:sz="0" w:space="0" w:color="auto"/>
      </w:divBdr>
    </w:div>
    <w:div w:id="1255167057">
      <w:bodyDiv w:val="1"/>
      <w:marLeft w:val="0"/>
      <w:marRight w:val="0"/>
      <w:marTop w:val="0"/>
      <w:marBottom w:val="0"/>
      <w:divBdr>
        <w:top w:val="none" w:sz="0" w:space="0" w:color="auto"/>
        <w:left w:val="none" w:sz="0" w:space="0" w:color="auto"/>
        <w:bottom w:val="none" w:sz="0" w:space="0" w:color="auto"/>
        <w:right w:val="none" w:sz="0" w:space="0" w:color="auto"/>
      </w:divBdr>
    </w:div>
    <w:div w:id="1262954456">
      <w:bodyDiv w:val="1"/>
      <w:marLeft w:val="0"/>
      <w:marRight w:val="0"/>
      <w:marTop w:val="0"/>
      <w:marBottom w:val="0"/>
      <w:divBdr>
        <w:top w:val="none" w:sz="0" w:space="0" w:color="auto"/>
        <w:left w:val="none" w:sz="0" w:space="0" w:color="auto"/>
        <w:bottom w:val="none" w:sz="0" w:space="0" w:color="auto"/>
        <w:right w:val="none" w:sz="0" w:space="0" w:color="auto"/>
      </w:divBdr>
    </w:div>
    <w:div w:id="1266232797">
      <w:bodyDiv w:val="1"/>
      <w:marLeft w:val="0"/>
      <w:marRight w:val="0"/>
      <w:marTop w:val="0"/>
      <w:marBottom w:val="0"/>
      <w:divBdr>
        <w:top w:val="none" w:sz="0" w:space="0" w:color="auto"/>
        <w:left w:val="none" w:sz="0" w:space="0" w:color="auto"/>
        <w:bottom w:val="none" w:sz="0" w:space="0" w:color="auto"/>
        <w:right w:val="none" w:sz="0" w:space="0" w:color="auto"/>
      </w:divBdr>
    </w:div>
    <w:div w:id="1267226181">
      <w:bodyDiv w:val="1"/>
      <w:marLeft w:val="0"/>
      <w:marRight w:val="0"/>
      <w:marTop w:val="0"/>
      <w:marBottom w:val="0"/>
      <w:divBdr>
        <w:top w:val="none" w:sz="0" w:space="0" w:color="auto"/>
        <w:left w:val="none" w:sz="0" w:space="0" w:color="auto"/>
        <w:bottom w:val="none" w:sz="0" w:space="0" w:color="auto"/>
        <w:right w:val="none" w:sz="0" w:space="0" w:color="auto"/>
      </w:divBdr>
    </w:div>
    <w:div w:id="1279070555">
      <w:bodyDiv w:val="1"/>
      <w:marLeft w:val="0"/>
      <w:marRight w:val="0"/>
      <w:marTop w:val="0"/>
      <w:marBottom w:val="0"/>
      <w:divBdr>
        <w:top w:val="none" w:sz="0" w:space="0" w:color="auto"/>
        <w:left w:val="none" w:sz="0" w:space="0" w:color="auto"/>
        <w:bottom w:val="none" w:sz="0" w:space="0" w:color="auto"/>
        <w:right w:val="none" w:sz="0" w:space="0" w:color="auto"/>
      </w:divBdr>
    </w:div>
    <w:div w:id="1289891630">
      <w:bodyDiv w:val="1"/>
      <w:marLeft w:val="0"/>
      <w:marRight w:val="0"/>
      <w:marTop w:val="0"/>
      <w:marBottom w:val="0"/>
      <w:divBdr>
        <w:top w:val="none" w:sz="0" w:space="0" w:color="auto"/>
        <w:left w:val="none" w:sz="0" w:space="0" w:color="auto"/>
        <w:bottom w:val="none" w:sz="0" w:space="0" w:color="auto"/>
        <w:right w:val="none" w:sz="0" w:space="0" w:color="auto"/>
      </w:divBdr>
    </w:div>
    <w:div w:id="1304239355">
      <w:bodyDiv w:val="1"/>
      <w:marLeft w:val="0"/>
      <w:marRight w:val="0"/>
      <w:marTop w:val="0"/>
      <w:marBottom w:val="0"/>
      <w:divBdr>
        <w:top w:val="none" w:sz="0" w:space="0" w:color="auto"/>
        <w:left w:val="none" w:sz="0" w:space="0" w:color="auto"/>
        <w:bottom w:val="none" w:sz="0" w:space="0" w:color="auto"/>
        <w:right w:val="none" w:sz="0" w:space="0" w:color="auto"/>
      </w:divBdr>
    </w:div>
    <w:div w:id="1305042948">
      <w:bodyDiv w:val="1"/>
      <w:marLeft w:val="0"/>
      <w:marRight w:val="0"/>
      <w:marTop w:val="0"/>
      <w:marBottom w:val="0"/>
      <w:divBdr>
        <w:top w:val="none" w:sz="0" w:space="0" w:color="auto"/>
        <w:left w:val="none" w:sz="0" w:space="0" w:color="auto"/>
        <w:bottom w:val="none" w:sz="0" w:space="0" w:color="auto"/>
        <w:right w:val="none" w:sz="0" w:space="0" w:color="auto"/>
      </w:divBdr>
    </w:div>
    <w:div w:id="1315573031">
      <w:bodyDiv w:val="1"/>
      <w:marLeft w:val="0"/>
      <w:marRight w:val="0"/>
      <w:marTop w:val="0"/>
      <w:marBottom w:val="0"/>
      <w:divBdr>
        <w:top w:val="none" w:sz="0" w:space="0" w:color="auto"/>
        <w:left w:val="none" w:sz="0" w:space="0" w:color="auto"/>
        <w:bottom w:val="none" w:sz="0" w:space="0" w:color="auto"/>
        <w:right w:val="none" w:sz="0" w:space="0" w:color="auto"/>
      </w:divBdr>
    </w:div>
    <w:div w:id="1319190738">
      <w:bodyDiv w:val="1"/>
      <w:marLeft w:val="0"/>
      <w:marRight w:val="0"/>
      <w:marTop w:val="0"/>
      <w:marBottom w:val="0"/>
      <w:divBdr>
        <w:top w:val="none" w:sz="0" w:space="0" w:color="auto"/>
        <w:left w:val="none" w:sz="0" w:space="0" w:color="auto"/>
        <w:bottom w:val="none" w:sz="0" w:space="0" w:color="auto"/>
        <w:right w:val="none" w:sz="0" w:space="0" w:color="auto"/>
      </w:divBdr>
    </w:div>
    <w:div w:id="1323507253">
      <w:bodyDiv w:val="1"/>
      <w:marLeft w:val="0"/>
      <w:marRight w:val="0"/>
      <w:marTop w:val="0"/>
      <w:marBottom w:val="0"/>
      <w:divBdr>
        <w:top w:val="none" w:sz="0" w:space="0" w:color="auto"/>
        <w:left w:val="none" w:sz="0" w:space="0" w:color="auto"/>
        <w:bottom w:val="none" w:sz="0" w:space="0" w:color="auto"/>
        <w:right w:val="none" w:sz="0" w:space="0" w:color="auto"/>
      </w:divBdr>
    </w:div>
    <w:div w:id="1327633789">
      <w:bodyDiv w:val="1"/>
      <w:marLeft w:val="0"/>
      <w:marRight w:val="0"/>
      <w:marTop w:val="0"/>
      <w:marBottom w:val="0"/>
      <w:divBdr>
        <w:top w:val="none" w:sz="0" w:space="0" w:color="auto"/>
        <w:left w:val="none" w:sz="0" w:space="0" w:color="auto"/>
        <w:bottom w:val="none" w:sz="0" w:space="0" w:color="auto"/>
        <w:right w:val="none" w:sz="0" w:space="0" w:color="auto"/>
      </w:divBdr>
    </w:div>
    <w:div w:id="1336834632">
      <w:bodyDiv w:val="1"/>
      <w:marLeft w:val="0"/>
      <w:marRight w:val="0"/>
      <w:marTop w:val="0"/>
      <w:marBottom w:val="0"/>
      <w:divBdr>
        <w:top w:val="none" w:sz="0" w:space="0" w:color="auto"/>
        <w:left w:val="none" w:sz="0" w:space="0" w:color="auto"/>
        <w:bottom w:val="none" w:sz="0" w:space="0" w:color="auto"/>
        <w:right w:val="none" w:sz="0" w:space="0" w:color="auto"/>
      </w:divBdr>
    </w:div>
    <w:div w:id="1340080285">
      <w:bodyDiv w:val="1"/>
      <w:marLeft w:val="0"/>
      <w:marRight w:val="0"/>
      <w:marTop w:val="0"/>
      <w:marBottom w:val="0"/>
      <w:divBdr>
        <w:top w:val="none" w:sz="0" w:space="0" w:color="auto"/>
        <w:left w:val="none" w:sz="0" w:space="0" w:color="auto"/>
        <w:bottom w:val="none" w:sz="0" w:space="0" w:color="auto"/>
        <w:right w:val="none" w:sz="0" w:space="0" w:color="auto"/>
      </w:divBdr>
    </w:div>
    <w:div w:id="1344359147">
      <w:bodyDiv w:val="1"/>
      <w:marLeft w:val="0"/>
      <w:marRight w:val="0"/>
      <w:marTop w:val="0"/>
      <w:marBottom w:val="0"/>
      <w:divBdr>
        <w:top w:val="none" w:sz="0" w:space="0" w:color="auto"/>
        <w:left w:val="none" w:sz="0" w:space="0" w:color="auto"/>
        <w:bottom w:val="none" w:sz="0" w:space="0" w:color="auto"/>
        <w:right w:val="none" w:sz="0" w:space="0" w:color="auto"/>
      </w:divBdr>
    </w:div>
    <w:div w:id="1345942048">
      <w:bodyDiv w:val="1"/>
      <w:marLeft w:val="0"/>
      <w:marRight w:val="0"/>
      <w:marTop w:val="0"/>
      <w:marBottom w:val="0"/>
      <w:divBdr>
        <w:top w:val="none" w:sz="0" w:space="0" w:color="auto"/>
        <w:left w:val="none" w:sz="0" w:space="0" w:color="auto"/>
        <w:bottom w:val="none" w:sz="0" w:space="0" w:color="auto"/>
        <w:right w:val="none" w:sz="0" w:space="0" w:color="auto"/>
      </w:divBdr>
    </w:div>
    <w:div w:id="1347292545">
      <w:bodyDiv w:val="1"/>
      <w:marLeft w:val="0"/>
      <w:marRight w:val="0"/>
      <w:marTop w:val="0"/>
      <w:marBottom w:val="0"/>
      <w:divBdr>
        <w:top w:val="none" w:sz="0" w:space="0" w:color="auto"/>
        <w:left w:val="none" w:sz="0" w:space="0" w:color="auto"/>
        <w:bottom w:val="none" w:sz="0" w:space="0" w:color="auto"/>
        <w:right w:val="none" w:sz="0" w:space="0" w:color="auto"/>
      </w:divBdr>
    </w:div>
    <w:div w:id="1360010128">
      <w:bodyDiv w:val="1"/>
      <w:marLeft w:val="0"/>
      <w:marRight w:val="0"/>
      <w:marTop w:val="0"/>
      <w:marBottom w:val="0"/>
      <w:divBdr>
        <w:top w:val="none" w:sz="0" w:space="0" w:color="auto"/>
        <w:left w:val="none" w:sz="0" w:space="0" w:color="auto"/>
        <w:bottom w:val="none" w:sz="0" w:space="0" w:color="auto"/>
        <w:right w:val="none" w:sz="0" w:space="0" w:color="auto"/>
      </w:divBdr>
    </w:div>
    <w:div w:id="1360398340">
      <w:bodyDiv w:val="1"/>
      <w:marLeft w:val="0"/>
      <w:marRight w:val="0"/>
      <w:marTop w:val="0"/>
      <w:marBottom w:val="0"/>
      <w:divBdr>
        <w:top w:val="none" w:sz="0" w:space="0" w:color="auto"/>
        <w:left w:val="none" w:sz="0" w:space="0" w:color="auto"/>
        <w:bottom w:val="none" w:sz="0" w:space="0" w:color="auto"/>
        <w:right w:val="none" w:sz="0" w:space="0" w:color="auto"/>
      </w:divBdr>
    </w:div>
    <w:div w:id="1362517333">
      <w:bodyDiv w:val="1"/>
      <w:marLeft w:val="0"/>
      <w:marRight w:val="0"/>
      <w:marTop w:val="0"/>
      <w:marBottom w:val="0"/>
      <w:divBdr>
        <w:top w:val="none" w:sz="0" w:space="0" w:color="auto"/>
        <w:left w:val="none" w:sz="0" w:space="0" w:color="auto"/>
        <w:bottom w:val="none" w:sz="0" w:space="0" w:color="auto"/>
        <w:right w:val="none" w:sz="0" w:space="0" w:color="auto"/>
      </w:divBdr>
    </w:div>
    <w:div w:id="1363827062">
      <w:bodyDiv w:val="1"/>
      <w:marLeft w:val="0"/>
      <w:marRight w:val="0"/>
      <w:marTop w:val="0"/>
      <w:marBottom w:val="0"/>
      <w:divBdr>
        <w:top w:val="none" w:sz="0" w:space="0" w:color="auto"/>
        <w:left w:val="none" w:sz="0" w:space="0" w:color="auto"/>
        <w:bottom w:val="none" w:sz="0" w:space="0" w:color="auto"/>
        <w:right w:val="none" w:sz="0" w:space="0" w:color="auto"/>
      </w:divBdr>
    </w:div>
    <w:div w:id="1366514844">
      <w:bodyDiv w:val="1"/>
      <w:marLeft w:val="0"/>
      <w:marRight w:val="0"/>
      <w:marTop w:val="0"/>
      <w:marBottom w:val="0"/>
      <w:divBdr>
        <w:top w:val="none" w:sz="0" w:space="0" w:color="auto"/>
        <w:left w:val="none" w:sz="0" w:space="0" w:color="auto"/>
        <w:bottom w:val="none" w:sz="0" w:space="0" w:color="auto"/>
        <w:right w:val="none" w:sz="0" w:space="0" w:color="auto"/>
      </w:divBdr>
    </w:div>
    <w:div w:id="1372924377">
      <w:bodyDiv w:val="1"/>
      <w:marLeft w:val="0"/>
      <w:marRight w:val="0"/>
      <w:marTop w:val="0"/>
      <w:marBottom w:val="0"/>
      <w:divBdr>
        <w:top w:val="none" w:sz="0" w:space="0" w:color="auto"/>
        <w:left w:val="none" w:sz="0" w:space="0" w:color="auto"/>
        <w:bottom w:val="none" w:sz="0" w:space="0" w:color="auto"/>
        <w:right w:val="none" w:sz="0" w:space="0" w:color="auto"/>
      </w:divBdr>
    </w:div>
    <w:div w:id="1378429397">
      <w:bodyDiv w:val="1"/>
      <w:marLeft w:val="0"/>
      <w:marRight w:val="0"/>
      <w:marTop w:val="0"/>
      <w:marBottom w:val="0"/>
      <w:divBdr>
        <w:top w:val="none" w:sz="0" w:space="0" w:color="auto"/>
        <w:left w:val="none" w:sz="0" w:space="0" w:color="auto"/>
        <w:bottom w:val="none" w:sz="0" w:space="0" w:color="auto"/>
        <w:right w:val="none" w:sz="0" w:space="0" w:color="auto"/>
      </w:divBdr>
    </w:div>
    <w:div w:id="1380131576">
      <w:bodyDiv w:val="1"/>
      <w:marLeft w:val="0"/>
      <w:marRight w:val="0"/>
      <w:marTop w:val="0"/>
      <w:marBottom w:val="0"/>
      <w:divBdr>
        <w:top w:val="none" w:sz="0" w:space="0" w:color="auto"/>
        <w:left w:val="none" w:sz="0" w:space="0" w:color="auto"/>
        <w:bottom w:val="none" w:sz="0" w:space="0" w:color="auto"/>
        <w:right w:val="none" w:sz="0" w:space="0" w:color="auto"/>
      </w:divBdr>
    </w:div>
    <w:div w:id="1386294412">
      <w:bodyDiv w:val="1"/>
      <w:marLeft w:val="0"/>
      <w:marRight w:val="0"/>
      <w:marTop w:val="0"/>
      <w:marBottom w:val="0"/>
      <w:divBdr>
        <w:top w:val="none" w:sz="0" w:space="0" w:color="auto"/>
        <w:left w:val="none" w:sz="0" w:space="0" w:color="auto"/>
        <w:bottom w:val="none" w:sz="0" w:space="0" w:color="auto"/>
        <w:right w:val="none" w:sz="0" w:space="0" w:color="auto"/>
      </w:divBdr>
    </w:div>
    <w:div w:id="1389569707">
      <w:bodyDiv w:val="1"/>
      <w:marLeft w:val="0"/>
      <w:marRight w:val="0"/>
      <w:marTop w:val="0"/>
      <w:marBottom w:val="0"/>
      <w:divBdr>
        <w:top w:val="none" w:sz="0" w:space="0" w:color="auto"/>
        <w:left w:val="none" w:sz="0" w:space="0" w:color="auto"/>
        <w:bottom w:val="none" w:sz="0" w:space="0" w:color="auto"/>
        <w:right w:val="none" w:sz="0" w:space="0" w:color="auto"/>
      </w:divBdr>
    </w:div>
    <w:div w:id="1396392639">
      <w:bodyDiv w:val="1"/>
      <w:marLeft w:val="0"/>
      <w:marRight w:val="0"/>
      <w:marTop w:val="0"/>
      <w:marBottom w:val="0"/>
      <w:divBdr>
        <w:top w:val="none" w:sz="0" w:space="0" w:color="auto"/>
        <w:left w:val="none" w:sz="0" w:space="0" w:color="auto"/>
        <w:bottom w:val="none" w:sz="0" w:space="0" w:color="auto"/>
        <w:right w:val="none" w:sz="0" w:space="0" w:color="auto"/>
      </w:divBdr>
    </w:div>
    <w:div w:id="1399010116">
      <w:bodyDiv w:val="1"/>
      <w:marLeft w:val="0"/>
      <w:marRight w:val="0"/>
      <w:marTop w:val="0"/>
      <w:marBottom w:val="0"/>
      <w:divBdr>
        <w:top w:val="none" w:sz="0" w:space="0" w:color="auto"/>
        <w:left w:val="none" w:sz="0" w:space="0" w:color="auto"/>
        <w:bottom w:val="none" w:sz="0" w:space="0" w:color="auto"/>
        <w:right w:val="none" w:sz="0" w:space="0" w:color="auto"/>
      </w:divBdr>
    </w:div>
    <w:div w:id="1399090532">
      <w:bodyDiv w:val="1"/>
      <w:marLeft w:val="0"/>
      <w:marRight w:val="0"/>
      <w:marTop w:val="0"/>
      <w:marBottom w:val="0"/>
      <w:divBdr>
        <w:top w:val="none" w:sz="0" w:space="0" w:color="auto"/>
        <w:left w:val="none" w:sz="0" w:space="0" w:color="auto"/>
        <w:bottom w:val="none" w:sz="0" w:space="0" w:color="auto"/>
        <w:right w:val="none" w:sz="0" w:space="0" w:color="auto"/>
      </w:divBdr>
    </w:div>
    <w:div w:id="1403868556">
      <w:bodyDiv w:val="1"/>
      <w:marLeft w:val="0"/>
      <w:marRight w:val="0"/>
      <w:marTop w:val="0"/>
      <w:marBottom w:val="0"/>
      <w:divBdr>
        <w:top w:val="none" w:sz="0" w:space="0" w:color="auto"/>
        <w:left w:val="none" w:sz="0" w:space="0" w:color="auto"/>
        <w:bottom w:val="none" w:sz="0" w:space="0" w:color="auto"/>
        <w:right w:val="none" w:sz="0" w:space="0" w:color="auto"/>
      </w:divBdr>
    </w:div>
    <w:div w:id="1405564261">
      <w:bodyDiv w:val="1"/>
      <w:marLeft w:val="0"/>
      <w:marRight w:val="0"/>
      <w:marTop w:val="0"/>
      <w:marBottom w:val="0"/>
      <w:divBdr>
        <w:top w:val="none" w:sz="0" w:space="0" w:color="auto"/>
        <w:left w:val="none" w:sz="0" w:space="0" w:color="auto"/>
        <w:bottom w:val="none" w:sz="0" w:space="0" w:color="auto"/>
        <w:right w:val="none" w:sz="0" w:space="0" w:color="auto"/>
      </w:divBdr>
    </w:div>
    <w:div w:id="1406030954">
      <w:bodyDiv w:val="1"/>
      <w:marLeft w:val="0"/>
      <w:marRight w:val="0"/>
      <w:marTop w:val="0"/>
      <w:marBottom w:val="0"/>
      <w:divBdr>
        <w:top w:val="none" w:sz="0" w:space="0" w:color="auto"/>
        <w:left w:val="none" w:sz="0" w:space="0" w:color="auto"/>
        <w:bottom w:val="none" w:sz="0" w:space="0" w:color="auto"/>
        <w:right w:val="none" w:sz="0" w:space="0" w:color="auto"/>
      </w:divBdr>
    </w:div>
    <w:div w:id="1407844611">
      <w:bodyDiv w:val="1"/>
      <w:marLeft w:val="0"/>
      <w:marRight w:val="0"/>
      <w:marTop w:val="0"/>
      <w:marBottom w:val="0"/>
      <w:divBdr>
        <w:top w:val="none" w:sz="0" w:space="0" w:color="auto"/>
        <w:left w:val="none" w:sz="0" w:space="0" w:color="auto"/>
        <w:bottom w:val="none" w:sz="0" w:space="0" w:color="auto"/>
        <w:right w:val="none" w:sz="0" w:space="0" w:color="auto"/>
      </w:divBdr>
    </w:div>
    <w:div w:id="1412434922">
      <w:bodyDiv w:val="1"/>
      <w:marLeft w:val="0"/>
      <w:marRight w:val="0"/>
      <w:marTop w:val="0"/>
      <w:marBottom w:val="0"/>
      <w:divBdr>
        <w:top w:val="none" w:sz="0" w:space="0" w:color="auto"/>
        <w:left w:val="none" w:sz="0" w:space="0" w:color="auto"/>
        <w:bottom w:val="none" w:sz="0" w:space="0" w:color="auto"/>
        <w:right w:val="none" w:sz="0" w:space="0" w:color="auto"/>
      </w:divBdr>
    </w:div>
    <w:div w:id="1416853420">
      <w:bodyDiv w:val="1"/>
      <w:marLeft w:val="0"/>
      <w:marRight w:val="0"/>
      <w:marTop w:val="0"/>
      <w:marBottom w:val="0"/>
      <w:divBdr>
        <w:top w:val="none" w:sz="0" w:space="0" w:color="auto"/>
        <w:left w:val="none" w:sz="0" w:space="0" w:color="auto"/>
        <w:bottom w:val="none" w:sz="0" w:space="0" w:color="auto"/>
        <w:right w:val="none" w:sz="0" w:space="0" w:color="auto"/>
      </w:divBdr>
    </w:div>
    <w:div w:id="1420057815">
      <w:bodyDiv w:val="1"/>
      <w:marLeft w:val="0"/>
      <w:marRight w:val="0"/>
      <w:marTop w:val="0"/>
      <w:marBottom w:val="0"/>
      <w:divBdr>
        <w:top w:val="none" w:sz="0" w:space="0" w:color="auto"/>
        <w:left w:val="none" w:sz="0" w:space="0" w:color="auto"/>
        <w:bottom w:val="none" w:sz="0" w:space="0" w:color="auto"/>
        <w:right w:val="none" w:sz="0" w:space="0" w:color="auto"/>
      </w:divBdr>
    </w:div>
    <w:div w:id="1420104286">
      <w:bodyDiv w:val="1"/>
      <w:marLeft w:val="0"/>
      <w:marRight w:val="0"/>
      <w:marTop w:val="0"/>
      <w:marBottom w:val="0"/>
      <w:divBdr>
        <w:top w:val="none" w:sz="0" w:space="0" w:color="auto"/>
        <w:left w:val="none" w:sz="0" w:space="0" w:color="auto"/>
        <w:bottom w:val="none" w:sz="0" w:space="0" w:color="auto"/>
        <w:right w:val="none" w:sz="0" w:space="0" w:color="auto"/>
      </w:divBdr>
    </w:div>
    <w:div w:id="1425613764">
      <w:bodyDiv w:val="1"/>
      <w:marLeft w:val="0"/>
      <w:marRight w:val="0"/>
      <w:marTop w:val="0"/>
      <w:marBottom w:val="0"/>
      <w:divBdr>
        <w:top w:val="none" w:sz="0" w:space="0" w:color="auto"/>
        <w:left w:val="none" w:sz="0" w:space="0" w:color="auto"/>
        <w:bottom w:val="none" w:sz="0" w:space="0" w:color="auto"/>
        <w:right w:val="none" w:sz="0" w:space="0" w:color="auto"/>
      </w:divBdr>
    </w:div>
    <w:div w:id="1425806583">
      <w:bodyDiv w:val="1"/>
      <w:marLeft w:val="0"/>
      <w:marRight w:val="0"/>
      <w:marTop w:val="0"/>
      <w:marBottom w:val="0"/>
      <w:divBdr>
        <w:top w:val="none" w:sz="0" w:space="0" w:color="auto"/>
        <w:left w:val="none" w:sz="0" w:space="0" w:color="auto"/>
        <w:bottom w:val="none" w:sz="0" w:space="0" w:color="auto"/>
        <w:right w:val="none" w:sz="0" w:space="0" w:color="auto"/>
      </w:divBdr>
    </w:div>
    <w:div w:id="1426925547">
      <w:bodyDiv w:val="1"/>
      <w:marLeft w:val="0"/>
      <w:marRight w:val="0"/>
      <w:marTop w:val="0"/>
      <w:marBottom w:val="0"/>
      <w:divBdr>
        <w:top w:val="none" w:sz="0" w:space="0" w:color="auto"/>
        <w:left w:val="none" w:sz="0" w:space="0" w:color="auto"/>
        <w:bottom w:val="none" w:sz="0" w:space="0" w:color="auto"/>
        <w:right w:val="none" w:sz="0" w:space="0" w:color="auto"/>
      </w:divBdr>
    </w:div>
    <w:div w:id="1432891925">
      <w:bodyDiv w:val="1"/>
      <w:marLeft w:val="0"/>
      <w:marRight w:val="0"/>
      <w:marTop w:val="0"/>
      <w:marBottom w:val="0"/>
      <w:divBdr>
        <w:top w:val="none" w:sz="0" w:space="0" w:color="auto"/>
        <w:left w:val="none" w:sz="0" w:space="0" w:color="auto"/>
        <w:bottom w:val="none" w:sz="0" w:space="0" w:color="auto"/>
        <w:right w:val="none" w:sz="0" w:space="0" w:color="auto"/>
      </w:divBdr>
    </w:div>
    <w:div w:id="1434128528">
      <w:bodyDiv w:val="1"/>
      <w:marLeft w:val="0"/>
      <w:marRight w:val="0"/>
      <w:marTop w:val="0"/>
      <w:marBottom w:val="0"/>
      <w:divBdr>
        <w:top w:val="none" w:sz="0" w:space="0" w:color="auto"/>
        <w:left w:val="none" w:sz="0" w:space="0" w:color="auto"/>
        <w:bottom w:val="none" w:sz="0" w:space="0" w:color="auto"/>
        <w:right w:val="none" w:sz="0" w:space="0" w:color="auto"/>
      </w:divBdr>
    </w:div>
    <w:div w:id="1434204387">
      <w:bodyDiv w:val="1"/>
      <w:marLeft w:val="0"/>
      <w:marRight w:val="0"/>
      <w:marTop w:val="0"/>
      <w:marBottom w:val="0"/>
      <w:divBdr>
        <w:top w:val="none" w:sz="0" w:space="0" w:color="auto"/>
        <w:left w:val="none" w:sz="0" w:space="0" w:color="auto"/>
        <w:bottom w:val="none" w:sz="0" w:space="0" w:color="auto"/>
        <w:right w:val="none" w:sz="0" w:space="0" w:color="auto"/>
      </w:divBdr>
    </w:div>
    <w:div w:id="1439905844">
      <w:bodyDiv w:val="1"/>
      <w:marLeft w:val="0"/>
      <w:marRight w:val="0"/>
      <w:marTop w:val="0"/>
      <w:marBottom w:val="0"/>
      <w:divBdr>
        <w:top w:val="none" w:sz="0" w:space="0" w:color="auto"/>
        <w:left w:val="none" w:sz="0" w:space="0" w:color="auto"/>
        <w:bottom w:val="none" w:sz="0" w:space="0" w:color="auto"/>
        <w:right w:val="none" w:sz="0" w:space="0" w:color="auto"/>
      </w:divBdr>
    </w:div>
    <w:div w:id="1442534450">
      <w:bodyDiv w:val="1"/>
      <w:marLeft w:val="0"/>
      <w:marRight w:val="0"/>
      <w:marTop w:val="0"/>
      <w:marBottom w:val="0"/>
      <w:divBdr>
        <w:top w:val="none" w:sz="0" w:space="0" w:color="auto"/>
        <w:left w:val="none" w:sz="0" w:space="0" w:color="auto"/>
        <w:bottom w:val="none" w:sz="0" w:space="0" w:color="auto"/>
        <w:right w:val="none" w:sz="0" w:space="0" w:color="auto"/>
      </w:divBdr>
    </w:div>
    <w:div w:id="1443186984">
      <w:bodyDiv w:val="1"/>
      <w:marLeft w:val="0"/>
      <w:marRight w:val="0"/>
      <w:marTop w:val="0"/>
      <w:marBottom w:val="0"/>
      <w:divBdr>
        <w:top w:val="none" w:sz="0" w:space="0" w:color="auto"/>
        <w:left w:val="none" w:sz="0" w:space="0" w:color="auto"/>
        <w:bottom w:val="none" w:sz="0" w:space="0" w:color="auto"/>
        <w:right w:val="none" w:sz="0" w:space="0" w:color="auto"/>
      </w:divBdr>
    </w:div>
    <w:div w:id="1445077747">
      <w:bodyDiv w:val="1"/>
      <w:marLeft w:val="0"/>
      <w:marRight w:val="0"/>
      <w:marTop w:val="0"/>
      <w:marBottom w:val="0"/>
      <w:divBdr>
        <w:top w:val="none" w:sz="0" w:space="0" w:color="auto"/>
        <w:left w:val="none" w:sz="0" w:space="0" w:color="auto"/>
        <w:bottom w:val="none" w:sz="0" w:space="0" w:color="auto"/>
        <w:right w:val="none" w:sz="0" w:space="0" w:color="auto"/>
      </w:divBdr>
    </w:div>
    <w:div w:id="1445462851">
      <w:bodyDiv w:val="1"/>
      <w:marLeft w:val="0"/>
      <w:marRight w:val="0"/>
      <w:marTop w:val="0"/>
      <w:marBottom w:val="0"/>
      <w:divBdr>
        <w:top w:val="none" w:sz="0" w:space="0" w:color="auto"/>
        <w:left w:val="none" w:sz="0" w:space="0" w:color="auto"/>
        <w:bottom w:val="none" w:sz="0" w:space="0" w:color="auto"/>
        <w:right w:val="none" w:sz="0" w:space="0" w:color="auto"/>
      </w:divBdr>
    </w:div>
    <w:div w:id="1448281003">
      <w:bodyDiv w:val="1"/>
      <w:marLeft w:val="0"/>
      <w:marRight w:val="0"/>
      <w:marTop w:val="0"/>
      <w:marBottom w:val="0"/>
      <w:divBdr>
        <w:top w:val="none" w:sz="0" w:space="0" w:color="auto"/>
        <w:left w:val="none" w:sz="0" w:space="0" w:color="auto"/>
        <w:bottom w:val="none" w:sz="0" w:space="0" w:color="auto"/>
        <w:right w:val="none" w:sz="0" w:space="0" w:color="auto"/>
      </w:divBdr>
    </w:div>
    <w:div w:id="1452551733">
      <w:bodyDiv w:val="1"/>
      <w:marLeft w:val="0"/>
      <w:marRight w:val="0"/>
      <w:marTop w:val="0"/>
      <w:marBottom w:val="0"/>
      <w:divBdr>
        <w:top w:val="none" w:sz="0" w:space="0" w:color="auto"/>
        <w:left w:val="none" w:sz="0" w:space="0" w:color="auto"/>
        <w:bottom w:val="none" w:sz="0" w:space="0" w:color="auto"/>
        <w:right w:val="none" w:sz="0" w:space="0" w:color="auto"/>
      </w:divBdr>
    </w:div>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455444988">
      <w:bodyDiv w:val="1"/>
      <w:marLeft w:val="0"/>
      <w:marRight w:val="0"/>
      <w:marTop w:val="0"/>
      <w:marBottom w:val="0"/>
      <w:divBdr>
        <w:top w:val="none" w:sz="0" w:space="0" w:color="auto"/>
        <w:left w:val="none" w:sz="0" w:space="0" w:color="auto"/>
        <w:bottom w:val="none" w:sz="0" w:space="0" w:color="auto"/>
        <w:right w:val="none" w:sz="0" w:space="0" w:color="auto"/>
      </w:divBdr>
    </w:div>
    <w:div w:id="1455782183">
      <w:bodyDiv w:val="1"/>
      <w:marLeft w:val="0"/>
      <w:marRight w:val="0"/>
      <w:marTop w:val="0"/>
      <w:marBottom w:val="0"/>
      <w:divBdr>
        <w:top w:val="none" w:sz="0" w:space="0" w:color="auto"/>
        <w:left w:val="none" w:sz="0" w:space="0" w:color="auto"/>
        <w:bottom w:val="none" w:sz="0" w:space="0" w:color="auto"/>
        <w:right w:val="none" w:sz="0" w:space="0" w:color="auto"/>
      </w:divBdr>
    </w:div>
    <w:div w:id="1457218386">
      <w:bodyDiv w:val="1"/>
      <w:marLeft w:val="0"/>
      <w:marRight w:val="0"/>
      <w:marTop w:val="0"/>
      <w:marBottom w:val="0"/>
      <w:divBdr>
        <w:top w:val="none" w:sz="0" w:space="0" w:color="auto"/>
        <w:left w:val="none" w:sz="0" w:space="0" w:color="auto"/>
        <w:bottom w:val="none" w:sz="0" w:space="0" w:color="auto"/>
        <w:right w:val="none" w:sz="0" w:space="0" w:color="auto"/>
      </w:divBdr>
    </w:div>
    <w:div w:id="1458141474">
      <w:bodyDiv w:val="1"/>
      <w:marLeft w:val="0"/>
      <w:marRight w:val="0"/>
      <w:marTop w:val="0"/>
      <w:marBottom w:val="0"/>
      <w:divBdr>
        <w:top w:val="none" w:sz="0" w:space="0" w:color="auto"/>
        <w:left w:val="none" w:sz="0" w:space="0" w:color="auto"/>
        <w:bottom w:val="none" w:sz="0" w:space="0" w:color="auto"/>
        <w:right w:val="none" w:sz="0" w:space="0" w:color="auto"/>
      </w:divBdr>
    </w:div>
    <w:div w:id="1460077257">
      <w:bodyDiv w:val="1"/>
      <w:marLeft w:val="0"/>
      <w:marRight w:val="0"/>
      <w:marTop w:val="0"/>
      <w:marBottom w:val="0"/>
      <w:divBdr>
        <w:top w:val="none" w:sz="0" w:space="0" w:color="auto"/>
        <w:left w:val="none" w:sz="0" w:space="0" w:color="auto"/>
        <w:bottom w:val="none" w:sz="0" w:space="0" w:color="auto"/>
        <w:right w:val="none" w:sz="0" w:space="0" w:color="auto"/>
      </w:divBdr>
    </w:div>
    <w:div w:id="1466117557">
      <w:bodyDiv w:val="1"/>
      <w:marLeft w:val="0"/>
      <w:marRight w:val="0"/>
      <w:marTop w:val="0"/>
      <w:marBottom w:val="0"/>
      <w:divBdr>
        <w:top w:val="none" w:sz="0" w:space="0" w:color="auto"/>
        <w:left w:val="none" w:sz="0" w:space="0" w:color="auto"/>
        <w:bottom w:val="none" w:sz="0" w:space="0" w:color="auto"/>
        <w:right w:val="none" w:sz="0" w:space="0" w:color="auto"/>
      </w:divBdr>
    </w:div>
    <w:div w:id="1471703391">
      <w:bodyDiv w:val="1"/>
      <w:marLeft w:val="0"/>
      <w:marRight w:val="0"/>
      <w:marTop w:val="0"/>
      <w:marBottom w:val="0"/>
      <w:divBdr>
        <w:top w:val="none" w:sz="0" w:space="0" w:color="auto"/>
        <w:left w:val="none" w:sz="0" w:space="0" w:color="auto"/>
        <w:bottom w:val="none" w:sz="0" w:space="0" w:color="auto"/>
        <w:right w:val="none" w:sz="0" w:space="0" w:color="auto"/>
      </w:divBdr>
    </w:div>
    <w:div w:id="1476876291">
      <w:bodyDiv w:val="1"/>
      <w:marLeft w:val="0"/>
      <w:marRight w:val="0"/>
      <w:marTop w:val="0"/>
      <w:marBottom w:val="0"/>
      <w:divBdr>
        <w:top w:val="none" w:sz="0" w:space="0" w:color="auto"/>
        <w:left w:val="none" w:sz="0" w:space="0" w:color="auto"/>
        <w:bottom w:val="none" w:sz="0" w:space="0" w:color="auto"/>
        <w:right w:val="none" w:sz="0" w:space="0" w:color="auto"/>
      </w:divBdr>
    </w:div>
    <w:div w:id="1491797122">
      <w:bodyDiv w:val="1"/>
      <w:marLeft w:val="0"/>
      <w:marRight w:val="0"/>
      <w:marTop w:val="0"/>
      <w:marBottom w:val="0"/>
      <w:divBdr>
        <w:top w:val="none" w:sz="0" w:space="0" w:color="auto"/>
        <w:left w:val="none" w:sz="0" w:space="0" w:color="auto"/>
        <w:bottom w:val="none" w:sz="0" w:space="0" w:color="auto"/>
        <w:right w:val="none" w:sz="0" w:space="0" w:color="auto"/>
      </w:divBdr>
    </w:div>
    <w:div w:id="1493834638">
      <w:bodyDiv w:val="1"/>
      <w:marLeft w:val="0"/>
      <w:marRight w:val="0"/>
      <w:marTop w:val="0"/>
      <w:marBottom w:val="0"/>
      <w:divBdr>
        <w:top w:val="none" w:sz="0" w:space="0" w:color="auto"/>
        <w:left w:val="none" w:sz="0" w:space="0" w:color="auto"/>
        <w:bottom w:val="none" w:sz="0" w:space="0" w:color="auto"/>
        <w:right w:val="none" w:sz="0" w:space="0" w:color="auto"/>
      </w:divBdr>
    </w:div>
    <w:div w:id="1499419017">
      <w:bodyDiv w:val="1"/>
      <w:marLeft w:val="0"/>
      <w:marRight w:val="0"/>
      <w:marTop w:val="0"/>
      <w:marBottom w:val="0"/>
      <w:divBdr>
        <w:top w:val="none" w:sz="0" w:space="0" w:color="auto"/>
        <w:left w:val="none" w:sz="0" w:space="0" w:color="auto"/>
        <w:bottom w:val="none" w:sz="0" w:space="0" w:color="auto"/>
        <w:right w:val="none" w:sz="0" w:space="0" w:color="auto"/>
      </w:divBdr>
    </w:div>
    <w:div w:id="1503661144">
      <w:bodyDiv w:val="1"/>
      <w:marLeft w:val="0"/>
      <w:marRight w:val="0"/>
      <w:marTop w:val="0"/>
      <w:marBottom w:val="0"/>
      <w:divBdr>
        <w:top w:val="none" w:sz="0" w:space="0" w:color="auto"/>
        <w:left w:val="none" w:sz="0" w:space="0" w:color="auto"/>
        <w:bottom w:val="none" w:sz="0" w:space="0" w:color="auto"/>
        <w:right w:val="none" w:sz="0" w:space="0" w:color="auto"/>
      </w:divBdr>
    </w:div>
    <w:div w:id="1506438150">
      <w:bodyDiv w:val="1"/>
      <w:marLeft w:val="0"/>
      <w:marRight w:val="0"/>
      <w:marTop w:val="0"/>
      <w:marBottom w:val="0"/>
      <w:divBdr>
        <w:top w:val="none" w:sz="0" w:space="0" w:color="auto"/>
        <w:left w:val="none" w:sz="0" w:space="0" w:color="auto"/>
        <w:bottom w:val="none" w:sz="0" w:space="0" w:color="auto"/>
        <w:right w:val="none" w:sz="0" w:space="0" w:color="auto"/>
      </w:divBdr>
    </w:div>
    <w:div w:id="1508597749">
      <w:bodyDiv w:val="1"/>
      <w:marLeft w:val="0"/>
      <w:marRight w:val="0"/>
      <w:marTop w:val="0"/>
      <w:marBottom w:val="0"/>
      <w:divBdr>
        <w:top w:val="none" w:sz="0" w:space="0" w:color="auto"/>
        <w:left w:val="none" w:sz="0" w:space="0" w:color="auto"/>
        <w:bottom w:val="none" w:sz="0" w:space="0" w:color="auto"/>
        <w:right w:val="none" w:sz="0" w:space="0" w:color="auto"/>
      </w:divBdr>
    </w:div>
    <w:div w:id="1511136232">
      <w:bodyDiv w:val="1"/>
      <w:marLeft w:val="0"/>
      <w:marRight w:val="0"/>
      <w:marTop w:val="0"/>
      <w:marBottom w:val="0"/>
      <w:divBdr>
        <w:top w:val="none" w:sz="0" w:space="0" w:color="auto"/>
        <w:left w:val="none" w:sz="0" w:space="0" w:color="auto"/>
        <w:bottom w:val="none" w:sz="0" w:space="0" w:color="auto"/>
        <w:right w:val="none" w:sz="0" w:space="0" w:color="auto"/>
      </w:divBdr>
    </w:div>
    <w:div w:id="1516309454">
      <w:bodyDiv w:val="1"/>
      <w:marLeft w:val="0"/>
      <w:marRight w:val="0"/>
      <w:marTop w:val="0"/>
      <w:marBottom w:val="0"/>
      <w:divBdr>
        <w:top w:val="none" w:sz="0" w:space="0" w:color="auto"/>
        <w:left w:val="none" w:sz="0" w:space="0" w:color="auto"/>
        <w:bottom w:val="none" w:sz="0" w:space="0" w:color="auto"/>
        <w:right w:val="none" w:sz="0" w:space="0" w:color="auto"/>
      </w:divBdr>
    </w:div>
    <w:div w:id="1519587456">
      <w:bodyDiv w:val="1"/>
      <w:marLeft w:val="0"/>
      <w:marRight w:val="0"/>
      <w:marTop w:val="0"/>
      <w:marBottom w:val="0"/>
      <w:divBdr>
        <w:top w:val="none" w:sz="0" w:space="0" w:color="auto"/>
        <w:left w:val="none" w:sz="0" w:space="0" w:color="auto"/>
        <w:bottom w:val="none" w:sz="0" w:space="0" w:color="auto"/>
        <w:right w:val="none" w:sz="0" w:space="0" w:color="auto"/>
      </w:divBdr>
    </w:div>
    <w:div w:id="1523319931">
      <w:bodyDiv w:val="1"/>
      <w:marLeft w:val="0"/>
      <w:marRight w:val="0"/>
      <w:marTop w:val="0"/>
      <w:marBottom w:val="0"/>
      <w:divBdr>
        <w:top w:val="none" w:sz="0" w:space="0" w:color="auto"/>
        <w:left w:val="none" w:sz="0" w:space="0" w:color="auto"/>
        <w:bottom w:val="none" w:sz="0" w:space="0" w:color="auto"/>
        <w:right w:val="none" w:sz="0" w:space="0" w:color="auto"/>
      </w:divBdr>
    </w:div>
    <w:div w:id="1525940590">
      <w:bodyDiv w:val="1"/>
      <w:marLeft w:val="0"/>
      <w:marRight w:val="0"/>
      <w:marTop w:val="0"/>
      <w:marBottom w:val="0"/>
      <w:divBdr>
        <w:top w:val="none" w:sz="0" w:space="0" w:color="auto"/>
        <w:left w:val="none" w:sz="0" w:space="0" w:color="auto"/>
        <w:bottom w:val="none" w:sz="0" w:space="0" w:color="auto"/>
        <w:right w:val="none" w:sz="0" w:space="0" w:color="auto"/>
      </w:divBdr>
    </w:div>
    <w:div w:id="1527982219">
      <w:bodyDiv w:val="1"/>
      <w:marLeft w:val="0"/>
      <w:marRight w:val="0"/>
      <w:marTop w:val="0"/>
      <w:marBottom w:val="0"/>
      <w:divBdr>
        <w:top w:val="none" w:sz="0" w:space="0" w:color="auto"/>
        <w:left w:val="none" w:sz="0" w:space="0" w:color="auto"/>
        <w:bottom w:val="none" w:sz="0" w:space="0" w:color="auto"/>
        <w:right w:val="none" w:sz="0" w:space="0" w:color="auto"/>
      </w:divBdr>
    </w:div>
    <w:div w:id="1539002121">
      <w:bodyDiv w:val="1"/>
      <w:marLeft w:val="0"/>
      <w:marRight w:val="0"/>
      <w:marTop w:val="0"/>
      <w:marBottom w:val="0"/>
      <w:divBdr>
        <w:top w:val="none" w:sz="0" w:space="0" w:color="auto"/>
        <w:left w:val="none" w:sz="0" w:space="0" w:color="auto"/>
        <w:bottom w:val="none" w:sz="0" w:space="0" w:color="auto"/>
        <w:right w:val="none" w:sz="0" w:space="0" w:color="auto"/>
      </w:divBdr>
    </w:div>
    <w:div w:id="1539051480">
      <w:bodyDiv w:val="1"/>
      <w:marLeft w:val="0"/>
      <w:marRight w:val="0"/>
      <w:marTop w:val="0"/>
      <w:marBottom w:val="0"/>
      <w:divBdr>
        <w:top w:val="none" w:sz="0" w:space="0" w:color="auto"/>
        <w:left w:val="none" w:sz="0" w:space="0" w:color="auto"/>
        <w:bottom w:val="none" w:sz="0" w:space="0" w:color="auto"/>
        <w:right w:val="none" w:sz="0" w:space="0" w:color="auto"/>
      </w:divBdr>
    </w:div>
    <w:div w:id="1541937833">
      <w:bodyDiv w:val="1"/>
      <w:marLeft w:val="0"/>
      <w:marRight w:val="0"/>
      <w:marTop w:val="0"/>
      <w:marBottom w:val="0"/>
      <w:divBdr>
        <w:top w:val="none" w:sz="0" w:space="0" w:color="auto"/>
        <w:left w:val="none" w:sz="0" w:space="0" w:color="auto"/>
        <w:bottom w:val="none" w:sz="0" w:space="0" w:color="auto"/>
        <w:right w:val="none" w:sz="0" w:space="0" w:color="auto"/>
      </w:divBdr>
    </w:div>
    <w:div w:id="1543908341">
      <w:bodyDiv w:val="1"/>
      <w:marLeft w:val="0"/>
      <w:marRight w:val="0"/>
      <w:marTop w:val="0"/>
      <w:marBottom w:val="0"/>
      <w:divBdr>
        <w:top w:val="none" w:sz="0" w:space="0" w:color="auto"/>
        <w:left w:val="none" w:sz="0" w:space="0" w:color="auto"/>
        <w:bottom w:val="none" w:sz="0" w:space="0" w:color="auto"/>
        <w:right w:val="none" w:sz="0" w:space="0" w:color="auto"/>
      </w:divBdr>
    </w:div>
    <w:div w:id="1549801862">
      <w:bodyDiv w:val="1"/>
      <w:marLeft w:val="0"/>
      <w:marRight w:val="0"/>
      <w:marTop w:val="0"/>
      <w:marBottom w:val="0"/>
      <w:divBdr>
        <w:top w:val="none" w:sz="0" w:space="0" w:color="auto"/>
        <w:left w:val="none" w:sz="0" w:space="0" w:color="auto"/>
        <w:bottom w:val="none" w:sz="0" w:space="0" w:color="auto"/>
        <w:right w:val="none" w:sz="0" w:space="0" w:color="auto"/>
      </w:divBdr>
    </w:div>
    <w:div w:id="1550723165">
      <w:bodyDiv w:val="1"/>
      <w:marLeft w:val="0"/>
      <w:marRight w:val="0"/>
      <w:marTop w:val="0"/>
      <w:marBottom w:val="0"/>
      <w:divBdr>
        <w:top w:val="none" w:sz="0" w:space="0" w:color="auto"/>
        <w:left w:val="none" w:sz="0" w:space="0" w:color="auto"/>
        <w:bottom w:val="none" w:sz="0" w:space="0" w:color="auto"/>
        <w:right w:val="none" w:sz="0" w:space="0" w:color="auto"/>
      </w:divBdr>
    </w:div>
    <w:div w:id="1551527086">
      <w:bodyDiv w:val="1"/>
      <w:marLeft w:val="0"/>
      <w:marRight w:val="0"/>
      <w:marTop w:val="0"/>
      <w:marBottom w:val="0"/>
      <w:divBdr>
        <w:top w:val="none" w:sz="0" w:space="0" w:color="auto"/>
        <w:left w:val="none" w:sz="0" w:space="0" w:color="auto"/>
        <w:bottom w:val="none" w:sz="0" w:space="0" w:color="auto"/>
        <w:right w:val="none" w:sz="0" w:space="0" w:color="auto"/>
      </w:divBdr>
    </w:div>
    <w:div w:id="1553689603">
      <w:bodyDiv w:val="1"/>
      <w:marLeft w:val="0"/>
      <w:marRight w:val="0"/>
      <w:marTop w:val="0"/>
      <w:marBottom w:val="0"/>
      <w:divBdr>
        <w:top w:val="none" w:sz="0" w:space="0" w:color="auto"/>
        <w:left w:val="none" w:sz="0" w:space="0" w:color="auto"/>
        <w:bottom w:val="none" w:sz="0" w:space="0" w:color="auto"/>
        <w:right w:val="none" w:sz="0" w:space="0" w:color="auto"/>
      </w:divBdr>
    </w:div>
    <w:div w:id="1557357651">
      <w:bodyDiv w:val="1"/>
      <w:marLeft w:val="0"/>
      <w:marRight w:val="0"/>
      <w:marTop w:val="0"/>
      <w:marBottom w:val="0"/>
      <w:divBdr>
        <w:top w:val="none" w:sz="0" w:space="0" w:color="auto"/>
        <w:left w:val="none" w:sz="0" w:space="0" w:color="auto"/>
        <w:bottom w:val="none" w:sz="0" w:space="0" w:color="auto"/>
        <w:right w:val="none" w:sz="0" w:space="0" w:color="auto"/>
      </w:divBdr>
    </w:div>
    <w:div w:id="1560824172">
      <w:bodyDiv w:val="1"/>
      <w:marLeft w:val="0"/>
      <w:marRight w:val="0"/>
      <w:marTop w:val="0"/>
      <w:marBottom w:val="0"/>
      <w:divBdr>
        <w:top w:val="none" w:sz="0" w:space="0" w:color="auto"/>
        <w:left w:val="none" w:sz="0" w:space="0" w:color="auto"/>
        <w:bottom w:val="none" w:sz="0" w:space="0" w:color="auto"/>
        <w:right w:val="none" w:sz="0" w:space="0" w:color="auto"/>
      </w:divBdr>
    </w:div>
    <w:div w:id="1561014749">
      <w:bodyDiv w:val="1"/>
      <w:marLeft w:val="0"/>
      <w:marRight w:val="0"/>
      <w:marTop w:val="0"/>
      <w:marBottom w:val="0"/>
      <w:divBdr>
        <w:top w:val="none" w:sz="0" w:space="0" w:color="auto"/>
        <w:left w:val="none" w:sz="0" w:space="0" w:color="auto"/>
        <w:bottom w:val="none" w:sz="0" w:space="0" w:color="auto"/>
        <w:right w:val="none" w:sz="0" w:space="0" w:color="auto"/>
      </w:divBdr>
    </w:div>
    <w:div w:id="1562718138">
      <w:bodyDiv w:val="1"/>
      <w:marLeft w:val="0"/>
      <w:marRight w:val="0"/>
      <w:marTop w:val="0"/>
      <w:marBottom w:val="0"/>
      <w:divBdr>
        <w:top w:val="none" w:sz="0" w:space="0" w:color="auto"/>
        <w:left w:val="none" w:sz="0" w:space="0" w:color="auto"/>
        <w:bottom w:val="none" w:sz="0" w:space="0" w:color="auto"/>
        <w:right w:val="none" w:sz="0" w:space="0" w:color="auto"/>
      </w:divBdr>
    </w:div>
    <w:div w:id="1562906596">
      <w:bodyDiv w:val="1"/>
      <w:marLeft w:val="0"/>
      <w:marRight w:val="0"/>
      <w:marTop w:val="0"/>
      <w:marBottom w:val="0"/>
      <w:divBdr>
        <w:top w:val="none" w:sz="0" w:space="0" w:color="auto"/>
        <w:left w:val="none" w:sz="0" w:space="0" w:color="auto"/>
        <w:bottom w:val="none" w:sz="0" w:space="0" w:color="auto"/>
        <w:right w:val="none" w:sz="0" w:space="0" w:color="auto"/>
      </w:divBdr>
    </w:div>
    <w:div w:id="1565025707">
      <w:bodyDiv w:val="1"/>
      <w:marLeft w:val="0"/>
      <w:marRight w:val="0"/>
      <w:marTop w:val="0"/>
      <w:marBottom w:val="0"/>
      <w:divBdr>
        <w:top w:val="none" w:sz="0" w:space="0" w:color="auto"/>
        <w:left w:val="none" w:sz="0" w:space="0" w:color="auto"/>
        <w:bottom w:val="none" w:sz="0" w:space="0" w:color="auto"/>
        <w:right w:val="none" w:sz="0" w:space="0" w:color="auto"/>
      </w:divBdr>
    </w:div>
    <w:div w:id="1565485031">
      <w:bodyDiv w:val="1"/>
      <w:marLeft w:val="0"/>
      <w:marRight w:val="0"/>
      <w:marTop w:val="0"/>
      <w:marBottom w:val="0"/>
      <w:divBdr>
        <w:top w:val="none" w:sz="0" w:space="0" w:color="auto"/>
        <w:left w:val="none" w:sz="0" w:space="0" w:color="auto"/>
        <w:bottom w:val="none" w:sz="0" w:space="0" w:color="auto"/>
        <w:right w:val="none" w:sz="0" w:space="0" w:color="auto"/>
      </w:divBdr>
    </w:div>
    <w:div w:id="1565919257">
      <w:bodyDiv w:val="1"/>
      <w:marLeft w:val="0"/>
      <w:marRight w:val="0"/>
      <w:marTop w:val="0"/>
      <w:marBottom w:val="0"/>
      <w:divBdr>
        <w:top w:val="none" w:sz="0" w:space="0" w:color="auto"/>
        <w:left w:val="none" w:sz="0" w:space="0" w:color="auto"/>
        <w:bottom w:val="none" w:sz="0" w:space="0" w:color="auto"/>
        <w:right w:val="none" w:sz="0" w:space="0" w:color="auto"/>
      </w:divBdr>
    </w:div>
    <w:div w:id="1568108922">
      <w:bodyDiv w:val="1"/>
      <w:marLeft w:val="0"/>
      <w:marRight w:val="0"/>
      <w:marTop w:val="0"/>
      <w:marBottom w:val="0"/>
      <w:divBdr>
        <w:top w:val="none" w:sz="0" w:space="0" w:color="auto"/>
        <w:left w:val="none" w:sz="0" w:space="0" w:color="auto"/>
        <w:bottom w:val="none" w:sz="0" w:space="0" w:color="auto"/>
        <w:right w:val="none" w:sz="0" w:space="0" w:color="auto"/>
      </w:divBdr>
    </w:div>
    <w:div w:id="1570111519">
      <w:bodyDiv w:val="1"/>
      <w:marLeft w:val="0"/>
      <w:marRight w:val="0"/>
      <w:marTop w:val="0"/>
      <w:marBottom w:val="0"/>
      <w:divBdr>
        <w:top w:val="none" w:sz="0" w:space="0" w:color="auto"/>
        <w:left w:val="none" w:sz="0" w:space="0" w:color="auto"/>
        <w:bottom w:val="none" w:sz="0" w:space="0" w:color="auto"/>
        <w:right w:val="none" w:sz="0" w:space="0" w:color="auto"/>
      </w:divBdr>
    </w:div>
    <w:div w:id="1571689952">
      <w:bodyDiv w:val="1"/>
      <w:marLeft w:val="0"/>
      <w:marRight w:val="0"/>
      <w:marTop w:val="0"/>
      <w:marBottom w:val="0"/>
      <w:divBdr>
        <w:top w:val="none" w:sz="0" w:space="0" w:color="auto"/>
        <w:left w:val="none" w:sz="0" w:space="0" w:color="auto"/>
        <w:bottom w:val="none" w:sz="0" w:space="0" w:color="auto"/>
        <w:right w:val="none" w:sz="0" w:space="0" w:color="auto"/>
      </w:divBdr>
    </w:div>
    <w:div w:id="1585455055">
      <w:bodyDiv w:val="1"/>
      <w:marLeft w:val="0"/>
      <w:marRight w:val="0"/>
      <w:marTop w:val="0"/>
      <w:marBottom w:val="0"/>
      <w:divBdr>
        <w:top w:val="none" w:sz="0" w:space="0" w:color="auto"/>
        <w:left w:val="none" w:sz="0" w:space="0" w:color="auto"/>
        <w:bottom w:val="none" w:sz="0" w:space="0" w:color="auto"/>
        <w:right w:val="none" w:sz="0" w:space="0" w:color="auto"/>
      </w:divBdr>
    </w:div>
    <w:div w:id="1586919816">
      <w:bodyDiv w:val="1"/>
      <w:marLeft w:val="0"/>
      <w:marRight w:val="0"/>
      <w:marTop w:val="0"/>
      <w:marBottom w:val="0"/>
      <w:divBdr>
        <w:top w:val="none" w:sz="0" w:space="0" w:color="auto"/>
        <w:left w:val="none" w:sz="0" w:space="0" w:color="auto"/>
        <w:bottom w:val="none" w:sz="0" w:space="0" w:color="auto"/>
        <w:right w:val="none" w:sz="0" w:space="0" w:color="auto"/>
      </w:divBdr>
    </w:div>
    <w:div w:id="1588807229">
      <w:bodyDiv w:val="1"/>
      <w:marLeft w:val="0"/>
      <w:marRight w:val="0"/>
      <w:marTop w:val="0"/>
      <w:marBottom w:val="0"/>
      <w:divBdr>
        <w:top w:val="none" w:sz="0" w:space="0" w:color="auto"/>
        <w:left w:val="none" w:sz="0" w:space="0" w:color="auto"/>
        <w:bottom w:val="none" w:sz="0" w:space="0" w:color="auto"/>
        <w:right w:val="none" w:sz="0" w:space="0" w:color="auto"/>
      </w:divBdr>
    </w:div>
    <w:div w:id="1596329731">
      <w:bodyDiv w:val="1"/>
      <w:marLeft w:val="0"/>
      <w:marRight w:val="0"/>
      <w:marTop w:val="0"/>
      <w:marBottom w:val="0"/>
      <w:divBdr>
        <w:top w:val="none" w:sz="0" w:space="0" w:color="auto"/>
        <w:left w:val="none" w:sz="0" w:space="0" w:color="auto"/>
        <w:bottom w:val="none" w:sz="0" w:space="0" w:color="auto"/>
        <w:right w:val="none" w:sz="0" w:space="0" w:color="auto"/>
      </w:divBdr>
    </w:div>
    <w:div w:id="1603223802">
      <w:bodyDiv w:val="1"/>
      <w:marLeft w:val="0"/>
      <w:marRight w:val="0"/>
      <w:marTop w:val="0"/>
      <w:marBottom w:val="0"/>
      <w:divBdr>
        <w:top w:val="none" w:sz="0" w:space="0" w:color="auto"/>
        <w:left w:val="none" w:sz="0" w:space="0" w:color="auto"/>
        <w:bottom w:val="none" w:sz="0" w:space="0" w:color="auto"/>
        <w:right w:val="none" w:sz="0" w:space="0" w:color="auto"/>
      </w:divBdr>
    </w:div>
    <w:div w:id="1603606916">
      <w:bodyDiv w:val="1"/>
      <w:marLeft w:val="0"/>
      <w:marRight w:val="0"/>
      <w:marTop w:val="0"/>
      <w:marBottom w:val="0"/>
      <w:divBdr>
        <w:top w:val="none" w:sz="0" w:space="0" w:color="auto"/>
        <w:left w:val="none" w:sz="0" w:space="0" w:color="auto"/>
        <w:bottom w:val="none" w:sz="0" w:space="0" w:color="auto"/>
        <w:right w:val="none" w:sz="0" w:space="0" w:color="auto"/>
      </w:divBdr>
    </w:div>
    <w:div w:id="1605383421">
      <w:bodyDiv w:val="1"/>
      <w:marLeft w:val="0"/>
      <w:marRight w:val="0"/>
      <w:marTop w:val="0"/>
      <w:marBottom w:val="0"/>
      <w:divBdr>
        <w:top w:val="none" w:sz="0" w:space="0" w:color="auto"/>
        <w:left w:val="none" w:sz="0" w:space="0" w:color="auto"/>
        <w:bottom w:val="none" w:sz="0" w:space="0" w:color="auto"/>
        <w:right w:val="none" w:sz="0" w:space="0" w:color="auto"/>
      </w:divBdr>
    </w:div>
    <w:div w:id="1606111486">
      <w:bodyDiv w:val="1"/>
      <w:marLeft w:val="0"/>
      <w:marRight w:val="0"/>
      <w:marTop w:val="0"/>
      <w:marBottom w:val="0"/>
      <w:divBdr>
        <w:top w:val="none" w:sz="0" w:space="0" w:color="auto"/>
        <w:left w:val="none" w:sz="0" w:space="0" w:color="auto"/>
        <w:bottom w:val="none" w:sz="0" w:space="0" w:color="auto"/>
        <w:right w:val="none" w:sz="0" w:space="0" w:color="auto"/>
      </w:divBdr>
    </w:div>
    <w:div w:id="1606498071">
      <w:bodyDiv w:val="1"/>
      <w:marLeft w:val="0"/>
      <w:marRight w:val="0"/>
      <w:marTop w:val="0"/>
      <w:marBottom w:val="0"/>
      <w:divBdr>
        <w:top w:val="none" w:sz="0" w:space="0" w:color="auto"/>
        <w:left w:val="none" w:sz="0" w:space="0" w:color="auto"/>
        <w:bottom w:val="none" w:sz="0" w:space="0" w:color="auto"/>
        <w:right w:val="none" w:sz="0" w:space="0" w:color="auto"/>
      </w:divBdr>
    </w:div>
    <w:div w:id="1608074953">
      <w:bodyDiv w:val="1"/>
      <w:marLeft w:val="0"/>
      <w:marRight w:val="0"/>
      <w:marTop w:val="0"/>
      <w:marBottom w:val="0"/>
      <w:divBdr>
        <w:top w:val="none" w:sz="0" w:space="0" w:color="auto"/>
        <w:left w:val="none" w:sz="0" w:space="0" w:color="auto"/>
        <w:bottom w:val="none" w:sz="0" w:space="0" w:color="auto"/>
        <w:right w:val="none" w:sz="0" w:space="0" w:color="auto"/>
      </w:divBdr>
    </w:div>
    <w:div w:id="1608927588">
      <w:bodyDiv w:val="1"/>
      <w:marLeft w:val="0"/>
      <w:marRight w:val="0"/>
      <w:marTop w:val="0"/>
      <w:marBottom w:val="0"/>
      <w:divBdr>
        <w:top w:val="none" w:sz="0" w:space="0" w:color="auto"/>
        <w:left w:val="none" w:sz="0" w:space="0" w:color="auto"/>
        <w:bottom w:val="none" w:sz="0" w:space="0" w:color="auto"/>
        <w:right w:val="none" w:sz="0" w:space="0" w:color="auto"/>
      </w:divBdr>
    </w:div>
    <w:div w:id="1609654708">
      <w:bodyDiv w:val="1"/>
      <w:marLeft w:val="0"/>
      <w:marRight w:val="0"/>
      <w:marTop w:val="0"/>
      <w:marBottom w:val="0"/>
      <w:divBdr>
        <w:top w:val="none" w:sz="0" w:space="0" w:color="auto"/>
        <w:left w:val="none" w:sz="0" w:space="0" w:color="auto"/>
        <w:bottom w:val="none" w:sz="0" w:space="0" w:color="auto"/>
        <w:right w:val="none" w:sz="0" w:space="0" w:color="auto"/>
      </w:divBdr>
    </w:div>
    <w:div w:id="1617057110">
      <w:bodyDiv w:val="1"/>
      <w:marLeft w:val="0"/>
      <w:marRight w:val="0"/>
      <w:marTop w:val="0"/>
      <w:marBottom w:val="0"/>
      <w:divBdr>
        <w:top w:val="none" w:sz="0" w:space="0" w:color="auto"/>
        <w:left w:val="none" w:sz="0" w:space="0" w:color="auto"/>
        <w:bottom w:val="none" w:sz="0" w:space="0" w:color="auto"/>
        <w:right w:val="none" w:sz="0" w:space="0" w:color="auto"/>
      </w:divBdr>
    </w:div>
    <w:div w:id="1618246457">
      <w:bodyDiv w:val="1"/>
      <w:marLeft w:val="0"/>
      <w:marRight w:val="0"/>
      <w:marTop w:val="0"/>
      <w:marBottom w:val="0"/>
      <w:divBdr>
        <w:top w:val="none" w:sz="0" w:space="0" w:color="auto"/>
        <w:left w:val="none" w:sz="0" w:space="0" w:color="auto"/>
        <w:bottom w:val="none" w:sz="0" w:space="0" w:color="auto"/>
        <w:right w:val="none" w:sz="0" w:space="0" w:color="auto"/>
      </w:divBdr>
    </w:div>
    <w:div w:id="1620338897">
      <w:bodyDiv w:val="1"/>
      <w:marLeft w:val="0"/>
      <w:marRight w:val="0"/>
      <w:marTop w:val="0"/>
      <w:marBottom w:val="0"/>
      <w:divBdr>
        <w:top w:val="none" w:sz="0" w:space="0" w:color="auto"/>
        <w:left w:val="none" w:sz="0" w:space="0" w:color="auto"/>
        <w:bottom w:val="none" w:sz="0" w:space="0" w:color="auto"/>
        <w:right w:val="none" w:sz="0" w:space="0" w:color="auto"/>
      </w:divBdr>
    </w:div>
    <w:div w:id="1622418423">
      <w:bodyDiv w:val="1"/>
      <w:marLeft w:val="0"/>
      <w:marRight w:val="0"/>
      <w:marTop w:val="0"/>
      <w:marBottom w:val="0"/>
      <w:divBdr>
        <w:top w:val="none" w:sz="0" w:space="0" w:color="auto"/>
        <w:left w:val="none" w:sz="0" w:space="0" w:color="auto"/>
        <w:bottom w:val="none" w:sz="0" w:space="0" w:color="auto"/>
        <w:right w:val="none" w:sz="0" w:space="0" w:color="auto"/>
      </w:divBdr>
    </w:div>
    <w:div w:id="1625116950">
      <w:bodyDiv w:val="1"/>
      <w:marLeft w:val="0"/>
      <w:marRight w:val="0"/>
      <w:marTop w:val="0"/>
      <w:marBottom w:val="0"/>
      <w:divBdr>
        <w:top w:val="none" w:sz="0" w:space="0" w:color="auto"/>
        <w:left w:val="none" w:sz="0" w:space="0" w:color="auto"/>
        <w:bottom w:val="none" w:sz="0" w:space="0" w:color="auto"/>
        <w:right w:val="none" w:sz="0" w:space="0" w:color="auto"/>
      </w:divBdr>
    </w:div>
    <w:div w:id="1628076975">
      <w:bodyDiv w:val="1"/>
      <w:marLeft w:val="0"/>
      <w:marRight w:val="0"/>
      <w:marTop w:val="0"/>
      <w:marBottom w:val="0"/>
      <w:divBdr>
        <w:top w:val="none" w:sz="0" w:space="0" w:color="auto"/>
        <w:left w:val="none" w:sz="0" w:space="0" w:color="auto"/>
        <w:bottom w:val="none" w:sz="0" w:space="0" w:color="auto"/>
        <w:right w:val="none" w:sz="0" w:space="0" w:color="auto"/>
      </w:divBdr>
    </w:div>
    <w:div w:id="1628245342">
      <w:bodyDiv w:val="1"/>
      <w:marLeft w:val="0"/>
      <w:marRight w:val="0"/>
      <w:marTop w:val="0"/>
      <w:marBottom w:val="0"/>
      <w:divBdr>
        <w:top w:val="none" w:sz="0" w:space="0" w:color="auto"/>
        <w:left w:val="none" w:sz="0" w:space="0" w:color="auto"/>
        <w:bottom w:val="none" w:sz="0" w:space="0" w:color="auto"/>
        <w:right w:val="none" w:sz="0" w:space="0" w:color="auto"/>
      </w:divBdr>
    </w:div>
    <w:div w:id="1628312422">
      <w:bodyDiv w:val="1"/>
      <w:marLeft w:val="0"/>
      <w:marRight w:val="0"/>
      <w:marTop w:val="0"/>
      <w:marBottom w:val="0"/>
      <w:divBdr>
        <w:top w:val="none" w:sz="0" w:space="0" w:color="auto"/>
        <w:left w:val="none" w:sz="0" w:space="0" w:color="auto"/>
        <w:bottom w:val="none" w:sz="0" w:space="0" w:color="auto"/>
        <w:right w:val="none" w:sz="0" w:space="0" w:color="auto"/>
      </w:divBdr>
    </w:div>
    <w:div w:id="1629164539">
      <w:bodyDiv w:val="1"/>
      <w:marLeft w:val="0"/>
      <w:marRight w:val="0"/>
      <w:marTop w:val="0"/>
      <w:marBottom w:val="0"/>
      <w:divBdr>
        <w:top w:val="none" w:sz="0" w:space="0" w:color="auto"/>
        <w:left w:val="none" w:sz="0" w:space="0" w:color="auto"/>
        <w:bottom w:val="none" w:sz="0" w:space="0" w:color="auto"/>
        <w:right w:val="none" w:sz="0" w:space="0" w:color="auto"/>
      </w:divBdr>
    </w:div>
    <w:div w:id="1630285153">
      <w:bodyDiv w:val="1"/>
      <w:marLeft w:val="0"/>
      <w:marRight w:val="0"/>
      <w:marTop w:val="0"/>
      <w:marBottom w:val="0"/>
      <w:divBdr>
        <w:top w:val="none" w:sz="0" w:space="0" w:color="auto"/>
        <w:left w:val="none" w:sz="0" w:space="0" w:color="auto"/>
        <w:bottom w:val="none" w:sz="0" w:space="0" w:color="auto"/>
        <w:right w:val="none" w:sz="0" w:space="0" w:color="auto"/>
      </w:divBdr>
    </w:div>
    <w:div w:id="1632634955">
      <w:bodyDiv w:val="1"/>
      <w:marLeft w:val="0"/>
      <w:marRight w:val="0"/>
      <w:marTop w:val="0"/>
      <w:marBottom w:val="0"/>
      <w:divBdr>
        <w:top w:val="none" w:sz="0" w:space="0" w:color="auto"/>
        <w:left w:val="none" w:sz="0" w:space="0" w:color="auto"/>
        <w:bottom w:val="none" w:sz="0" w:space="0" w:color="auto"/>
        <w:right w:val="none" w:sz="0" w:space="0" w:color="auto"/>
      </w:divBdr>
    </w:div>
    <w:div w:id="1633750110">
      <w:bodyDiv w:val="1"/>
      <w:marLeft w:val="0"/>
      <w:marRight w:val="0"/>
      <w:marTop w:val="0"/>
      <w:marBottom w:val="0"/>
      <w:divBdr>
        <w:top w:val="none" w:sz="0" w:space="0" w:color="auto"/>
        <w:left w:val="none" w:sz="0" w:space="0" w:color="auto"/>
        <w:bottom w:val="none" w:sz="0" w:space="0" w:color="auto"/>
        <w:right w:val="none" w:sz="0" w:space="0" w:color="auto"/>
      </w:divBdr>
    </w:div>
    <w:div w:id="1636059884">
      <w:bodyDiv w:val="1"/>
      <w:marLeft w:val="0"/>
      <w:marRight w:val="0"/>
      <w:marTop w:val="0"/>
      <w:marBottom w:val="0"/>
      <w:divBdr>
        <w:top w:val="none" w:sz="0" w:space="0" w:color="auto"/>
        <w:left w:val="none" w:sz="0" w:space="0" w:color="auto"/>
        <w:bottom w:val="none" w:sz="0" w:space="0" w:color="auto"/>
        <w:right w:val="none" w:sz="0" w:space="0" w:color="auto"/>
      </w:divBdr>
    </w:div>
    <w:div w:id="1637372209">
      <w:bodyDiv w:val="1"/>
      <w:marLeft w:val="0"/>
      <w:marRight w:val="0"/>
      <w:marTop w:val="0"/>
      <w:marBottom w:val="0"/>
      <w:divBdr>
        <w:top w:val="none" w:sz="0" w:space="0" w:color="auto"/>
        <w:left w:val="none" w:sz="0" w:space="0" w:color="auto"/>
        <w:bottom w:val="none" w:sz="0" w:space="0" w:color="auto"/>
        <w:right w:val="none" w:sz="0" w:space="0" w:color="auto"/>
      </w:divBdr>
    </w:div>
    <w:div w:id="1642033480">
      <w:bodyDiv w:val="1"/>
      <w:marLeft w:val="0"/>
      <w:marRight w:val="0"/>
      <w:marTop w:val="0"/>
      <w:marBottom w:val="0"/>
      <w:divBdr>
        <w:top w:val="none" w:sz="0" w:space="0" w:color="auto"/>
        <w:left w:val="none" w:sz="0" w:space="0" w:color="auto"/>
        <w:bottom w:val="none" w:sz="0" w:space="0" w:color="auto"/>
        <w:right w:val="none" w:sz="0" w:space="0" w:color="auto"/>
      </w:divBdr>
    </w:div>
    <w:div w:id="1642534897">
      <w:bodyDiv w:val="1"/>
      <w:marLeft w:val="0"/>
      <w:marRight w:val="0"/>
      <w:marTop w:val="0"/>
      <w:marBottom w:val="0"/>
      <w:divBdr>
        <w:top w:val="none" w:sz="0" w:space="0" w:color="auto"/>
        <w:left w:val="none" w:sz="0" w:space="0" w:color="auto"/>
        <w:bottom w:val="none" w:sz="0" w:space="0" w:color="auto"/>
        <w:right w:val="none" w:sz="0" w:space="0" w:color="auto"/>
      </w:divBdr>
    </w:div>
    <w:div w:id="1645087026">
      <w:bodyDiv w:val="1"/>
      <w:marLeft w:val="0"/>
      <w:marRight w:val="0"/>
      <w:marTop w:val="0"/>
      <w:marBottom w:val="0"/>
      <w:divBdr>
        <w:top w:val="none" w:sz="0" w:space="0" w:color="auto"/>
        <w:left w:val="none" w:sz="0" w:space="0" w:color="auto"/>
        <w:bottom w:val="none" w:sz="0" w:space="0" w:color="auto"/>
        <w:right w:val="none" w:sz="0" w:space="0" w:color="auto"/>
      </w:divBdr>
    </w:div>
    <w:div w:id="1652714190">
      <w:bodyDiv w:val="1"/>
      <w:marLeft w:val="0"/>
      <w:marRight w:val="0"/>
      <w:marTop w:val="0"/>
      <w:marBottom w:val="0"/>
      <w:divBdr>
        <w:top w:val="none" w:sz="0" w:space="0" w:color="auto"/>
        <w:left w:val="none" w:sz="0" w:space="0" w:color="auto"/>
        <w:bottom w:val="none" w:sz="0" w:space="0" w:color="auto"/>
        <w:right w:val="none" w:sz="0" w:space="0" w:color="auto"/>
      </w:divBdr>
    </w:div>
    <w:div w:id="1661931022">
      <w:bodyDiv w:val="1"/>
      <w:marLeft w:val="0"/>
      <w:marRight w:val="0"/>
      <w:marTop w:val="0"/>
      <w:marBottom w:val="0"/>
      <w:divBdr>
        <w:top w:val="none" w:sz="0" w:space="0" w:color="auto"/>
        <w:left w:val="none" w:sz="0" w:space="0" w:color="auto"/>
        <w:bottom w:val="none" w:sz="0" w:space="0" w:color="auto"/>
        <w:right w:val="none" w:sz="0" w:space="0" w:color="auto"/>
      </w:divBdr>
    </w:div>
    <w:div w:id="1666515409">
      <w:bodyDiv w:val="1"/>
      <w:marLeft w:val="0"/>
      <w:marRight w:val="0"/>
      <w:marTop w:val="0"/>
      <w:marBottom w:val="0"/>
      <w:divBdr>
        <w:top w:val="none" w:sz="0" w:space="0" w:color="auto"/>
        <w:left w:val="none" w:sz="0" w:space="0" w:color="auto"/>
        <w:bottom w:val="none" w:sz="0" w:space="0" w:color="auto"/>
        <w:right w:val="none" w:sz="0" w:space="0" w:color="auto"/>
      </w:divBdr>
    </w:div>
    <w:div w:id="1667242938">
      <w:bodyDiv w:val="1"/>
      <w:marLeft w:val="0"/>
      <w:marRight w:val="0"/>
      <w:marTop w:val="0"/>
      <w:marBottom w:val="0"/>
      <w:divBdr>
        <w:top w:val="none" w:sz="0" w:space="0" w:color="auto"/>
        <w:left w:val="none" w:sz="0" w:space="0" w:color="auto"/>
        <w:bottom w:val="none" w:sz="0" w:space="0" w:color="auto"/>
        <w:right w:val="none" w:sz="0" w:space="0" w:color="auto"/>
      </w:divBdr>
    </w:div>
    <w:div w:id="1670791999">
      <w:bodyDiv w:val="1"/>
      <w:marLeft w:val="0"/>
      <w:marRight w:val="0"/>
      <w:marTop w:val="0"/>
      <w:marBottom w:val="0"/>
      <w:divBdr>
        <w:top w:val="none" w:sz="0" w:space="0" w:color="auto"/>
        <w:left w:val="none" w:sz="0" w:space="0" w:color="auto"/>
        <w:bottom w:val="none" w:sz="0" w:space="0" w:color="auto"/>
        <w:right w:val="none" w:sz="0" w:space="0" w:color="auto"/>
      </w:divBdr>
    </w:div>
    <w:div w:id="1672178246">
      <w:bodyDiv w:val="1"/>
      <w:marLeft w:val="0"/>
      <w:marRight w:val="0"/>
      <w:marTop w:val="0"/>
      <w:marBottom w:val="0"/>
      <w:divBdr>
        <w:top w:val="none" w:sz="0" w:space="0" w:color="auto"/>
        <w:left w:val="none" w:sz="0" w:space="0" w:color="auto"/>
        <w:bottom w:val="none" w:sz="0" w:space="0" w:color="auto"/>
        <w:right w:val="none" w:sz="0" w:space="0" w:color="auto"/>
      </w:divBdr>
    </w:div>
    <w:div w:id="1677154440">
      <w:bodyDiv w:val="1"/>
      <w:marLeft w:val="0"/>
      <w:marRight w:val="0"/>
      <w:marTop w:val="0"/>
      <w:marBottom w:val="0"/>
      <w:divBdr>
        <w:top w:val="none" w:sz="0" w:space="0" w:color="auto"/>
        <w:left w:val="none" w:sz="0" w:space="0" w:color="auto"/>
        <w:bottom w:val="none" w:sz="0" w:space="0" w:color="auto"/>
        <w:right w:val="none" w:sz="0" w:space="0" w:color="auto"/>
      </w:divBdr>
    </w:div>
    <w:div w:id="1677922823">
      <w:bodyDiv w:val="1"/>
      <w:marLeft w:val="0"/>
      <w:marRight w:val="0"/>
      <w:marTop w:val="0"/>
      <w:marBottom w:val="0"/>
      <w:divBdr>
        <w:top w:val="none" w:sz="0" w:space="0" w:color="auto"/>
        <w:left w:val="none" w:sz="0" w:space="0" w:color="auto"/>
        <w:bottom w:val="none" w:sz="0" w:space="0" w:color="auto"/>
        <w:right w:val="none" w:sz="0" w:space="0" w:color="auto"/>
      </w:divBdr>
    </w:div>
    <w:div w:id="1678187624">
      <w:bodyDiv w:val="1"/>
      <w:marLeft w:val="0"/>
      <w:marRight w:val="0"/>
      <w:marTop w:val="0"/>
      <w:marBottom w:val="0"/>
      <w:divBdr>
        <w:top w:val="none" w:sz="0" w:space="0" w:color="auto"/>
        <w:left w:val="none" w:sz="0" w:space="0" w:color="auto"/>
        <w:bottom w:val="none" w:sz="0" w:space="0" w:color="auto"/>
        <w:right w:val="none" w:sz="0" w:space="0" w:color="auto"/>
      </w:divBdr>
    </w:div>
    <w:div w:id="1683625917">
      <w:bodyDiv w:val="1"/>
      <w:marLeft w:val="0"/>
      <w:marRight w:val="0"/>
      <w:marTop w:val="0"/>
      <w:marBottom w:val="0"/>
      <w:divBdr>
        <w:top w:val="none" w:sz="0" w:space="0" w:color="auto"/>
        <w:left w:val="none" w:sz="0" w:space="0" w:color="auto"/>
        <w:bottom w:val="none" w:sz="0" w:space="0" w:color="auto"/>
        <w:right w:val="none" w:sz="0" w:space="0" w:color="auto"/>
      </w:divBdr>
    </w:div>
    <w:div w:id="1684548009">
      <w:bodyDiv w:val="1"/>
      <w:marLeft w:val="0"/>
      <w:marRight w:val="0"/>
      <w:marTop w:val="0"/>
      <w:marBottom w:val="0"/>
      <w:divBdr>
        <w:top w:val="none" w:sz="0" w:space="0" w:color="auto"/>
        <w:left w:val="none" w:sz="0" w:space="0" w:color="auto"/>
        <w:bottom w:val="none" w:sz="0" w:space="0" w:color="auto"/>
        <w:right w:val="none" w:sz="0" w:space="0" w:color="auto"/>
      </w:divBdr>
    </w:div>
    <w:div w:id="1688478602">
      <w:bodyDiv w:val="1"/>
      <w:marLeft w:val="0"/>
      <w:marRight w:val="0"/>
      <w:marTop w:val="0"/>
      <w:marBottom w:val="0"/>
      <w:divBdr>
        <w:top w:val="none" w:sz="0" w:space="0" w:color="auto"/>
        <w:left w:val="none" w:sz="0" w:space="0" w:color="auto"/>
        <w:bottom w:val="none" w:sz="0" w:space="0" w:color="auto"/>
        <w:right w:val="none" w:sz="0" w:space="0" w:color="auto"/>
      </w:divBdr>
    </w:div>
    <w:div w:id="1690715609">
      <w:bodyDiv w:val="1"/>
      <w:marLeft w:val="0"/>
      <w:marRight w:val="0"/>
      <w:marTop w:val="0"/>
      <w:marBottom w:val="0"/>
      <w:divBdr>
        <w:top w:val="none" w:sz="0" w:space="0" w:color="auto"/>
        <w:left w:val="none" w:sz="0" w:space="0" w:color="auto"/>
        <w:bottom w:val="none" w:sz="0" w:space="0" w:color="auto"/>
        <w:right w:val="none" w:sz="0" w:space="0" w:color="auto"/>
      </w:divBdr>
    </w:div>
    <w:div w:id="1692292239">
      <w:bodyDiv w:val="1"/>
      <w:marLeft w:val="0"/>
      <w:marRight w:val="0"/>
      <w:marTop w:val="0"/>
      <w:marBottom w:val="0"/>
      <w:divBdr>
        <w:top w:val="none" w:sz="0" w:space="0" w:color="auto"/>
        <w:left w:val="none" w:sz="0" w:space="0" w:color="auto"/>
        <w:bottom w:val="none" w:sz="0" w:space="0" w:color="auto"/>
        <w:right w:val="none" w:sz="0" w:space="0" w:color="auto"/>
      </w:divBdr>
    </w:div>
    <w:div w:id="1692488523">
      <w:bodyDiv w:val="1"/>
      <w:marLeft w:val="0"/>
      <w:marRight w:val="0"/>
      <w:marTop w:val="0"/>
      <w:marBottom w:val="0"/>
      <w:divBdr>
        <w:top w:val="none" w:sz="0" w:space="0" w:color="auto"/>
        <w:left w:val="none" w:sz="0" w:space="0" w:color="auto"/>
        <w:bottom w:val="none" w:sz="0" w:space="0" w:color="auto"/>
        <w:right w:val="none" w:sz="0" w:space="0" w:color="auto"/>
      </w:divBdr>
    </w:div>
    <w:div w:id="1694383449">
      <w:bodyDiv w:val="1"/>
      <w:marLeft w:val="0"/>
      <w:marRight w:val="0"/>
      <w:marTop w:val="0"/>
      <w:marBottom w:val="0"/>
      <w:divBdr>
        <w:top w:val="none" w:sz="0" w:space="0" w:color="auto"/>
        <w:left w:val="none" w:sz="0" w:space="0" w:color="auto"/>
        <w:bottom w:val="none" w:sz="0" w:space="0" w:color="auto"/>
        <w:right w:val="none" w:sz="0" w:space="0" w:color="auto"/>
      </w:divBdr>
    </w:div>
    <w:div w:id="1694963985">
      <w:bodyDiv w:val="1"/>
      <w:marLeft w:val="0"/>
      <w:marRight w:val="0"/>
      <w:marTop w:val="0"/>
      <w:marBottom w:val="0"/>
      <w:divBdr>
        <w:top w:val="none" w:sz="0" w:space="0" w:color="auto"/>
        <w:left w:val="none" w:sz="0" w:space="0" w:color="auto"/>
        <w:bottom w:val="none" w:sz="0" w:space="0" w:color="auto"/>
        <w:right w:val="none" w:sz="0" w:space="0" w:color="auto"/>
      </w:divBdr>
    </w:div>
    <w:div w:id="1698434575">
      <w:bodyDiv w:val="1"/>
      <w:marLeft w:val="0"/>
      <w:marRight w:val="0"/>
      <w:marTop w:val="0"/>
      <w:marBottom w:val="0"/>
      <w:divBdr>
        <w:top w:val="none" w:sz="0" w:space="0" w:color="auto"/>
        <w:left w:val="none" w:sz="0" w:space="0" w:color="auto"/>
        <w:bottom w:val="none" w:sz="0" w:space="0" w:color="auto"/>
        <w:right w:val="none" w:sz="0" w:space="0" w:color="auto"/>
      </w:divBdr>
    </w:div>
    <w:div w:id="1700157607">
      <w:bodyDiv w:val="1"/>
      <w:marLeft w:val="0"/>
      <w:marRight w:val="0"/>
      <w:marTop w:val="0"/>
      <w:marBottom w:val="0"/>
      <w:divBdr>
        <w:top w:val="none" w:sz="0" w:space="0" w:color="auto"/>
        <w:left w:val="none" w:sz="0" w:space="0" w:color="auto"/>
        <w:bottom w:val="none" w:sz="0" w:space="0" w:color="auto"/>
        <w:right w:val="none" w:sz="0" w:space="0" w:color="auto"/>
      </w:divBdr>
    </w:div>
    <w:div w:id="1701471929">
      <w:bodyDiv w:val="1"/>
      <w:marLeft w:val="0"/>
      <w:marRight w:val="0"/>
      <w:marTop w:val="0"/>
      <w:marBottom w:val="0"/>
      <w:divBdr>
        <w:top w:val="none" w:sz="0" w:space="0" w:color="auto"/>
        <w:left w:val="none" w:sz="0" w:space="0" w:color="auto"/>
        <w:bottom w:val="none" w:sz="0" w:space="0" w:color="auto"/>
        <w:right w:val="none" w:sz="0" w:space="0" w:color="auto"/>
      </w:divBdr>
    </w:div>
    <w:div w:id="1709183421">
      <w:bodyDiv w:val="1"/>
      <w:marLeft w:val="0"/>
      <w:marRight w:val="0"/>
      <w:marTop w:val="0"/>
      <w:marBottom w:val="0"/>
      <w:divBdr>
        <w:top w:val="none" w:sz="0" w:space="0" w:color="auto"/>
        <w:left w:val="none" w:sz="0" w:space="0" w:color="auto"/>
        <w:bottom w:val="none" w:sz="0" w:space="0" w:color="auto"/>
        <w:right w:val="none" w:sz="0" w:space="0" w:color="auto"/>
      </w:divBdr>
    </w:div>
    <w:div w:id="1713965307">
      <w:bodyDiv w:val="1"/>
      <w:marLeft w:val="0"/>
      <w:marRight w:val="0"/>
      <w:marTop w:val="0"/>
      <w:marBottom w:val="0"/>
      <w:divBdr>
        <w:top w:val="none" w:sz="0" w:space="0" w:color="auto"/>
        <w:left w:val="none" w:sz="0" w:space="0" w:color="auto"/>
        <w:bottom w:val="none" w:sz="0" w:space="0" w:color="auto"/>
        <w:right w:val="none" w:sz="0" w:space="0" w:color="auto"/>
      </w:divBdr>
    </w:div>
    <w:div w:id="1718166529">
      <w:bodyDiv w:val="1"/>
      <w:marLeft w:val="0"/>
      <w:marRight w:val="0"/>
      <w:marTop w:val="0"/>
      <w:marBottom w:val="0"/>
      <w:divBdr>
        <w:top w:val="none" w:sz="0" w:space="0" w:color="auto"/>
        <w:left w:val="none" w:sz="0" w:space="0" w:color="auto"/>
        <w:bottom w:val="none" w:sz="0" w:space="0" w:color="auto"/>
        <w:right w:val="none" w:sz="0" w:space="0" w:color="auto"/>
      </w:divBdr>
    </w:div>
    <w:div w:id="1718969673">
      <w:bodyDiv w:val="1"/>
      <w:marLeft w:val="0"/>
      <w:marRight w:val="0"/>
      <w:marTop w:val="0"/>
      <w:marBottom w:val="0"/>
      <w:divBdr>
        <w:top w:val="none" w:sz="0" w:space="0" w:color="auto"/>
        <w:left w:val="none" w:sz="0" w:space="0" w:color="auto"/>
        <w:bottom w:val="none" w:sz="0" w:space="0" w:color="auto"/>
        <w:right w:val="none" w:sz="0" w:space="0" w:color="auto"/>
      </w:divBdr>
    </w:div>
    <w:div w:id="1722048641">
      <w:bodyDiv w:val="1"/>
      <w:marLeft w:val="0"/>
      <w:marRight w:val="0"/>
      <w:marTop w:val="0"/>
      <w:marBottom w:val="0"/>
      <w:divBdr>
        <w:top w:val="none" w:sz="0" w:space="0" w:color="auto"/>
        <w:left w:val="none" w:sz="0" w:space="0" w:color="auto"/>
        <w:bottom w:val="none" w:sz="0" w:space="0" w:color="auto"/>
        <w:right w:val="none" w:sz="0" w:space="0" w:color="auto"/>
      </w:divBdr>
    </w:div>
    <w:div w:id="1722363349">
      <w:bodyDiv w:val="1"/>
      <w:marLeft w:val="0"/>
      <w:marRight w:val="0"/>
      <w:marTop w:val="0"/>
      <w:marBottom w:val="0"/>
      <w:divBdr>
        <w:top w:val="none" w:sz="0" w:space="0" w:color="auto"/>
        <w:left w:val="none" w:sz="0" w:space="0" w:color="auto"/>
        <w:bottom w:val="none" w:sz="0" w:space="0" w:color="auto"/>
        <w:right w:val="none" w:sz="0" w:space="0" w:color="auto"/>
      </w:divBdr>
    </w:div>
    <w:div w:id="1724063239">
      <w:bodyDiv w:val="1"/>
      <w:marLeft w:val="0"/>
      <w:marRight w:val="0"/>
      <w:marTop w:val="0"/>
      <w:marBottom w:val="0"/>
      <w:divBdr>
        <w:top w:val="none" w:sz="0" w:space="0" w:color="auto"/>
        <w:left w:val="none" w:sz="0" w:space="0" w:color="auto"/>
        <w:bottom w:val="none" w:sz="0" w:space="0" w:color="auto"/>
        <w:right w:val="none" w:sz="0" w:space="0" w:color="auto"/>
      </w:divBdr>
    </w:div>
    <w:div w:id="1732145514">
      <w:bodyDiv w:val="1"/>
      <w:marLeft w:val="0"/>
      <w:marRight w:val="0"/>
      <w:marTop w:val="0"/>
      <w:marBottom w:val="0"/>
      <w:divBdr>
        <w:top w:val="none" w:sz="0" w:space="0" w:color="auto"/>
        <w:left w:val="none" w:sz="0" w:space="0" w:color="auto"/>
        <w:bottom w:val="none" w:sz="0" w:space="0" w:color="auto"/>
        <w:right w:val="none" w:sz="0" w:space="0" w:color="auto"/>
      </w:divBdr>
    </w:div>
    <w:div w:id="1733262820">
      <w:bodyDiv w:val="1"/>
      <w:marLeft w:val="0"/>
      <w:marRight w:val="0"/>
      <w:marTop w:val="0"/>
      <w:marBottom w:val="0"/>
      <w:divBdr>
        <w:top w:val="none" w:sz="0" w:space="0" w:color="auto"/>
        <w:left w:val="none" w:sz="0" w:space="0" w:color="auto"/>
        <w:bottom w:val="none" w:sz="0" w:space="0" w:color="auto"/>
        <w:right w:val="none" w:sz="0" w:space="0" w:color="auto"/>
      </w:divBdr>
    </w:div>
    <w:div w:id="1734236948">
      <w:bodyDiv w:val="1"/>
      <w:marLeft w:val="0"/>
      <w:marRight w:val="0"/>
      <w:marTop w:val="0"/>
      <w:marBottom w:val="0"/>
      <w:divBdr>
        <w:top w:val="none" w:sz="0" w:space="0" w:color="auto"/>
        <w:left w:val="none" w:sz="0" w:space="0" w:color="auto"/>
        <w:bottom w:val="none" w:sz="0" w:space="0" w:color="auto"/>
        <w:right w:val="none" w:sz="0" w:space="0" w:color="auto"/>
      </w:divBdr>
    </w:div>
    <w:div w:id="1734355848">
      <w:bodyDiv w:val="1"/>
      <w:marLeft w:val="0"/>
      <w:marRight w:val="0"/>
      <w:marTop w:val="0"/>
      <w:marBottom w:val="0"/>
      <w:divBdr>
        <w:top w:val="none" w:sz="0" w:space="0" w:color="auto"/>
        <w:left w:val="none" w:sz="0" w:space="0" w:color="auto"/>
        <w:bottom w:val="none" w:sz="0" w:space="0" w:color="auto"/>
        <w:right w:val="none" w:sz="0" w:space="0" w:color="auto"/>
      </w:divBdr>
    </w:div>
    <w:div w:id="1735473394">
      <w:bodyDiv w:val="1"/>
      <w:marLeft w:val="0"/>
      <w:marRight w:val="0"/>
      <w:marTop w:val="0"/>
      <w:marBottom w:val="0"/>
      <w:divBdr>
        <w:top w:val="none" w:sz="0" w:space="0" w:color="auto"/>
        <w:left w:val="none" w:sz="0" w:space="0" w:color="auto"/>
        <w:bottom w:val="none" w:sz="0" w:space="0" w:color="auto"/>
        <w:right w:val="none" w:sz="0" w:space="0" w:color="auto"/>
      </w:divBdr>
    </w:div>
    <w:div w:id="1739478855">
      <w:bodyDiv w:val="1"/>
      <w:marLeft w:val="0"/>
      <w:marRight w:val="0"/>
      <w:marTop w:val="0"/>
      <w:marBottom w:val="0"/>
      <w:divBdr>
        <w:top w:val="none" w:sz="0" w:space="0" w:color="auto"/>
        <w:left w:val="none" w:sz="0" w:space="0" w:color="auto"/>
        <w:bottom w:val="none" w:sz="0" w:space="0" w:color="auto"/>
        <w:right w:val="none" w:sz="0" w:space="0" w:color="auto"/>
      </w:divBdr>
    </w:div>
    <w:div w:id="1740443709">
      <w:bodyDiv w:val="1"/>
      <w:marLeft w:val="0"/>
      <w:marRight w:val="0"/>
      <w:marTop w:val="0"/>
      <w:marBottom w:val="0"/>
      <w:divBdr>
        <w:top w:val="none" w:sz="0" w:space="0" w:color="auto"/>
        <w:left w:val="none" w:sz="0" w:space="0" w:color="auto"/>
        <w:bottom w:val="none" w:sz="0" w:space="0" w:color="auto"/>
        <w:right w:val="none" w:sz="0" w:space="0" w:color="auto"/>
      </w:divBdr>
    </w:div>
    <w:div w:id="1744373035">
      <w:bodyDiv w:val="1"/>
      <w:marLeft w:val="0"/>
      <w:marRight w:val="0"/>
      <w:marTop w:val="0"/>
      <w:marBottom w:val="0"/>
      <w:divBdr>
        <w:top w:val="none" w:sz="0" w:space="0" w:color="auto"/>
        <w:left w:val="none" w:sz="0" w:space="0" w:color="auto"/>
        <w:bottom w:val="none" w:sz="0" w:space="0" w:color="auto"/>
        <w:right w:val="none" w:sz="0" w:space="0" w:color="auto"/>
      </w:divBdr>
    </w:div>
    <w:div w:id="1749224920">
      <w:bodyDiv w:val="1"/>
      <w:marLeft w:val="0"/>
      <w:marRight w:val="0"/>
      <w:marTop w:val="0"/>
      <w:marBottom w:val="0"/>
      <w:divBdr>
        <w:top w:val="none" w:sz="0" w:space="0" w:color="auto"/>
        <w:left w:val="none" w:sz="0" w:space="0" w:color="auto"/>
        <w:bottom w:val="none" w:sz="0" w:space="0" w:color="auto"/>
        <w:right w:val="none" w:sz="0" w:space="0" w:color="auto"/>
      </w:divBdr>
    </w:div>
    <w:div w:id="1750224227">
      <w:bodyDiv w:val="1"/>
      <w:marLeft w:val="0"/>
      <w:marRight w:val="0"/>
      <w:marTop w:val="0"/>
      <w:marBottom w:val="0"/>
      <w:divBdr>
        <w:top w:val="none" w:sz="0" w:space="0" w:color="auto"/>
        <w:left w:val="none" w:sz="0" w:space="0" w:color="auto"/>
        <w:bottom w:val="none" w:sz="0" w:space="0" w:color="auto"/>
        <w:right w:val="none" w:sz="0" w:space="0" w:color="auto"/>
      </w:divBdr>
    </w:div>
    <w:div w:id="1762489284">
      <w:bodyDiv w:val="1"/>
      <w:marLeft w:val="0"/>
      <w:marRight w:val="0"/>
      <w:marTop w:val="0"/>
      <w:marBottom w:val="0"/>
      <w:divBdr>
        <w:top w:val="none" w:sz="0" w:space="0" w:color="auto"/>
        <w:left w:val="none" w:sz="0" w:space="0" w:color="auto"/>
        <w:bottom w:val="none" w:sz="0" w:space="0" w:color="auto"/>
        <w:right w:val="none" w:sz="0" w:space="0" w:color="auto"/>
      </w:divBdr>
    </w:div>
    <w:div w:id="1770854759">
      <w:bodyDiv w:val="1"/>
      <w:marLeft w:val="0"/>
      <w:marRight w:val="0"/>
      <w:marTop w:val="0"/>
      <w:marBottom w:val="0"/>
      <w:divBdr>
        <w:top w:val="none" w:sz="0" w:space="0" w:color="auto"/>
        <w:left w:val="none" w:sz="0" w:space="0" w:color="auto"/>
        <w:bottom w:val="none" w:sz="0" w:space="0" w:color="auto"/>
        <w:right w:val="none" w:sz="0" w:space="0" w:color="auto"/>
      </w:divBdr>
    </w:div>
    <w:div w:id="1771584537">
      <w:bodyDiv w:val="1"/>
      <w:marLeft w:val="0"/>
      <w:marRight w:val="0"/>
      <w:marTop w:val="0"/>
      <w:marBottom w:val="0"/>
      <w:divBdr>
        <w:top w:val="none" w:sz="0" w:space="0" w:color="auto"/>
        <w:left w:val="none" w:sz="0" w:space="0" w:color="auto"/>
        <w:bottom w:val="none" w:sz="0" w:space="0" w:color="auto"/>
        <w:right w:val="none" w:sz="0" w:space="0" w:color="auto"/>
      </w:divBdr>
      <w:divsChild>
        <w:div w:id="1071004212">
          <w:marLeft w:val="45"/>
          <w:marRight w:val="0"/>
          <w:marTop w:val="0"/>
          <w:marBottom w:val="0"/>
          <w:divBdr>
            <w:top w:val="single" w:sz="6" w:space="2" w:color="C8CCD1"/>
            <w:left w:val="single" w:sz="6" w:space="2" w:color="C8CCD1"/>
            <w:bottom w:val="none" w:sz="0" w:space="0" w:color="auto"/>
            <w:right w:val="single" w:sz="6" w:space="2" w:color="C8CCD1"/>
          </w:divBdr>
          <w:divsChild>
            <w:div w:id="7619993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75051233">
      <w:bodyDiv w:val="1"/>
      <w:marLeft w:val="0"/>
      <w:marRight w:val="0"/>
      <w:marTop w:val="0"/>
      <w:marBottom w:val="0"/>
      <w:divBdr>
        <w:top w:val="none" w:sz="0" w:space="0" w:color="auto"/>
        <w:left w:val="none" w:sz="0" w:space="0" w:color="auto"/>
        <w:bottom w:val="none" w:sz="0" w:space="0" w:color="auto"/>
        <w:right w:val="none" w:sz="0" w:space="0" w:color="auto"/>
      </w:divBdr>
    </w:div>
    <w:div w:id="1775516291">
      <w:bodyDiv w:val="1"/>
      <w:marLeft w:val="0"/>
      <w:marRight w:val="0"/>
      <w:marTop w:val="0"/>
      <w:marBottom w:val="0"/>
      <w:divBdr>
        <w:top w:val="none" w:sz="0" w:space="0" w:color="auto"/>
        <w:left w:val="none" w:sz="0" w:space="0" w:color="auto"/>
        <w:bottom w:val="none" w:sz="0" w:space="0" w:color="auto"/>
        <w:right w:val="none" w:sz="0" w:space="0" w:color="auto"/>
      </w:divBdr>
    </w:div>
    <w:div w:id="1776632333">
      <w:bodyDiv w:val="1"/>
      <w:marLeft w:val="0"/>
      <w:marRight w:val="0"/>
      <w:marTop w:val="0"/>
      <w:marBottom w:val="0"/>
      <w:divBdr>
        <w:top w:val="none" w:sz="0" w:space="0" w:color="auto"/>
        <w:left w:val="none" w:sz="0" w:space="0" w:color="auto"/>
        <w:bottom w:val="none" w:sz="0" w:space="0" w:color="auto"/>
        <w:right w:val="none" w:sz="0" w:space="0" w:color="auto"/>
      </w:divBdr>
    </w:div>
    <w:div w:id="1782142953">
      <w:bodyDiv w:val="1"/>
      <w:marLeft w:val="0"/>
      <w:marRight w:val="0"/>
      <w:marTop w:val="0"/>
      <w:marBottom w:val="0"/>
      <w:divBdr>
        <w:top w:val="none" w:sz="0" w:space="0" w:color="auto"/>
        <w:left w:val="none" w:sz="0" w:space="0" w:color="auto"/>
        <w:bottom w:val="none" w:sz="0" w:space="0" w:color="auto"/>
        <w:right w:val="none" w:sz="0" w:space="0" w:color="auto"/>
      </w:divBdr>
    </w:div>
    <w:div w:id="1783916907">
      <w:bodyDiv w:val="1"/>
      <w:marLeft w:val="0"/>
      <w:marRight w:val="0"/>
      <w:marTop w:val="0"/>
      <w:marBottom w:val="0"/>
      <w:divBdr>
        <w:top w:val="none" w:sz="0" w:space="0" w:color="auto"/>
        <w:left w:val="none" w:sz="0" w:space="0" w:color="auto"/>
        <w:bottom w:val="none" w:sz="0" w:space="0" w:color="auto"/>
        <w:right w:val="none" w:sz="0" w:space="0" w:color="auto"/>
      </w:divBdr>
    </w:div>
    <w:div w:id="1784422759">
      <w:bodyDiv w:val="1"/>
      <w:marLeft w:val="0"/>
      <w:marRight w:val="0"/>
      <w:marTop w:val="0"/>
      <w:marBottom w:val="0"/>
      <w:divBdr>
        <w:top w:val="none" w:sz="0" w:space="0" w:color="auto"/>
        <w:left w:val="none" w:sz="0" w:space="0" w:color="auto"/>
        <w:bottom w:val="none" w:sz="0" w:space="0" w:color="auto"/>
        <w:right w:val="none" w:sz="0" w:space="0" w:color="auto"/>
      </w:divBdr>
    </w:div>
    <w:div w:id="1784425422">
      <w:bodyDiv w:val="1"/>
      <w:marLeft w:val="0"/>
      <w:marRight w:val="0"/>
      <w:marTop w:val="0"/>
      <w:marBottom w:val="0"/>
      <w:divBdr>
        <w:top w:val="none" w:sz="0" w:space="0" w:color="auto"/>
        <w:left w:val="none" w:sz="0" w:space="0" w:color="auto"/>
        <w:bottom w:val="none" w:sz="0" w:space="0" w:color="auto"/>
        <w:right w:val="none" w:sz="0" w:space="0" w:color="auto"/>
      </w:divBdr>
    </w:div>
    <w:div w:id="1787312492">
      <w:bodyDiv w:val="1"/>
      <w:marLeft w:val="0"/>
      <w:marRight w:val="0"/>
      <w:marTop w:val="0"/>
      <w:marBottom w:val="0"/>
      <w:divBdr>
        <w:top w:val="none" w:sz="0" w:space="0" w:color="auto"/>
        <w:left w:val="none" w:sz="0" w:space="0" w:color="auto"/>
        <w:bottom w:val="none" w:sz="0" w:space="0" w:color="auto"/>
        <w:right w:val="none" w:sz="0" w:space="0" w:color="auto"/>
      </w:divBdr>
    </w:div>
    <w:div w:id="1788350461">
      <w:bodyDiv w:val="1"/>
      <w:marLeft w:val="0"/>
      <w:marRight w:val="0"/>
      <w:marTop w:val="0"/>
      <w:marBottom w:val="0"/>
      <w:divBdr>
        <w:top w:val="none" w:sz="0" w:space="0" w:color="auto"/>
        <w:left w:val="none" w:sz="0" w:space="0" w:color="auto"/>
        <w:bottom w:val="none" w:sz="0" w:space="0" w:color="auto"/>
        <w:right w:val="none" w:sz="0" w:space="0" w:color="auto"/>
      </w:divBdr>
    </w:div>
    <w:div w:id="1790588531">
      <w:bodyDiv w:val="1"/>
      <w:marLeft w:val="0"/>
      <w:marRight w:val="0"/>
      <w:marTop w:val="0"/>
      <w:marBottom w:val="0"/>
      <w:divBdr>
        <w:top w:val="none" w:sz="0" w:space="0" w:color="auto"/>
        <w:left w:val="none" w:sz="0" w:space="0" w:color="auto"/>
        <w:bottom w:val="none" w:sz="0" w:space="0" w:color="auto"/>
        <w:right w:val="none" w:sz="0" w:space="0" w:color="auto"/>
      </w:divBdr>
    </w:div>
    <w:div w:id="1791705846">
      <w:bodyDiv w:val="1"/>
      <w:marLeft w:val="0"/>
      <w:marRight w:val="0"/>
      <w:marTop w:val="0"/>
      <w:marBottom w:val="0"/>
      <w:divBdr>
        <w:top w:val="none" w:sz="0" w:space="0" w:color="auto"/>
        <w:left w:val="none" w:sz="0" w:space="0" w:color="auto"/>
        <w:bottom w:val="none" w:sz="0" w:space="0" w:color="auto"/>
        <w:right w:val="none" w:sz="0" w:space="0" w:color="auto"/>
      </w:divBdr>
    </w:div>
    <w:div w:id="1796025202">
      <w:bodyDiv w:val="1"/>
      <w:marLeft w:val="0"/>
      <w:marRight w:val="0"/>
      <w:marTop w:val="0"/>
      <w:marBottom w:val="0"/>
      <w:divBdr>
        <w:top w:val="none" w:sz="0" w:space="0" w:color="auto"/>
        <w:left w:val="none" w:sz="0" w:space="0" w:color="auto"/>
        <w:bottom w:val="none" w:sz="0" w:space="0" w:color="auto"/>
        <w:right w:val="none" w:sz="0" w:space="0" w:color="auto"/>
      </w:divBdr>
    </w:div>
    <w:div w:id="1796866902">
      <w:bodyDiv w:val="1"/>
      <w:marLeft w:val="0"/>
      <w:marRight w:val="0"/>
      <w:marTop w:val="0"/>
      <w:marBottom w:val="0"/>
      <w:divBdr>
        <w:top w:val="none" w:sz="0" w:space="0" w:color="auto"/>
        <w:left w:val="none" w:sz="0" w:space="0" w:color="auto"/>
        <w:bottom w:val="none" w:sz="0" w:space="0" w:color="auto"/>
        <w:right w:val="none" w:sz="0" w:space="0" w:color="auto"/>
      </w:divBdr>
    </w:div>
    <w:div w:id="1803301321">
      <w:bodyDiv w:val="1"/>
      <w:marLeft w:val="0"/>
      <w:marRight w:val="0"/>
      <w:marTop w:val="0"/>
      <w:marBottom w:val="0"/>
      <w:divBdr>
        <w:top w:val="none" w:sz="0" w:space="0" w:color="auto"/>
        <w:left w:val="none" w:sz="0" w:space="0" w:color="auto"/>
        <w:bottom w:val="none" w:sz="0" w:space="0" w:color="auto"/>
        <w:right w:val="none" w:sz="0" w:space="0" w:color="auto"/>
      </w:divBdr>
    </w:div>
    <w:div w:id="1805853677">
      <w:bodyDiv w:val="1"/>
      <w:marLeft w:val="0"/>
      <w:marRight w:val="0"/>
      <w:marTop w:val="0"/>
      <w:marBottom w:val="0"/>
      <w:divBdr>
        <w:top w:val="none" w:sz="0" w:space="0" w:color="auto"/>
        <w:left w:val="none" w:sz="0" w:space="0" w:color="auto"/>
        <w:bottom w:val="none" w:sz="0" w:space="0" w:color="auto"/>
        <w:right w:val="none" w:sz="0" w:space="0" w:color="auto"/>
      </w:divBdr>
    </w:div>
    <w:div w:id="1807694714">
      <w:bodyDiv w:val="1"/>
      <w:marLeft w:val="0"/>
      <w:marRight w:val="0"/>
      <w:marTop w:val="0"/>
      <w:marBottom w:val="0"/>
      <w:divBdr>
        <w:top w:val="none" w:sz="0" w:space="0" w:color="auto"/>
        <w:left w:val="none" w:sz="0" w:space="0" w:color="auto"/>
        <w:bottom w:val="none" w:sz="0" w:space="0" w:color="auto"/>
        <w:right w:val="none" w:sz="0" w:space="0" w:color="auto"/>
      </w:divBdr>
    </w:div>
    <w:div w:id="1807813828">
      <w:bodyDiv w:val="1"/>
      <w:marLeft w:val="0"/>
      <w:marRight w:val="0"/>
      <w:marTop w:val="0"/>
      <w:marBottom w:val="0"/>
      <w:divBdr>
        <w:top w:val="none" w:sz="0" w:space="0" w:color="auto"/>
        <w:left w:val="none" w:sz="0" w:space="0" w:color="auto"/>
        <w:bottom w:val="none" w:sz="0" w:space="0" w:color="auto"/>
        <w:right w:val="none" w:sz="0" w:space="0" w:color="auto"/>
      </w:divBdr>
    </w:div>
    <w:div w:id="1810128449">
      <w:bodyDiv w:val="1"/>
      <w:marLeft w:val="0"/>
      <w:marRight w:val="0"/>
      <w:marTop w:val="0"/>
      <w:marBottom w:val="0"/>
      <w:divBdr>
        <w:top w:val="none" w:sz="0" w:space="0" w:color="auto"/>
        <w:left w:val="none" w:sz="0" w:space="0" w:color="auto"/>
        <w:bottom w:val="none" w:sz="0" w:space="0" w:color="auto"/>
        <w:right w:val="none" w:sz="0" w:space="0" w:color="auto"/>
      </w:divBdr>
    </w:div>
    <w:div w:id="1811050031">
      <w:bodyDiv w:val="1"/>
      <w:marLeft w:val="0"/>
      <w:marRight w:val="0"/>
      <w:marTop w:val="0"/>
      <w:marBottom w:val="0"/>
      <w:divBdr>
        <w:top w:val="none" w:sz="0" w:space="0" w:color="auto"/>
        <w:left w:val="none" w:sz="0" w:space="0" w:color="auto"/>
        <w:bottom w:val="none" w:sz="0" w:space="0" w:color="auto"/>
        <w:right w:val="none" w:sz="0" w:space="0" w:color="auto"/>
      </w:divBdr>
    </w:div>
    <w:div w:id="1813713374">
      <w:bodyDiv w:val="1"/>
      <w:marLeft w:val="0"/>
      <w:marRight w:val="0"/>
      <w:marTop w:val="0"/>
      <w:marBottom w:val="0"/>
      <w:divBdr>
        <w:top w:val="none" w:sz="0" w:space="0" w:color="auto"/>
        <w:left w:val="none" w:sz="0" w:space="0" w:color="auto"/>
        <w:bottom w:val="none" w:sz="0" w:space="0" w:color="auto"/>
        <w:right w:val="none" w:sz="0" w:space="0" w:color="auto"/>
      </w:divBdr>
    </w:div>
    <w:div w:id="1817649845">
      <w:bodyDiv w:val="1"/>
      <w:marLeft w:val="0"/>
      <w:marRight w:val="0"/>
      <w:marTop w:val="0"/>
      <w:marBottom w:val="0"/>
      <w:divBdr>
        <w:top w:val="none" w:sz="0" w:space="0" w:color="auto"/>
        <w:left w:val="none" w:sz="0" w:space="0" w:color="auto"/>
        <w:bottom w:val="none" w:sz="0" w:space="0" w:color="auto"/>
        <w:right w:val="none" w:sz="0" w:space="0" w:color="auto"/>
      </w:divBdr>
    </w:div>
    <w:div w:id="1818960041">
      <w:bodyDiv w:val="1"/>
      <w:marLeft w:val="0"/>
      <w:marRight w:val="0"/>
      <w:marTop w:val="0"/>
      <w:marBottom w:val="0"/>
      <w:divBdr>
        <w:top w:val="none" w:sz="0" w:space="0" w:color="auto"/>
        <w:left w:val="none" w:sz="0" w:space="0" w:color="auto"/>
        <w:bottom w:val="none" w:sz="0" w:space="0" w:color="auto"/>
        <w:right w:val="none" w:sz="0" w:space="0" w:color="auto"/>
      </w:divBdr>
    </w:div>
    <w:div w:id="1826361744">
      <w:bodyDiv w:val="1"/>
      <w:marLeft w:val="0"/>
      <w:marRight w:val="0"/>
      <w:marTop w:val="0"/>
      <w:marBottom w:val="0"/>
      <w:divBdr>
        <w:top w:val="none" w:sz="0" w:space="0" w:color="auto"/>
        <w:left w:val="none" w:sz="0" w:space="0" w:color="auto"/>
        <w:bottom w:val="none" w:sz="0" w:space="0" w:color="auto"/>
        <w:right w:val="none" w:sz="0" w:space="0" w:color="auto"/>
      </w:divBdr>
    </w:div>
    <w:div w:id="1827353352">
      <w:bodyDiv w:val="1"/>
      <w:marLeft w:val="0"/>
      <w:marRight w:val="0"/>
      <w:marTop w:val="0"/>
      <w:marBottom w:val="0"/>
      <w:divBdr>
        <w:top w:val="none" w:sz="0" w:space="0" w:color="auto"/>
        <w:left w:val="none" w:sz="0" w:space="0" w:color="auto"/>
        <w:bottom w:val="none" w:sz="0" w:space="0" w:color="auto"/>
        <w:right w:val="none" w:sz="0" w:space="0" w:color="auto"/>
      </w:divBdr>
    </w:div>
    <w:div w:id="1831559868">
      <w:bodyDiv w:val="1"/>
      <w:marLeft w:val="0"/>
      <w:marRight w:val="0"/>
      <w:marTop w:val="0"/>
      <w:marBottom w:val="0"/>
      <w:divBdr>
        <w:top w:val="none" w:sz="0" w:space="0" w:color="auto"/>
        <w:left w:val="none" w:sz="0" w:space="0" w:color="auto"/>
        <w:bottom w:val="none" w:sz="0" w:space="0" w:color="auto"/>
        <w:right w:val="none" w:sz="0" w:space="0" w:color="auto"/>
      </w:divBdr>
    </w:div>
    <w:div w:id="1833645055">
      <w:bodyDiv w:val="1"/>
      <w:marLeft w:val="0"/>
      <w:marRight w:val="0"/>
      <w:marTop w:val="0"/>
      <w:marBottom w:val="0"/>
      <w:divBdr>
        <w:top w:val="none" w:sz="0" w:space="0" w:color="auto"/>
        <w:left w:val="none" w:sz="0" w:space="0" w:color="auto"/>
        <w:bottom w:val="none" w:sz="0" w:space="0" w:color="auto"/>
        <w:right w:val="none" w:sz="0" w:space="0" w:color="auto"/>
      </w:divBdr>
    </w:div>
    <w:div w:id="1833832902">
      <w:bodyDiv w:val="1"/>
      <w:marLeft w:val="0"/>
      <w:marRight w:val="0"/>
      <w:marTop w:val="0"/>
      <w:marBottom w:val="0"/>
      <w:divBdr>
        <w:top w:val="none" w:sz="0" w:space="0" w:color="auto"/>
        <w:left w:val="none" w:sz="0" w:space="0" w:color="auto"/>
        <w:bottom w:val="none" w:sz="0" w:space="0" w:color="auto"/>
        <w:right w:val="none" w:sz="0" w:space="0" w:color="auto"/>
      </w:divBdr>
    </w:div>
    <w:div w:id="1837570144">
      <w:bodyDiv w:val="1"/>
      <w:marLeft w:val="0"/>
      <w:marRight w:val="0"/>
      <w:marTop w:val="0"/>
      <w:marBottom w:val="0"/>
      <w:divBdr>
        <w:top w:val="none" w:sz="0" w:space="0" w:color="auto"/>
        <w:left w:val="none" w:sz="0" w:space="0" w:color="auto"/>
        <w:bottom w:val="none" w:sz="0" w:space="0" w:color="auto"/>
        <w:right w:val="none" w:sz="0" w:space="0" w:color="auto"/>
      </w:divBdr>
    </w:div>
    <w:div w:id="1837915041">
      <w:bodyDiv w:val="1"/>
      <w:marLeft w:val="0"/>
      <w:marRight w:val="0"/>
      <w:marTop w:val="0"/>
      <w:marBottom w:val="0"/>
      <w:divBdr>
        <w:top w:val="none" w:sz="0" w:space="0" w:color="auto"/>
        <w:left w:val="none" w:sz="0" w:space="0" w:color="auto"/>
        <w:bottom w:val="none" w:sz="0" w:space="0" w:color="auto"/>
        <w:right w:val="none" w:sz="0" w:space="0" w:color="auto"/>
      </w:divBdr>
    </w:div>
    <w:div w:id="1838376872">
      <w:bodyDiv w:val="1"/>
      <w:marLeft w:val="0"/>
      <w:marRight w:val="0"/>
      <w:marTop w:val="0"/>
      <w:marBottom w:val="0"/>
      <w:divBdr>
        <w:top w:val="none" w:sz="0" w:space="0" w:color="auto"/>
        <w:left w:val="none" w:sz="0" w:space="0" w:color="auto"/>
        <w:bottom w:val="none" w:sz="0" w:space="0" w:color="auto"/>
        <w:right w:val="none" w:sz="0" w:space="0" w:color="auto"/>
      </w:divBdr>
    </w:div>
    <w:div w:id="1843661469">
      <w:bodyDiv w:val="1"/>
      <w:marLeft w:val="0"/>
      <w:marRight w:val="0"/>
      <w:marTop w:val="0"/>
      <w:marBottom w:val="0"/>
      <w:divBdr>
        <w:top w:val="none" w:sz="0" w:space="0" w:color="auto"/>
        <w:left w:val="none" w:sz="0" w:space="0" w:color="auto"/>
        <w:bottom w:val="none" w:sz="0" w:space="0" w:color="auto"/>
        <w:right w:val="none" w:sz="0" w:space="0" w:color="auto"/>
      </w:divBdr>
    </w:div>
    <w:div w:id="1850750429">
      <w:bodyDiv w:val="1"/>
      <w:marLeft w:val="0"/>
      <w:marRight w:val="0"/>
      <w:marTop w:val="0"/>
      <w:marBottom w:val="0"/>
      <w:divBdr>
        <w:top w:val="none" w:sz="0" w:space="0" w:color="auto"/>
        <w:left w:val="none" w:sz="0" w:space="0" w:color="auto"/>
        <w:bottom w:val="none" w:sz="0" w:space="0" w:color="auto"/>
        <w:right w:val="none" w:sz="0" w:space="0" w:color="auto"/>
      </w:divBdr>
    </w:div>
    <w:div w:id="1851523141">
      <w:bodyDiv w:val="1"/>
      <w:marLeft w:val="0"/>
      <w:marRight w:val="0"/>
      <w:marTop w:val="0"/>
      <w:marBottom w:val="0"/>
      <w:divBdr>
        <w:top w:val="none" w:sz="0" w:space="0" w:color="auto"/>
        <w:left w:val="none" w:sz="0" w:space="0" w:color="auto"/>
        <w:bottom w:val="none" w:sz="0" w:space="0" w:color="auto"/>
        <w:right w:val="none" w:sz="0" w:space="0" w:color="auto"/>
      </w:divBdr>
    </w:div>
    <w:div w:id="1853492532">
      <w:bodyDiv w:val="1"/>
      <w:marLeft w:val="0"/>
      <w:marRight w:val="0"/>
      <w:marTop w:val="0"/>
      <w:marBottom w:val="0"/>
      <w:divBdr>
        <w:top w:val="none" w:sz="0" w:space="0" w:color="auto"/>
        <w:left w:val="none" w:sz="0" w:space="0" w:color="auto"/>
        <w:bottom w:val="none" w:sz="0" w:space="0" w:color="auto"/>
        <w:right w:val="none" w:sz="0" w:space="0" w:color="auto"/>
      </w:divBdr>
    </w:div>
    <w:div w:id="1859461478">
      <w:bodyDiv w:val="1"/>
      <w:marLeft w:val="0"/>
      <w:marRight w:val="0"/>
      <w:marTop w:val="0"/>
      <w:marBottom w:val="0"/>
      <w:divBdr>
        <w:top w:val="none" w:sz="0" w:space="0" w:color="auto"/>
        <w:left w:val="none" w:sz="0" w:space="0" w:color="auto"/>
        <w:bottom w:val="none" w:sz="0" w:space="0" w:color="auto"/>
        <w:right w:val="none" w:sz="0" w:space="0" w:color="auto"/>
      </w:divBdr>
    </w:div>
    <w:div w:id="1861510123">
      <w:bodyDiv w:val="1"/>
      <w:marLeft w:val="0"/>
      <w:marRight w:val="0"/>
      <w:marTop w:val="0"/>
      <w:marBottom w:val="0"/>
      <w:divBdr>
        <w:top w:val="none" w:sz="0" w:space="0" w:color="auto"/>
        <w:left w:val="none" w:sz="0" w:space="0" w:color="auto"/>
        <w:bottom w:val="none" w:sz="0" w:space="0" w:color="auto"/>
        <w:right w:val="none" w:sz="0" w:space="0" w:color="auto"/>
      </w:divBdr>
    </w:div>
    <w:div w:id="1862352651">
      <w:bodyDiv w:val="1"/>
      <w:marLeft w:val="0"/>
      <w:marRight w:val="0"/>
      <w:marTop w:val="0"/>
      <w:marBottom w:val="0"/>
      <w:divBdr>
        <w:top w:val="none" w:sz="0" w:space="0" w:color="auto"/>
        <w:left w:val="none" w:sz="0" w:space="0" w:color="auto"/>
        <w:bottom w:val="none" w:sz="0" w:space="0" w:color="auto"/>
        <w:right w:val="none" w:sz="0" w:space="0" w:color="auto"/>
      </w:divBdr>
    </w:div>
    <w:div w:id="1863591191">
      <w:bodyDiv w:val="1"/>
      <w:marLeft w:val="0"/>
      <w:marRight w:val="0"/>
      <w:marTop w:val="0"/>
      <w:marBottom w:val="0"/>
      <w:divBdr>
        <w:top w:val="none" w:sz="0" w:space="0" w:color="auto"/>
        <w:left w:val="none" w:sz="0" w:space="0" w:color="auto"/>
        <w:bottom w:val="none" w:sz="0" w:space="0" w:color="auto"/>
        <w:right w:val="none" w:sz="0" w:space="0" w:color="auto"/>
      </w:divBdr>
    </w:div>
    <w:div w:id="1864854608">
      <w:bodyDiv w:val="1"/>
      <w:marLeft w:val="0"/>
      <w:marRight w:val="0"/>
      <w:marTop w:val="0"/>
      <w:marBottom w:val="0"/>
      <w:divBdr>
        <w:top w:val="none" w:sz="0" w:space="0" w:color="auto"/>
        <w:left w:val="none" w:sz="0" w:space="0" w:color="auto"/>
        <w:bottom w:val="none" w:sz="0" w:space="0" w:color="auto"/>
        <w:right w:val="none" w:sz="0" w:space="0" w:color="auto"/>
      </w:divBdr>
    </w:div>
    <w:div w:id="1865091741">
      <w:bodyDiv w:val="1"/>
      <w:marLeft w:val="0"/>
      <w:marRight w:val="0"/>
      <w:marTop w:val="0"/>
      <w:marBottom w:val="0"/>
      <w:divBdr>
        <w:top w:val="none" w:sz="0" w:space="0" w:color="auto"/>
        <w:left w:val="none" w:sz="0" w:space="0" w:color="auto"/>
        <w:bottom w:val="none" w:sz="0" w:space="0" w:color="auto"/>
        <w:right w:val="none" w:sz="0" w:space="0" w:color="auto"/>
      </w:divBdr>
    </w:div>
    <w:div w:id="1867793514">
      <w:bodyDiv w:val="1"/>
      <w:marLeft w:val="0"/>
      <w:marRight w:val="0"/>
      <w:marTop w:val="0"/>
      <w:marBottom w:val="0"/>
      <w:divBdr>
        <w:top w:val="none" w:sz="0" w:space="0" w:color="auto"/>
        <w:left w:val="none" w:sz="0" w:space="0" w:color="auto"/>
        <w:bottom w:val="none" w:sz="0" w:space="0" w:color="auto"/>
        <w:right w:val="none" w:sz="0" w:space="0" w:color="auto"/>
      </w:divBdr>
    </w:div>
    <w:div w:id="1878854166">
      <w:bodyDiv w:val="1"/>
      <w:marLeft w:val="0"/>
      <w:marRight w:val="0"/>
      <w:marTop w:val="0"/>
      <w:marBottom w:val="0"/>
      <w:divBdr>
        <w:top w:val="none" w:sz="0" w:space="0" w:color="auto"/>
        <w:left w:val="none" w:sz="0" w:space="0" w:color="auto"/>
        <w:bottom w:val="none" w:sz="0" w:space="0" w:color="auto"/>
        <w:right w:val="none" w:sz="0" w:space="0" w:color="auto"/>
      </w:divBdr>
    </w:div>
    <w:div w:id="1879391262">
      <w:bodyDiv w:val="1"/>
      <w:marLeft w:val="0"/>
      <w:marRight w:val="0"/>
      <w:marTop w:val="0"/>
      <w:marBottom w:val="0"/>
      <w:divBdr>
        <w:top w:val="none" w:sz="0" w:space="0" w:color="auto"/>
        <w:left w:val="none" w:sz="0" w:space="0" w:color="auto"/>
        <w:bottom w:val="none" w:sz="0" w:space="0" w:color="auto"/>
        <w:right w:val="none" w:sz="0" w:space="0" w:color="auto"/>
      </w:divBdr>
    </w:div>
    <w:div w:id="1882549117">
      <w:bodyDiv w:val="1"/>
      <w:marLeft w:val="0"/>
      <w:marRight w:val="0"/>
      <w:marTop w:val="0"/>
      <w:marBottom w:val="0"/>
      <w:divBdr>
        <w:top w:val="none" w:sz="0" w:space="0" w:color="auto"/>
        <w:left w:val="none" w:sz="0" w:space="0" w:color="auto"/>
        <w:bottom w:val="none" w:sz="0" w:space="0" w:color="auto"/>
        <w:right w:val="none" w:sz="0" w:space="0" w:color="auto"/>
      </w:divBdr>
    </w:div>
    <w:div w:id="1891571515">
      <w:bodyDiv w:val="1"/>
      <w:marLeft w:val="0"/>
      <w:marRight w:val="0"/>
      <w:marTop w:val="0"/>
      <w:marBottom w:val="0"/>
      <w:divBdr>
        <w:top w:val="none" w:sz="0" w:space="0" w:color="auto"/>
        <w:left w:val="none" w:sz="0" w:space="0" w:color="auto"/>
        <w:bottom w:val="none" w:sz="0" w:space="0" w:color="auto"/>
        <w:right w:val="none" w:sz="0" w:space="0" w:color="auto"/>
      </w:divBdr>
    </w:div>
    <w:div w:id="1896966577">
      <w:bodyDiv w:val="1"/>
      <w:marLeft w:val="0"/>
      <w:marRight w:val="0"/>
      <w:marTop w:val="0"/>
      <w:marBottom w:val="0"/>
      <w:divBdr>
        <w:top w:val="none" w:sz="0" w:space="0" w:color="auto"/>
        <w:left w:val="none" w:sz="0" w:space="0" w:color="auto"/>
        <w:bottom w:val="none" w:sz="0" w:space="0" w:color="auto"/>
        <w:right w:val="none" w:sz="0" w:space="0" w:color="auto"/>
      </w:divBdr>
    </w:div>
    <w:div w:id="1900707795">
      <w:bodyDiv w:val="1"/>
      <w:marLeft w:val="0"/>
      <w:marRight w:val="0"/>
      <w:marTop w:val="0"/>
      <w:marBottom w:val="0"/>
      <w:divBdr>
        <w:top w:val="none" w:sz="0" w:space="0" w:color="auto"/>
        <w:left w:val="none" w:sz="0" w:space="0" w:color="auto"/>
        <w:bottom w:val="none" w:sz="0" w:space="0" w:color="auto"/>
        <w:right w:val="none" w:sz="0" w:space="0" w:color="auto"/>
      </w:divBdr>
    </w:div>
    <w:div w:id="1905329505">
      <w:bodyDiv w:val="1"/>
      <w:marLeft w:val="0"/>
      <w:marRight w:val="0"/>
      <w:marTop w:val="0"/>
      <w:marBottom w:val="0"/>
      <w:divBdr>
        <w:top w:val="none" w:sz="0" w:space="0" w:color="auto"/>
        <w:left w:val="none" w:sz="0" w:space="0" w:color="auto"/>
        <w:bottom w:val="none" w:sz="0" w:space="0" w:color="auto"/>
        <w:right w:val="none" w:sz="0" w:space="0" w:color="auto"/>
      </w:divBdr>
    </w:div>
    <w:div w:id="1908299129">
      <w:bodyDiv w:val="1"/>
      <w:marLeft w:val="0"/>
      <w:marRight w:val="0"/>
      <w:marTop w:val="0"/>
      <w:marBottom w:val="0"/>
      <w:divBdr>
        <w:top w:val="none" w:sz="0" w:space="0" w:color="auto"/>
        <w:left w:val="none" w:sz="0" w:space="0" w:color="auto"/>
        <w:bottom w:val="none" w:sz="0" w:space="0" w:color="auto"/>
        <w:right w:val="none" w:sz="0" w:space="0" w:color="auto"/>
      </w:divBdr>
    </w:div>
    <w:div w:id="1914774072">
      <w:bodyDiv w:val="1"/>
      <w:marLeft w:val="0"/>
      <w:marRight w:val="0"/>
      <w:marTop w:val="0"/>
      <w:marBottom w:val="0"/>
      <w:divBdr>
        <w:top w:val="none" w:sz="0" w:space="0" w:color="auto"/>
        <w:left w:val="none" w:sz="0" w:space="0" w:color="auto"/>
        <w:bottom w:val="none" w:sz="0" w:space="0" w:color="auto"/>
        <w:right w:val="none" w:sz="0" w:space="0" w:color="auto"/>
      </w:divBdr>
    </w:div>
    <w:div w:id="1915235043">
      <w:bodyDiv w:val="1"/>
      <w:marLeft w:val="0"/>
      <w:marRight w:val="0"/>
      <w:marTop w:val="0"/>
      <w:marBottom w:val="0"/>
      <w:divBdr>
        <w:top w:val="none" w:sz="0" w:space="0" w:color="auto"/>
        <w:left w:val="none" w:sz="0" w:space="0" w:color="auto"/>
        <w:bottom w:val="none" w:sz="0" w:space="0" w:color="auto"/>
        <w:right w:val="none" w:sz="0" w:space="0" w:color="auto"/>
      </w:divBdr>
    </w:div>
    <w:div w:id="1932158392">
      <w:bodyDiv w:val="1"/>
      <w:marLeft w:val="0"/>
      <w:marRight w:val="0"/>
      <w:marTop w:val="0"/>
      <w:marBottom w:val="0"/>
      <w:divBdr>
        <w:top w:val="none" w:sz="0" w:space="0" w:color="auto"/>
        <w:left w:val="none" w:sz="0" w:space="0" w:color="auto"/>
        <w:bottom w:val="none" w:sz="0" w:space="0" w:color="auto"/>
        <w:right w:val="none" w:sz="0" w:space="0" w:color="auto"/>
      </w:divBdr>
    </w:div>
    <w:div w:id="1934125892">
      <w:bodyDiv w:val="1"/>
      <w:marLeft w:val="0"/>
      <w:marRight w:val="0"/>
      <w:marTop w:val="0"/>
      <w:marBottom w:val="0"/>
      <w:divBdr>
        <w:top w:val="none" w:sz="0" w:space="0" w:color="auto"/>
        <w:left w:val="none" w:sz="0" w:space="0" w:color="auto"/>
        <w:bottom w:val="none" w:sz="0" w:space="0" w:color="auto"/>
        <w:right w:val="none" w:sz="0" w:space="0" w:color="auto"/>
      </w:divBdr>
    </w:div>
    <w:div w:id="1945764242">
      <w:bodyDiv w:val="1"/>
      <w:marLeft w:val="0"/>
      <w:marRight w:val="0"/>
      <w:marTop w:val="0"/>
      <w:marBottom w:val="0"/>
      <w:divBdr>
        <w:top w:val="none" w:sz="0" w:space="0" w:color="auto"/>
        <w:left w:val="none" w:sz="0" w:space="0" w:color="auto"/>
        <w:bottom w:val="none" w:sz="0" w:space="0" w:color="auto"/>
        <w:right w:val="none" w:sz="0" w:space="0" w:color="auto"/>
      </w:divBdr>
    </w:div>
    <w:div w:id="1946763670">
      <w:bodyDiv w:val="1"/>
      <w:marLeft w:val="0"/>
      <w:marRight w:val="0"/>
      <w:marTop w:val="0"/>
      <w:marBottom w:val="0"/>
      <w:divBdr>
        <w:top w:val="none" w:sz="0" w:space="0" w:color="auto"/>
        <w:left w:val="none" w:sz="0" w:space="0" w:color="auto"/>
        <w:bottom w:val="none" w:sz="0" w:space="0" w:color="auto"/>
        <w:right w:val="none" w:sz="0" w:space="0" w:color="auto"/>
      </w:divBdr>
    </w:div>
    <w:div w:id="1947344132">
      <w:bodyDiv w:val="1"/>
      <w:marLeft w:val="0"/>
      <w:marRight w:val="0"/>
      <w:marTop w:val="0"/>
      <w:marBottom w:val="0"/>
      <w:divBdr>
        <w:top w:val="none" w:sz="0" w:space="0" w:color="auto"/>
        <w:left w:val="none" w:sz="0" w:space="0" w:color="auto"/>
        <w:bottom w:val="none" w:sz="0" w:space="0" w:color="auto"/>
        <w:right w:val="none" w:sz="0" w:space="0" w:color="auto"/>
      </w:divBdr>
    </w:div>
    <w:div w:id="1950118233">
      <w:bodyDiv w:val="1"/>
      <w:marLeft w:val="0"/>
      <w:marRight w:val="0"/>
      <w:marTop w:val="0"/>
      <w:marBottom w:val="0"/>
      <w:divBdr>
        <w:top w:val="none" w:sz="0" w:space="0" w:color="auto"/>
        <w:left w:val="none" w:sz="0" w:space="0" w:color="auto"/>
        <w:bottom w:val="none" w:sz="0" w:space="0" w:color="auto"/>
        <w:right w:val="none" w:sz="0" w:space="0" w:color="auto"/>
      </w:divBdr>
    </w:div>
    <w:div w:id="1953200174">
      <w:bodyDiv w:val="1"/>
      <w:marLeft w:val="0"/>
      <w:marRight w:val="0"/>
      <w:marTop w:val="0"/>
      <w:marBottom w:val="0"/>
      <w:divBdr>
        <w:top w:val="none" w:sz="0" w:space="0" w:color="auto"/>
        <w:left w:val="none" w:sz="0" w:space="0" w:color="auto"/>
        <w:bottom w:val="none" w:sz="0" w:space="0" w:color="auto"/>
        <w:right w:val="none" w:sz="0" w:space="0" w:color="auto"/>
      </w:divBdr>
    </w:div>
    <w:div w:id="1955552233">
      <w:bodyDiv w:val="1"/>
      <w:marLeft w:val="0"/>
      <w:marRight w:val="0"/>
      <w:marTop w:val="0"/>
      <w:marBottom w:val="0"/>
      <w:divBdr>
        <w:top w:val="none" w:sz="0" w:space="0" w:color="auto"/>
        <w:left w:val="none" w:sz="0" w:space="0" w:color="auto"/>
        <w:bottom w:val="none" w:sz="0" w:space="0" w:color="auto"/>
        <w:right w:val="none" w:sz="0" w:space="0" w:color="auto"/>
      </w:divBdr>
    </w:div>
    <w:div w:id="1957717020">
      <w:bodyDiv w:val="1"/>
      <w:marLeft w:val="0"/>
      <w:marRight w:val="0"/>
      <w:marTop w:val="0"/>
      <w:marBottom w:val="0"/>
      <w:divBdr>
        <w:top w:val="none" w:sz="0" w:space="0" w:color="auto"/>
        <w:left w:val="none" w:sz="0" w:space="0" w:color="auto"/>
        <w:bottom w:val="none" w:sz="0" w:space="0" w:color="auto"/>
        <w:right w:val="none" w:sz="0" w:space="0" w:color="auto"/>
      </w:divBdr>
    </w:div>
    <w:div w:id="1960525439">
      <w:bodyDiv w:val="1"/>
      <w:marLeft w:val="0"/>
      <w:marRight w:val="0"/>
      <w:marTop w:val="0"/>
      <w:marBottom w:val="0"/>
      <w:divBdr>
        <w:top w:val="none" w:sz="0" w:space="0" w:color="auto"/>
        <w:left w:val="none" w:sz="0" w:space="0" w:color="auto"/>
        <w:bottom w:val="none" w:sz="0" w:space="0" w:color="auto"/>
        <w:right w:val="none" w:sz="0" w:space="0" w:color="auto"/>
      </w:divBdr>
    </w:div>
    <w:div w:id="1960525469">
      <w:bodyDiv w:val="1"/>
      <w:marLeft w:val="0"/>
      <w:marRight w:val="0"/>
      <w:marTop w:val="0"/>
      <w:marBottom w:val="0"/>
      <w:divBdr>
        <w:top w:val="none" w:sz="0" w:space="0" w:color="auto"/>
        <w:left w:val="none" w:sz="0" w:space="0" w:color="auto"/>
        <w:bottom w:val="none" w:sz="0" w:space="0" w:color="auto"/>
        <w:right w:val="none" w:sz="0" w:space="0" w:color="auto"/>
      </w:divBdr>
    </w:div>
    <w:div w:id="1968579915">
      <w:bodyDiv w:val="1"/>
      <w:marLeft w:val="0"/>
      <w:marRight w:val="0"/>
      <w:marTop w:val="0"/>
      <w:marBottom w:val="0"/>
      <w:divBdr>
        <w:top w:val="none" w:sz="0" w:space="0" w:color="auto"/>
        <w:left w:val="none" w:sz="0" w:space="0" w:color="auto"/>
        <w:bottom w:val="none" w:sz="0" w:space="0" w:color="auto"/>
        <w:right w:val="none" w:sz="0" w:space="0" w:color="auto"/>
      </w:divBdr>
    </w:div>
    <w:div w:id="1977447136">
      <w:bodyDiv w:val="1"/>
      <w:marLeft w:val="0"/>
      <w:marRight w:val="0"/>
      <w:marTop w:val="0"/>
      <w:marBottom w:val="0"/>
      <w:divBdr>
        <w:top w:val="none" w:sz="0" w:space="0" w:color="auto"/>
        <w:left w:val="none" w:sz="0" w:space="0" w:color="auto"/>
        <w:bottom w:val="none" w:sz="0" w:space="0" w:color="auto"/>
        <w:right w:val="none" w:sz="0" w:space="0" w:color="auto"/>
      </w:divBdr>
    </w:div>
    <w:div w:id="1979451945">
      <w:bodyDiv w:val="1"/>
      <w:marLeft w:val="0"/>
      <w:marRight w:val="0"/>
      <w:marTop w:val="0"/>
      <w:marBottom w:val="0"/>
      <w:divBdr>
        <w:top w:val="none" w:sz="0" w:space="0" w:color="auto"/>
        <w:left w:val="none" w:sz="0" w:space="0" w:color="auto"/>
        <w:bottom w:val="none" w:sz="0" w:space="0" w:color="auto"/>
        <w:right w:val="none" w:sz="0" w:space="0" w:color="auto"/>
      </w:divBdr>
    </w:div>
    <w:div w:id="1981300176">
      <w:bodyDiv w:val="1"/>
      <w:marLeft w:val="0"/>
      <w:marRight w:val="0"/>
      <w:marTop w:val="0"/>
      <w:marBottom w:val="0"/>
      <w:divBdr>
        <w:top w:val="none" w:sz="0" w:space="0" w:color="auto"/>
        <w:left w:val="none" w:sz="0" w:space="0" w:color="auto"/>
        <w:bottom w:val="none" w:sz="0" w:space="0" w:color="auto"/>
        <w:right w:val="none" w:sz="0" w:space="0" w:color="auto"/>
      </w:divBdr>
    </w:div>
    <w:div w:id="1983466505">
      <w:bodyDiv w:val="1"/>
      <w:marLeft w:val="0"/>
      <w:marRight w:val="0"/>
      <w:marTop w:val="0"/>
      <w:marBottom w:val="0"/>
      <w:divBdr>
        <w:top w:val="none" w:sz="0" w:space="0" w:color="auto"/>
        <w:left w:val="none" w:sz="0" w:space="0" w:color="auto"/>
        <w:bottom w:val="none" w:sz="0" w:space="0" w:color="auto"/>
        <w:right w:val="none" w:sz="0" w:space="0" w:color="auto"/>
      </w:divBdr>
    </w:div>
    <w:div w:id="1983850121">
      <w:bodyDiv w:val="1"/>
      <w:marLeft w:val="0"/>
      <w:marRight w:val="0"/>
      <w:marTop w:val="0"/>
      <w:marBottom w:val="0"/>
      <w:divBdr>
        <w:top w:val="none" w:sz="0" w:space="0" w:color="auto"/>
        <w:left w:val="none" w:sz="0" w:space="0" w:color="auto"/>
        <w:bottom w:val="none" w:sz="0" w:space="0" w:color="auto"/>
        <w:right w:val="none" w:sz="0" w:space="0" w:color="auto"/>
      </w:divBdr>
    </w:div>
    <w:div w:id="1991133416">
      <w:bodyDiv w:val="1"/>
      <w:marLeft w:val="0"/>
      <w:marRight w:val="0"/>
      <w:marTop w:val="0"/>
      <w:marBottom w:val="0"/>
      <w:divBdr>
        <w:top w:val="none" w:sz="0" w:space="0" w:color="auto"/>
        <w:left w:val="none" w:sz="0" w:space="0" w:color="auto"/>
        <w:bottom w:val="none" w:sz="0" w:space="0" w:color="auto"/>
        <w:right w:val="none" w:sz="0" w:space="0" w:color="auto"/>
      </w:divBdr>
    </w:div>
    <w:div w:id="1992326300">
      <w:bodyDiv w:val="1"/>
      <w:marLeft w:val="0"/>
      <w:marRight w:val="0"/>
      <w:marTop w:val="0"/>
      <w:marBottom w:val="0"/>
      <w:divBdr>
        <w:top w:val="none" w:sz="0" w:space="0" w:color="auto"/>
        <w:left w:val="none" w:sz="0" w:space="0" w:color="auto"/>
        <w:bottom w:val="none" w:sz="0" w:space="0" w:color="auto"/>
        <w:right w:val="none" w:sz="0" w:space="0" w:color="auto"/>
      </w:divBdr>
    </w:div>
    <w:div w:id="1993867725">
      <w:bodyDiv w:val="1"/>
      <w:marLeft w:val="0"/>
      <w:marRight w:val="0"/>
      <w:marTop w:val="0"/>
      <w:marBottom w:val="0"/>
      <w:divBdr>
        <w:top w:val="none" w:sz="0" w:space="0" w:color="auto"/>
        <w:left w:val="none" w:sz="0" w:space="0" w:color="auto"/>
        <w:bottom w:val="none" w:sz="0" w:space="0" w:color="auto"/>
        <w:right w:val="none" w:sz="0" w:space="0" w:color="auto"/>
      </w:divBdr>
    </w:div>
    <w:div w:id="1995985337">
      <w:bodyDiv w:val="1"/>
      <w:marLeft w:val="0"/>
      <w:marRight w:val="0"/>
      <w:marTop w:val="0"/>
      <w:marBottom w:val="0"/>
      <w:divBdr>
        <w:top w:val="none" w:sz="0" w:space="0" w:color="auto"/>
        <w:left w:val="none" w:sz="0" w:space="0" w:color="auto"/>
        <w:bottom w:val="none" w:sz="0" w:space="0" w:color="auto"/>
        <w:right w:val="none" w:sz="0" w:space="0" w:color="auto"/>
      </w:divBdr>
    </w:div>
    <w:div w:id="1996713933">
      <w:bodyDiv w:val="1"/>
      <w:marLeft w:val="0"/>
      <w:marRight w:val="0"/>
      <w:marTop w:val="0"/>
      <w:marBottom w:val="0"/>
      <w:divBdr>
        <w:top w:val="none" w:sz="0" w:space="0" w:color="auto"/>
        <w:left w:val="none" w:sz="0" w:space="0" w:color="auto"/>
        <w:bottom w:val="none" w:sz="0" w:space="0" w:color="auto"/>
        <w:right w:val="none" w:sz="0" w:space="0" w:color="auto"/>
      </w:divBdr>
    </w:div>
    <w:div w:id="2018726165">
      <w:bodyDiv w:val="1"/>
      <w:marLeft w:val="0"/>
      <w:marRight w:val="0"/>
      <w:marTop w:val="0"/>
      <w:marBottom w:val="0"/>
      <w:divBdr>
        <w:top w:val="none" w:sz="0" w:space="0" w:color="auto"/>
        <w:left w:val="none" w:sz="0" w:space="0" w:color="auto"/>
        <w:bottom w:val="none" w:sz="0" w:space="0" w:color="auto"/>
        <w:right w:val="none" w:sz="0" w:space="0" w:color="auto"/>
      </w:divBdr>
    </w:div>
    <w:div w:id="2021658789">
      <w:bodyDiv w:val="1"/>
      <w:marLeft w:val="0"/>
      <w:marRight w:val="0"/>
      <w:marTop w:val="0"/>
      <w:marBottom w:val="0"/>
      <w:divBdr>
        <w:top w:val="none" w:sz="0" w:space="0" w:color="auto"/>
        <w:left w:val="none" w:sz="0" w:space="0" w:color="auto"/>
        <w:bottom w:val="none" w:sz="0" w:space="0" w:color="auto"/>
        <w:right w:val="none" w:sz="0" w:space="0" w:color="auto"/>
      </w:divBdr>
    </w:div>
    <w:div w:id="2023431141">
      <w:bodyDiv w:val="1"/>
      <w:marLeft w:val="0"/>
      <w:marRight w:val="0"/>
      <w:marTop w:val="0"/>
      <w:marBottom w:val="0"/>
      <w:divBdr>
        <w:top w:val="none" w:sz="0" w:space="0" w:color="auto"/>
        <w:left w:val="none" w:sz="0" w:space="0" w:color="auto"/>
        <w:bottom w:val="none" w:sz="0" w:space="0" w:color="auto"/>
        <w:right w:val="none" w:sz="0" w:space="0" w:color="auto"/>
      </w:divBdr>
    </w:div>
    <w:div w:id="2025354013">
      <w:bodyDiv w:val="1"/>
      <w:marLeft w:val="0"/>
      <w:marRight w:val="0"/>
      <w:marTop w:val="0"/>
      <w:marBottom w:val="0"/>
      <w:divBdr>
        <w:top w:val="none" w:sz="0" w:space="0" w:color="auto"/>
        <w:left w:val="none" w:sz="0" w:space="0" w:color="auto"/>
        <w:bottom w:val="none" w:sz="0" w:space="0" w:color="auto"/>
        <w:right w:val="none" w:sz="0" w:space="0" w:color="auto"/>
      </w:divBdr>
    </w:div>
    <w:div w:id="2025551169">
      <w:bodyDiv w:val="1"/>
      <w:marLeft w:val="0"/>
      <w:marRight w:val="0"/>
      <w:marTop w:val="0"/>
      <w:marBottom w:val="0"/>
      <w:divBdr>
        <w:top w:val="none" w:sz="0" w:space="0" w:color="auto"/>
        <w:left w:val="none" w:sz="0" w:space="0" w:color="auto"/>
        <w:bottom w:val="none" w:sz="0" w:space="0" w:color="auto"/>
        <w:right w:val="none" w:sz="0" w:space="0" w:color="auto"/>
      </w:divBdr>
    </w:div>
    <w:div w:id="2026787090">
      <w:bodyDiv w:val="1"/>
      <w:marLeft w:val="0"/>
      <w:marRight w:val="0"/>
      <w:marTop w:val="0"/>
      <w:marBottom w:val="0"/>
      <w:divBdr>
        <w:top w:val="none" w:sz="0" w:space="0" w:color="auto"/>
        <w:left w:val="none" w:sz="0" w:space="0" w:color="auto"/>
        <w:bottom w:val="none" w:sz="0" w:space="0" w:color="auto"/>
        <w:right w:val="none" w:sz="0" w:space="0" w:color="auto"/>
      </w:divBdr>
    </w:div>
    <w:div w:id="2027554456">
      <w:bodyDiv w:val="1"/>
      <w:marLeft w:val="0"/>
      <w:marRight w:val="0"/>
      <w:marTop w:val="0"/>
      <w:marBottom w:val="0"/>
      <w:divBdr>
        <w:top w:val="none" w:sz="0" w:space="0" w:color="auto"/>
        <w:left w:val="none" w:sz="0" w:space="0" w:color="auto"/>
        <w:bottom w:val="none" w:sz="0" w:space="0" w:color="auto"/>
        <w:right w:val="none" w:sz="0" w:space="0" w:color="auto"/>
      </w:divBdr>
    </w:div>
    <w:div w:id="2027633355">
      <w:bodyDiv w:val="1"/>
      <w:marLeft w:val="0"/>
      <w:marRight w:val="0"/>
      <w:marTop w:val="0"/>
      <w:marBottom w:val="0"/>
      <w:divBdr>
        <w:top w:val="none" w:sz="0" w:space="0" w:color="auto"/>
        <w:left w:val="none" w:sz="0" w:space="0" w:color="auto"/>
        <w:bottom w:val="none" w:sz="0" w:space="0" w:color="auto"/>
        <w:right w:val="none" w:sz="0" w:space="0" w:color="auto"/>
      </w:divBdr>
    </w:div>
    <w:div w:id="2030443884">
      <w:bodyDiv w:val="1"/>
      <w:marLeft w:val="0"/>
      <w:marRight w:val="0"/>
      <w:marTop w:val="0"/>
      <w:marBottom w:val="0"/>
      <w:divBdr>
        <w:top w:val="none" w:sz="0" w:space="0" w:color="auto"/>
        <w:left w:val="none" w:sz="0" w:space="0" w:color="auto"/>
        <w:bottom w:val="none" w:sz="0" w:space="0" w:color="auto"/>
        <w:right w:val="none" w:sz="0" w:space="0" w:color="auto"/>
      </w:divBdr>
    </w:div>
    <w:div w:id="2032410170">
      <w:bodyDiv w:val="1"/>
      <w:marLeft w:val="0"/>
      <w:marRight w:val="0"/>
      <w:marTop w:val="0"/>
      <w:marBottom w:val="0"/>
      <w:divBdr>
        <w:top w:val="none" w:sz="0" w:space="0" w:color="auto"/>
        <w:left w:val="none" w:sz="0" w:space="0" w:color="auto"/>
        <w:bottom w:val="none" w:sz="0" w:space="0" w:color="auto"/>
        <w:right w:val="none" w:sz="0" w:space="0" w:color="auto"/>
      </w:divBdr>
    </w:div>
    <w:div w:id="2033992311">
      <w:bodyDiv w:val="1"/>
      <w:marLeft w:val="0"/>
      <w:marRight w:val="0"/>
      <w:marTop w:val="0"/>
      <w:marBottom w:val="0"/>
      <w:divBdr>
        <w:top w:val="none" w:sz="0" w:space="0" w:color="auto"/>
        <w:left w:val="none" w:sz="0" w:space="0" w:color="auto"/>
        <w:bottom w:val="none" w:sz="0" w:space="0" w:color="auto"/>
        <w:right w:val="none" w:sz="0" w:space="0" w:color="auto"/>
      </w:divBdr>
    </w:div>
    <w:div w:id="2035113435">
      <w:bodyDiv w:val="1"/>
      <w:marLeft w:val="0"/>
      <w:marRight w:val="0"/>
      <w:marTop w:val="0"/>
      <w:marBottom w:val="0"/>
      <w:divBdr>
        <w:top w:val="none" w:sz="0" w:space="0" w:color="auto"/>
        <w:left w:val="none" w:sz="0" w:space="0" w:color="auto"/>
        <w:bottom w:val="none" w:sz="0" w:space="0" w:color="auto"/>
        <w:right w:val="none" w:sz="0" w:space="0" w:color="auto"/>
      </w:divBdr>
    </w:div>
    <w:div w:id="2039429156">
      <w:bodyDiv w:val="1"/>
      <w:marLeft w:val="0"/>
      <w:marRight w:val="0"/>
      <w:marTop w:val="0"/>
      <w:marBottom w:val="0"/>
      <w:divBdr>
        <w:top w:val="none" w:sz="0" w:space="0" w:color="auto"/>
        <w:left w:val="none" w:sz="0" w:space="0" w:color="auto"/>
        <w:bottom w:val="none" w:sz="0" w:space="0" w:color="auto"/>
        <w:right w:val="none" w:sz="0" w:space="0" w:color="auto"/>
      </w:divBdr>
    </w:div>
    <w:div w:id="2046786610">
      <w:bodyDiv w:val="1"/>
      <w:marLeft w:val="0"/>
      <w:marRight w:val="0"/>
      <w:marTop w:val="0"/>
      <w:marBottom w:val="0"/>
      <w:divBdr>
        <w:top w:val="none" w:sz="0" w:space="0" w:color="auto"/>
        <w:left w:val="none" w:sz="0" w:space="0" w:color="auto"/>
        <w:bottom w:val="none" w:sz="0" w:space="0" w:color="auto"/>
        <w:right w:val="none" w:sz="0" w:space="0" w:color="auto"/>
      </w:divBdr>
    </w:div>
    <w:div w:id="2055034445">
      <w:bodyDiv w:val="1"/>
      <w:marLeft w:val="0"/>
      <w:marRight w:val="0"/>
      <w:marTop w:val="0"/>
      <w:marBottom w:val="0"/>
      <w:divBdr>
        <w:top w:val="none" w:sz="0" w:space="0" w:color="auto"/>
        <w:left w:val="none" w:sz="0" w:space="0" w:color="auto"/>
        <w:bottom w:val="none" w:sz="0" w:space="0" w:color="auto"/>
        <w:right w:val="none" w:sz="0" w:space="0" w:color="auto"/>
      </w:divBdr>
    </w:div>
    <w:div w:id="2061515208">
      <w:bodyDiv w:val="1"/>
      <w:marLeft w:val="0"/>
      <w:marRight w:val="0"/>
      <w:marTop w:val="0"/>
      <w:marBottom w:val="0"/>
      <w:divBdr>
        <w:top w:val="none" w:sz="0" w:space="0" w:color="auto"/>
        <w:left w:val="none" w:sz="0" w:space="0" w:color="auto"/>
        <w:bottom w:val="none" w:sz="0" w:space="0" w:color="auto"/>
        <w:right w:val="none" w:sz="0" w:space="0" w:color="auto"/>
      </w:divBdr>
    </w:div>
    <w:div w:id="2065132521">
      <w:bodyDiv w:val="1"/>
      <w:marLeft w:val="0"/>
      <w:marRight w:val="0"/>
      <w:marTop w:val="0"/>
      <w:marBottom w:val="0"/>
      <w:divBdr>
        <w:top w:val="none" w:sz="0" w:space="0" w:color="auto"/>
        <w:left w:val="none" w:sz="0" w:space="0" w:color="auto"/>
        <w:bottom w:val="none" w:sz="0" w:space="0" w:color="auto"/>
        <w:right w:val="none" w:sz="0" w:space="0" w:color="auto"/>
      </w:divBdr>
    </w:div>
    <w:div w:id="2068215570">
      <w:bodyDiv w:val="1"/>
      <w:marLeft w:val="0"/>
      <w:marRight w:val="0"/>
      <w:marTop w:val="0"/>
      <w:marBottom w:val="0"/>
      <w:divBdr>
        <w:top w:val="none" w:sz="0" w:space="0" w:color="auto"/>
        <w:left w:val="none" w:sz="0" w:space="0" w:color="auto"/>
        <w:bottom w:val="none" w:sz="0" w:space="0" w:color="auto"/>
        <w:right w:val="none" w:sz="0" w:space="0" w:color="auto"/>
      </w:divBdr>
    </w:div>
    <w:div w:id="2068255879">
      <w:bodyDiv w:val="1"/>
      <w:marLeft w:val="0"/>
      <w:marRight w:val="0"/>
      <w:marTop w:val="0"/>
      <w:marBottom w:val="0"/>
      <w:divBdr>
        <w:top w:val="none" w:sz="0" w:space="0" w:color="auto"/>
        <w:left w:val="none" w:sz="0" w:space="0" w:color="auto"/>
        <w:bottom w:val="none" w:sz="0" w:space="0" w:color="auto"/>
        <w:right w:val="none" w:sz="0" w:space="0" w:color="auto"/>
      </w:divBdr>
    </w:div>
    <w:div w:id="2069181255">
      <w:bodyDiv w:val="1"/>
      <w:marLeft w:val="0"/>
      <w:marRight w:val="0"/>
      <w:marTop w:val="0"/>
      <w:marBottom w:val="0"/>
      <w:divBdr>
        <w:top w:val="none" w:sz="0" w:space="0" w:color="auto"/>
        <w:left w:val="none" w:sz="0" w:space="0" w:color="auto"/>
        <w:bottom w:val="none" w:sz="0" w:space="0" w:color="auto"/>
        <w:right w:val="none" w:sz="0" w:space="0" w:color="auto"/>
      </w:divBdr>
    </w:div>
    <w:div w:id="2069644639">
      <w:bodyDiv w:val="1"/>
      <w:marLeft w:val="0"/>
      <w:marRight w:val="0"/>
      <w:marTop w:val="0"/>
      <w:marBottom w:val="0"/>
      <w:divBdr>
        <w:top w:val="none" w:sz="0" w:space="0" w:color="auto"/>
        <w:left w:val="none" w:sz="0" w:space="0" w:color="auto"/>
        <w:bottom w:val="none" w:sz="0" w:space="0" w:color="auto"/>
        <w:right w:val="none" w:sz="0" w:space="0" w:color="auto"/>
      </w:divBdr>
    </w:div>
    <w:div w:id="2071338620">
      <w:bodyDiv w:val="1"/>
      <w:marLeft w:val="0"/>
      <w:marRight w:val="0"/>
      <w:marTop w:val="0"/>
      <w:marBottom w:val="0"/>
      <w:divBdr>
        <w:top w:val="none" w:sz="0" w:space="0" w:color="auto"/>
        <w:left w:val="none" w:sz="0" w:space="0" w:color="auto"/>
        <w:bottom w:val="none" w:sz="0" w:space="0" w:color="auto"/>
        <w:right w:val="none" w:sz="0" w:space="0" w:color="auto"/>
      </w:divBdr>
    </w:div>
    <w:div w:id="2073502223">
      <w:bodyDiv w:val="1"/>
      <w:marLeft w:val="0"/>
      <w:marRight w:val="0"/>
      <w:marTop w:val="0"/>
      <w:marBottom w:val="0"/>
      <w:divBdr>
        <w:top w:val="none" w:sz="0" w:space="0" w:color="auto"/>
        <w:left w:val="none" w:sz="0" w:space="0" w:color="auto"/>
        <w:bottom w:val="none" w:sz="0" w:space="0" w:color="auto"/>
        <w:right w:val="none" w:sz="0" w:space="0" w:color="auto"/>
      </w:divBdr>
      <w:divsChild>
        <w:div w:id="1981304067">
          <w:marLeft w:val="0"/>
          <w:marRight w:val="0"/>
          <w:marTop w:val="0"/>
          <w:marBottom w:val="600"/>
          <w:divBdr>
            <w:top w:val="none" w:sz="0" w:space="0" w:color="auto"/>
            <w:left w:val="none" w:sz="0" w:space="0" w:color="auto"/>
            <w:bottom w:val="none" w:sz="0" w:space="0" w:color="auto"/>
            <w:right w:val="none" w:sz="0" w:space="0" w:color="auto"/>
          </w:divBdr>
          <w:divsChild>
            <w:div w:id="15066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5994">
      <w:bodyDiv w:val="1"/>
      <w:marLeft w:val="0"/>
      <w:marRight w:val="0"/>
      <w:marTop w:val="0"/>
      <w:marBottom w:val="0"/>
      <w:divBdr>
        <w:top w:val="none" w:sz="0" w:space="0" w:color="auto"/>
        <w:left w:val="none" w:sz="0" w:space="0" w:color="auto"/>
        <w:bottom w:val="none" w:sz="0" w:space="0" w:color="auto"/>
        <w:right w:val="none" w:sz="0" w:space="0" w:color="auto"/>
      </w:divBdr>
    </w:div>
    <w:div w:id="2081706648">
      <w:bodyDiv w:val="1"/>
      <w:marLeft w:val="0"/>
      <w:marRight w:val="0"/>
      <w:marTop w:val="0"/>
      <w:marBottom w:val="0"/>
      <w:divBdr>
        <w:top w:val="none" w:sz="0" w:space="0" w:color="auto"/>
        <w:left w:val="none" w:sz="0" w:space="0" w:color="auto"/>
        <w:bottom w:val="none" w:sz="0" w:space="0" w:color="auto"/>
        <w:right w:val="none" w:sz="0" w:space="0" w:color="auto"/>
      </w:divBdr>
    </w:div>
    <w:div w:id="2082823008">
      <w:bodyDiv w:val="1"/>
      <w:marLeft w:val="0"/>
      <w:marRight w:val="0"/>
      <w:marTop w:val="0"/>
      <w:marBottom w:val="0"/>
      <w:divBdr>
        <w:top w:val="none" w:sz="0" w:space="0" w:color="auto"/>
        <w:left w:val="none" w:sz="0" w:space="0" w:color="auto"/>
        <w:bottom w:val="none" w:sz="0" w:space="0" w:color="auto"/>
        <w:right w:val="none" w:sz="0" w:space="0" w:color="auto"/>
      </w:divBdr>
    </w:div>
    <w:div w:id="2090416829">
      <w:bodyDiv w:val="1"/>
      <w:marLeft w:val="0"/>
      <w:marRight w:val="0"/>
      <w:marTop w:val="0"/>
      <w:marBottom w:val="0"/>
      <w:divBdr>
        <w:top w:val="none" w:sz="0" w:space="0" w:color="auto"/>
        <w:left w:val="none" w:sz="0" w:space="0" w:color="auto"/>
        <w:bottom w:val="none" w:sz="0" w:space="0" w:color="auto"/>
        <w:right w:val="none" w:sz="0" w:space="0" w:color="auto"/>
      </w:divBdr>
    </w:div>
    <w:div w:id="2094088443">
      <w:bodyDiv w:val="1"/>
      <w:marLeft w:val="0"/>
      <w:marRight w:val="0"/>
      <w:marTop w:val="0"/>
      <w:marBottom w:val="0"/>
      <w:divBdr>
        <w:top w:val="none" w:sz="0" w:space="0" w:color="auto"/>
        <w:left w:val="none" w:sz="0" w:space="0" w:color="auto"/>
        <w:bottom w:val="none" w:sz="0" w:space="0" w:color="auto"/>
        <w:right w:val="none" w:sz="0" w:space="0" w:color="auto"/>
      </w:divBdr>
    </w:div>
    <w:div w:id="2100560846">
      <w:bodyDiv w:val="1"/>
      <w:marLeft w:val="0"/>
      <w:marRight w:val="0"/>
      <w:marTop w:val="0"/>
      <w:marBottom w:val="0"/>
      <w:divBdr>
        <w:top w:val="none" w:sz="0" w:space="0" w:color="auto"/>
        <w:left w:val="none" w:sz="0" w:space="0" w:color="auto"/>
        <w:bottom w:val="none" w:sz="0" w:space="0" w:color="auto"/>
        <w:right w:val="none" w:sz="0" w:space="0" w:color="auto"/>
      </w:divBdr>
    </w:div>
    <w:div w:id="2101562648">
      <w:bodyDiv w:val="1"/>
      <w:marLeft w:val="0"/>
      <w:marRight w:val="0"/>
      <w:marTop w:val="0"/>
      <w:marBottom w:val="0"/>
      <w:divBdr>
        <w:top w:val="none" w:sz="0" w:space="0" w:color="auto"/>
        <w:left w:val="none" w:sz="0" w:space="0" w:color="auto"/>
        <w:bottom w:val="none" w:sz="0" w:space="0" w:color="auto"/>
        <w:right w:val="none" w:sz="0" w:space="0" w:color="auto"/>
      </w:divBdr>
    </w:div>
    <w:div w:id="2106077474">
      <w:bodyDiv w:val="1"/>
      <w:marLeft w:val="0"/>
      <w:marRight w:val="0"/>
      <w:marTop w:val="0"/>
      <w:marBottom w:val="0"/>
      <w:divBdr>
        <w:top w:val="none" w:sz="0" w:space="0" w:color="auto"/>
        <w:left w:val="none" w:sz="0" w:space="0" w:color="auto"/>
        <w:bottom w:val="none" w:sz="0" w:space="0" w:color="auto"/>
        <w:right w:val="none" w:sz="0" w:space="0" w:color="auto"/>
      </w:divBdr>
    </w:div>
    <w:div w:id="2115859225">
      <w:bodyDiv w:val="1"/>
      <w:marLeft w:val="0"/>
      <w:marRight w:val="0"/>
      <w:marTop w:val="0"/>
      <w:marBottom w:val="0"/>
      <w:divBdr>
        <w:top w:val="none" w:sz="0" w:space="0" w:color="auto"/>
        <w:left w:val="none" w:sz="0" w:space="0" w:color="auto"/>
        <w:bottom w:val="none" w:sz="0" w:space="0" w:color="auto"/>
        <w:right w:val="none" w:sz="0" w:space="0" w:color="auto"/>
      </w:divBdr>
    </w:div>
    <w:div w:id="2115898947">
      <w:bodyDiv w:val="1"/>
      <w:marLeft w:val="0"/>
      <w:marRight w:val="0"/>
      <w:marTop w:val="0"/>
      <w:marBottom w:val="0"/>
      <w:divBdr>
        <w:top w:val="none" w:sz="0" w:space="0" w:color="auto"/>
        <w:left w:val="none" w:sz="0" w:space="0" w:color="auto"/>
        <w:bottom w:val="none" w:sz="0" w:space="0" w:color="auto"/>
        <w:right w:val="none" w:sz="0" w:space="0" w:color="auto"/>
      </w:divBdr>
    </w:div>
    <w:div w:id="2120561053">
      <w:bodyDiv w:val="1"/>
      <w:marLeft w:val="0"/>
      <w:marRight w:val="0"/>
      <w:marTop w:val="0"/>
      <w:marBottom w:val="0"/>
      <w:divBdr>
        <w:top w:val="none" w:sz="0" w:space="0" w:color="auto"/>
        <w:left w:val="none" w:sz="0" w:space="0" w:color="auto"/>
        <w:bottom w:val="none" w:sz="0" w:space="0" w:color="auto"/>
        <w:right w:val="none" w:sz="0" w:space="0" w:color="auto"/>
      </w:divBdr>
    </w:div>
    <w:div w:id="2121026110">
      <w:bodyDiv w:val="1"/>
      <w:marLeft w:val="0"/>
      <w:marRight w:val="0"/>
      <w:marTop w:val="0"/>
      <w:marBottom w:val="0"/>
      <w:divBdr>
        <w:top w:val="none" w:sz="0" w:space="0" w:color="auto"/>
        <w:left w:val="none" w:sz="0" w:space="0" w:color="auto"/>
        <w:bottom w:val="none" w:sz="0" w:space="0" w:color="auto"/>
        <w:right w:val="none" w:sz="0" w:space="0" w:color="auto"/>
      </w:divBdr>
    </w:div>
    <w:div w:id="2123570671">
      <w:bodyDiv w:val="1"/>
      <w:marLeft w:val="0"/>
      <w:marRight w:val="0"/>
      <w:marTop w:val="0"/>
      <w:marBottom w:val="0"/>
      <w:divBdr>
        <w:top w:val="none" w:sz="0" w:space="0" w:color="auto"/>
        <w:left w:val="none" w:sz="0" w:space="0" w:color="auto"/>
        <w:bottom w:val="none" w:sz="0" w:space="0" w:color="auto"/>
        <w:right w:val="none" w:sz="0" w:space="0" w:color="auto"/>
      </w:divBdr>
    </w:div>
    <w:div w:id="2125416750">
      <w:bodyDiv w:val="1"/>
      <w:marLeft w:val="0"/>
      <w:marRight w:val="0"/>
      <w:marTop w:val="0"/>
      <w:marBottom w:val="0"/>
      <w:divBdr>
        <w:top w:val="none" w:sz="0" w:space="0" w:color="auto"/>
        <w:left w:val="none" w:sz="0" w:space="0" w:color="auto"/>
        <w:bottom w:val="none" w:sz="0" w:space="0" w:color="auto"/>
        <w:right w:val="none" w:sz="0" w:space="0" w:color="auto"/>
      </w:divBdr>
    </w:div>
    <w:div w:id="2125687413">
      <w:bodyDiv w:val="1"/>
      <w:marLeft w:val="0"/>
      <w:marRight w:val="0"/>
      <w:marTop w:val="0"/>
      <w:marBottom w:val="0"/>
      <w:divBdr>
        <w:top w:val="none" w:sz="0" w:space="0" w:color="auto"/>
        <w:left w:val="none" w:sz="0" w:space="0" w:color="auto"/>
        <w:bottom w:val="none" w:sz="0" w:space="0" w:color="auto"/>
        <w:right w:val="none" w:sz="0" w:space="0" w:color="auto"/>
      </w:divBdr>
    </w:div>
    <w:div w:id="2136755510">
      <w:bodyDiv w:val="1"/>
      <w:marLeft w:val="0"/>
      <w:marRight w:val="0"/>
      <w:marTop w:val="0"/>
      <w:marBottom w:val="0"/>
      <w:divBdr>
        <w:top w:val="none" w:sz="0" w:space="0" w:color="auto"/>
        <w:left w:val="none" w:sz="0" w:space="0" w:color="auto"/>
        <w:bottom w:val="none" w:sz="0" w:space="0" w:color="auto"/>
        <w:right w:val="none" w:sz="0" w:space="0" w:color="auto"/>
      </w:divBdr>
    </w:div>
    <w:div w:id="2138135422">
      <w:bodyDiv w:val="1"/>
      <w:marLeft w:val="0"/>
      <w:marRight w:val="0"/>
      <w:marTop w:val="0"/>
      <w:marBottom w:val="0"/>
      <w:divBdr>
        <w:top w:val="none" w:sz="0" w:space="0" w:color="auto"/>
        <w:left w:val="none" w:sz="0" w:space="0" w:color="auto"/>
        <w:bottom w:val="none" w:sz="0" w:space="0" w:color="auto"/>
        <w:right w:val="none" w:sz="0" w:space="0" w:color="auto"/>
      </w:divBdr>
    </w:div>
    <w:div w:id="2143645210">
      <w:bodyDiv w:val="1"/>
      <w:marLeft w:val="0"/>
      <w:marRight w:val="0"/>
      <w:marTop w:val="0"/>
      <w:marBottom w:val="0"/>
      <w:divBdr>
        <w:top w:val="none" w:sz="0" w:space="0" w:color="auto"/>
        <w:left w:val="none" w:sz="0" w:space="0" w:color="auto"/>
        <w:bottom w:val="none" w:sz="0" w:space="0" w:color="auto"/>
        <w:right w:val="none" w:sz="0" w:space="0" w:color="auto"/>
      </w:divBdr>
    </w:div>
    <w:div w:id="2144300136">
      <w:bodyDiv w:val="1"/>
      <w:marLeft w:val="0"/>
      <w:marRight w:val="0"/>
      <w:marTop w:val="0"/>
      <w:marBottom w:val="0"/>
      <w:divBdr>
        <w:top w:val="none" w:sz="0" w:space="0" w:color="auto"/>
        <w:left w:val="none" w:sz="0" w:space="0" w:color="auto"/>
        <w:bottom w:val="none" w:sz="0" w:space="0" w:color="auto"/>
        <w:right w:val="none" w:sz="0" w:space="0" w:color="auto"/>
      </w:divBdr>
    </w:div>
    <w:div w:id="2145081467">
      <w:bodyDiv w:val="1"/>
      <w:marLeft w:val="0"/>
      <w:marRight w:val="0"/>
      <w:marTop w:val="0"/>
      <w:marBottom w:val="0"/>
      <w:divBdr>
        <w:top w:val="none" w:sz="0" w:space="0" w:color="auto"/>
        <w:left w:val="none" w:sz="0" w:space="0" w:color="auto"/>
        <w:bottom w:val="none" w:sz="0" w:space="0" w:color="auto"/>
        <w:right w:val="none" w:sz="0" w:space="0" w:color="auto"/>
      </w:divBdr>
    </w:div>
    <w:div w:id="2145343235">
      <w:bodyDiv w:val="1"/>
      <w:marLeft w:val="0"/>
      <w:marRight w:val="0"/>
      <w:marTop w:val="0"/>
      <w:marBottom w:val="0"/>
      <w:divBdr>
        <w:top w:val="none" w:sz="0" w:space="0" w:color="auto"/>
        <w:left w:val="none" w:sz="0" w:space="0" w:color="auto"/>
        <w:bottom w:val="none" w:sz="0" w:space="0" w:color="auto"/>
        <w:right w:val="none" w:sz="0" w:space="0" w:color="auto"/>
      </w:divBdr>
    </w:div>
    <w:div w:id="21469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B856693584146A1D60A1BF41055BC"/>
        <w:category>
          <w:name w:val="Allgemein"/>
          <w:gallery w:val="placeholder"/>
        </w:category>
        <w:types>
          <w:type w:val="bbPlcHdr"/>
        </w:types>
        <w:behaviors>
          <w:behavior w:val="content"/>
        </w:behaviors>
        <w:guid w:val="{EB128D99-BA08-40FD-BC83-3D64960B5AA7}"/>
      </w:docPartPr>
      <w:docPartBody>
        <w:p w:rsidR="00000000" w:rsidRDefault="00FF59C3" w:rsidP="00FF59C3">
          <w:pPr>
            <w:pStyle w:val="C3DB856693584146A1D60A1BF41055BC"/>
          </w:pPr>
          <w:r>
            <w:rPr>
              <w:color w:val="4472C4" w:themeColor="accent1"/>
            </w:rPr>
            <w:t>[Dokumentum címe]</w:t>
          </w:r>
        </w:p>
      </w:docPartBody>
    </w:docPart>
    <w:docPart>
      <w:docPartPr>
        <w:name w:val="D1788E0E9E244B5D94FA4E469C12D661"/>
        <w:category>
          <w:name w:val="Allgemein"/>
          <w:gallery w:val="placeholder"/>
        </w:category>
        <w:types>
          <w:type w:val="bbPlcHdr"/>
        </w:types>
        <w:behaviors>
          <w:behavior w:val="content"/>
        </w:behaviors>
        <w:guid w:val="{4B3BA18D-9AE7-4313-8ED5-DEFE1197089C}"/>
      </w:docPartPr>
      <w:docPartBody>
        <w:p w:rsidR="00000000" w:rsidRDefault="00FF59C3" w:rsidP="00FF59C3">
          <w:pPr>
            <w:pStyle w:val="D1788E0E9E244B5D94FA4E469C12D661"/>
          </w:pPr>
          <w:r>
            <w:t>[Szerző neve]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C3"/>
    <w:rsid w:val="00087EF6"/>
    <w:rsid w:val="00FF59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59C3"/>
    <w:rPr>
      <w:color w:val="808080"/>
    </w:rPr>
  </w:style>
  <w:style w:type="paragraph" w:customStyle="1" w:styleId="53C837EADB8C45F5858CCD41DF706655">
    <w:name w:val="53C837EADB8C45F5858CCD41DF706655"/>
    <w:rsid w:val="00FF59C3"/>
  </w:style>
  <w:style w:type="paragraph" w:customStyle="1" w:styleId="8DBFED4360FC446D9931EFE738BA1393">
    <w:name w:val="8DBFED4360FC446D9931EFE738BA1393"/>
    <w:rsid w:val="00FF59C3"/>
  </w:style>
  <w:style w:type="paragraph" w:customStyle="1" w:styleId="C3DB856693584146A1D60A1BF41055BC">
    <w:name w:val="C3DB856693584146A1D60A1BF41055BC"/>
    <w:rsid w:val="00FF59C3"/>
  </w:style>
  <w:style w:type="paragraph" w:customStyle="1" w:styleId="D1788E0E9E244B5D94FA4E469C12D661">
    <w:name w:val="D1788E0E9E244B5D94FA4E469C12D661"/>
    <w:rsid w:val="00FF5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paper is based on a literature review, and aimed to draw up some aspects, which are useful to discuss differences and effects of the proprietary and open market approach. Furthermore, the main goal of this work is to investigate this area through observing business practices of three giant tech companies in order to decide if they are participants of an open market or leaders of proprietary markets.</Abstract>
  <CompanyAddress/>
  <CompanyPhone/>
  <CompanyFax/>
  <CompanyEmail>h1551941</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Adr11</b:Tag>
    <b:SourceType>JournalArticle</b:SourceType>
    <b:Guid>{E8566C87-AA93-4E10-91BF-F211E79274D8}</b:Guid>
    <b:Title>Mobile application market: A developer’s perspective</b:Title>
    <b:Year>2011</b:Year>
    <b:LCID>en-GB</b:LCID>
    <b:Author>
      <b:Author>
        <b:NameList>
          <b:Person>
            <b:Last>Adrian Holzer</b:Last>
            <b:First>Jan</b:First>
            <b:Middle>Ondrus</b:Middle>
          </b:Person>
        </b:NameList>
      </b:Author>
    </b:Author>
    <b:JournalName>Telematics and Informatics</b:JournalName>
    <b:Pages>22-31</b:Pages>
    <b:RefOrder>10</b:RefOrder>
  </b:Source>
  <b:Source>
    <b:Tag>Ron05</b:Tag>
    <b:SourceType>JournalArticle</b:SourceType>
    <b:Guid>{DAD41FEE-528B-41D2-AD25-FA2B7F9F77B3}</b:Guid>
    <b:Author>
      <b:Author>
        <b:NameList>
          <b:Person>
            <b:Last>Mann</b:Last>
            <b:First>Ronald</b:First>
            <b:Middle>J.</b:Middle>
          </b:Person>
        </b:NameList>
      </b:Author>
    </b:Author>
    <b:Title>Do Patents Facilitate Financing in the Software Industry? </b:Title>
    <b:JournalName>Texas Law Review</b:JournalName>
    <b:Year>2005</b:Year>
    <b:Pages>961-1030</b:Pages>
    <b:RefOrder>34</b:RefOrder>
  </b:Source>
  <b:Source>
    <b:Tag>Tro19</b:Tag>
    <b:SourceType>Performance</b:SourceType>
    <b:Guid>{54263050-CC34-4D0F-AF3D-0D8FB052270D}</b:Guid>
    <b:Author>
      <b:Author>
        <b:NameList>
          <b:Person>
            <b:Last>Troan</b:Last>
            <b:First>Larry</b:First>
          </b:Person>
        </b:NameList>
      </b:Author>
      <b:Writer>
        <b:NameList>
          <b:Person>
            <b:Last>Troan</b:Last>
            <b:First>Larry</b:First>
          </b:Person>
        </b:NameList>
      </b:Writer>
    </b:Author>
    <b:Title>Open Source from a Proprietary Perspective</b:Title>
    <b:Year>2006</b:Year>
    <b:InternetSiteTitle>redhat.com</b:InternetSiteTitle>
    <b:URL>https://web.archive.org/web/20140122163130/http://www.redhat.com/f/summitfiles/presentation/May31/Open%20Source%20Dynamics/Troan_OpenSourceProprietyPersp.pdf</b:URL>
    <b:RefOrder>7</b:RefOrder>
  </b:Source>
  <b:Source>
    <b:Tag>Use12</b:Tag>
    <b:SourceType>Case</b:SourceType>
    <b:Guid>{A0707C44-9D2F-4387-9D01-ECB4D4545BA9}</b:Guid>
    <b:Title>UsedSoft GmbH v Oracle International Corp.</b:Title>
    <b:Year>2012</b:Year>
    <b:Month>July</b:Month>
    <b:Day>3</b:Day>
    <b:CaseNumber>C-128/11</b:CaseNumber>
    <b:Court>European Court of Justice</b:Court>
    <b:RefOrder>8</b:RefOrder>
  </b:Source>
  <b:Source>
    <b:Tag>LKa99</b:Tag>
    <b:SourceType>JournalArticle</b:SourceType>
    <b:Guid>{5968A81D-EAAC-466D-8629-91ED0C126555}</b:Guid>
    <b:Title>Antitrust in Software Markets</b:Title>
    <b:Year>1999</b:Year>
    <b:Author>
      <b:Author>
        <b:NameList>
          <b:Person>
            <b:Last>L. Katz</b:Last>
            <b:First>Michael</b:First>
          </b:Person>
          <b:Person>
            <b:Last>Shapiro</b:Last>
            <b:First>Carl</b:First>
          </b:Person>
        </b:NameList>
      </b:Author>
    </b:Author>
    <b:Pages>3-9.</b:Pages>
    <b:RefOrder>9</b:RefOrder>
  </b:Source>
  <b:Source>
    <b:Tag>Saf07</b:Tag>
    <b:SourceType>InternetSite</b:SourceType>
    <b:Guid>{0848EFE9-391A-4D70-A201-595DFC9D28EB}</b:Guid>
    <b:Title>Safari: iPhone Development Platform</b:Title>
    <b:InternetSiteTitle>PC World</b:InternetSiteTitle>
    <b:Year>2007</b:Year>
    <b:Month>06</b:Month>
    <b:Day>14</b:Day>
    <b:URL>https://www.youtube.com/watch?v=8Vq993Td6ys</b:URL>
    <b:City>San Francisco</b:City>
    <b:LCID>en-GB</b:LCID>
    <b:RefOrder>11</b:RefOrder>
  </b:Source>
  <b:Source>
    <b:Tag>Cha17</b:Tag>
    <b:SourceType>InternetSite</b:SourceType>
    <b:Guid>{B09518AC-2486-40D0-9B3B-DBFAD75EE172}</b:Guid>
    <b:Title>The Windows Store is looking a lot like the future of Windows</b:Title>
    <b:InternetSiteTitle>The Verge</b:InternetSiteTitle>
    <b:Year>2017</b:Year>
    <b:Month>05</b:Month>
    <b:Day>12</b:Day>
    <b:URL>https://www.theverge.com/2017/5/12/15626880/microsoft-windows-store-10-s-arm-desktop-future-apps-software-build-2017</b:URL>
    <b:LCID>en-GB</b:LCID>
    <b:Author>
      <b:Author>
        <b:NameList>
          <b:Person>
            <b:Last>Gartenberg</b:Last>
            <b:First>Chaim</b:First>
          </b:Person>
        </b:NameList>
      </b:Author>
    </b:Author>
    <b:RefOrder>14</b:RefOrder>
  </b:Source>
  <b:Source>
    <b:Tag>Wha18</b:Tag>
    <b:SourceType>InternetSite</b:SourceType>
    <b:Guid>{A8E21F50-F5EC-4891-A242-7E520BAE66EA}</b:Guid>
    <b:LCID>en-GB</b:LCID>
    <b:Title>What's a Universal Windows Platform (UWP) app?</b:Title>
    <b:InternetSiteTitle>Microsoft</b:InternetSiteTitle>
    <b:Year>2018</b:Year>
    <b:Month>07</b:Month>
    <b:Day>05</b:Day>
    <b:URL>https://docs.microsoft.com/en-us/windows/uwp/get-started/universal-application-platform-guide</b:URL>
    <b:Author>
      <b:Author>
        <b:Corporate>Microsoft</b:Corporate>
      </b:Author>
    </b:Author>
    <b:RefOrder>15</b:RefOrder>
  </b:Source>
  <b:Source>
    <b:Tag>App18</b:Tag>
    <b:SourceType>InternetSite</b:SourceType>
    <b:Guid>{4E751351-A06F-4C24-9C84-C28AA6AA4DDD}</b:Guid>
    <b:Author>
      <b:Author>
        <b:Corporate>Apple Inc.</b:Corporate>
      </b:Author>
    </b:Author>
    <b:Title>Unauthorized modification of iOS can cause security vulnerabilities, instability, shortened battery life, and other issues</b:Title>
    <b:InternetSiteTitle>Apple Support</b:InternetSiteTitle>
    <b:Year>2018</b:Year>
    <b:Month>06</b:Month>
    <b:Day>15</b:Day>
    <b:URL>https://support.apple.com/en-gb/HT201954</b:URL>
    <b:RefOrder>23</b:RefOrder>
  </b:Source>
  <b:Source>
    <b:Tag>Dir99</b:Tag>
    <b:SourceType>Case</b:SourceType>
    <b:Guid>{009D1A73-7E5C-4A98-905C-EB82205BD655}</b:Guid>
    <b:Title>Directive 1999/44/EC of the European Parliament and of the Council</b:Title>
    <b:Year>1999</b:Year>
    <b:Month>05</b:Month>
    <b:Day>25</b:Day>
    <b:LCID>en-GB</b:LCID>
    <b:RefOrder>22</b:RefOrder>
  </b:Source>
  <b:Source>
    <b:Tag>Jon15</b:Tag>
    <b:SourceType>InternetSite</b:SourceType>
    <b:Guid>{C80CDD70-43D6-44F7-9BB8-D093BA772F43}</b:Guid>
    <b:Title>Samsung Galaxy S6 comes with Microsoft apps out of the box</b:Title>
    <b:Year>2015</b:Year>
    <b:LCID>en-GB</b:LCID>
    <b:Author>
      <b:Author>
        <b:NameList>
          <b:Person>
            <b:Last>Fingas</b:Last>
            <b:First>Jon</b:First>
          </b:Person>
        </b:NameList>
      </b:Author>
    </b:Author>
    <b:InternetSiteTitle>Endgadget</b:InternetSiteTitle>
    <b:Month>01</b:Month>
    <b:Day>03</b:Day>
    <b:URL>https://www.engadget.com/2015/03/01/samsung-galaxy-s6-microsoft-app-bundle/?guccounter=1&amp;guce_referrer=aHR0cHM6Ly93d3cuZ29vZ2xlLmNvbS8&amp;guce_referrer_sig=AQAAAJ-WpbDHa59VWe-dWlhjfNSm4q6Zjg4jHJCycqvG1Ni-WC1DmO5jvV5HGl3AjPyckgDsNa_c5t1-eU2xx7W4hea0G_hsVChaMS</b:URL>
    <b:RefOrder>24</b:RefOrder>
  </b:Source>
  <b:Source>
    <b:Tag>Mar18</b:Tag>
    <b:SourceType>InternetSite</b:SourceType>
    <b:Guid>{B84ABC6C-96E5-46DD-9DCB-54D99D5DBB0E}</b:Guid>
    <b:Author>
      <b:Author>
        <b:NameList>
          <b:Person>
            <b:Last>Hachman</b:Last>
            <b:First>Mark</b:First>
          </b:Person>
        </b:NameList>
      </b:Author>
    </b:Author>
    <b:Title>Microsoft offers to kill more (of its own) bloatware with a new Windows 10 build</b:Title>
    <b:InternetSiteTitle>PC World</b:InternetSiteTitle>
    <b:Year>2018</b:Year>
    <b:Month>10</b:Month>
    <b:Day>18</b:Day>
    <b:URL>https://www.pcworld.com/article/3314776/microsoft-offers-to-kill-more-of-its-own-bloatware-with-a-new-windows-10-build.html</b:URL>
    <b:LCID>en-GB</b:LCID>
    <b:RefOrder>25</b:RefOrder>
  </b:Source>
  <b:Source>
    <b:Tag>Mic07</b:Tag>
    <b:SourceType>Case</b:SourceType>
    <b:Guid>{556104CE-82B5-46E3-934A-0493450D7669}</b:Guid>
    <b:Title>Microsoft v Commission</b:Title>
    <b:Year>2007</b:Year>
    <b:Month>September</b:Month>
    <b:Day>17</b:Day>
    <b:LCID>en-GB</b:LCID>
    <b:CaseNumber>T-201/04</b:CaseNumber>
    <b:Court>The Court of First Instance of the European Communities</b:Court>
    <b:RefOrder>26</b:RefOrder>
  </b:Source>
  <b:Source>
    <b:Tag>Ric19</b:Tag>
    <b:SourceType>InternetSite</b:SourceType>
    <b:Guid>{7E4572DC-8E4F-43B1-84DA-CF9FFEF109A8}</b:Guid>
    <b:Year>2019</b:Year>
    <b:Month>May</b:Month>
    <b:Day>14</b:Day>
    <b:InternetSiteTitle>GNU Operating System</b:InternetSiteTitle>
    <b:URL>https://www.gnu.org/philosophy/no-word-attachments.html</b:URL>
    <b:Author>
      <b:Author>
        <b:NameList>
          <b:Person>
            <b:Last>Stallman</b:Last>
            <b:First>Richard</b:First>
            <b:Middle>M.</b:Middle>
          </b:Person>
        </b:NameList>
      </b:Author>
    </b:Author>
    <b:LCID>en-GB</b:LCID>
    <b:RefOrder>35</b:RefOrder>
  </b:Source>
  <b:Source>
    <b:Tag>TRI19</b:Tag>
    <b:SourceType>InternetSite</b:SourceType>
    <b:Guid>{F09607FA-87D9-41A4-A0B9-DC3D525CCD03}</b:Guid>
    <b:Title>TRIPS: What are IPRS</b:Title>
    <b:Year>2019</b:Year>
    <b:InternetSiteTitle>WTO</b:InternetSiteTitle>
    <b:Month>May</b:Month>
    <b:Day>10</b:Day>
    <b:URL>https://www.wto.org/english/tratop_e/trips_e/intel1_e.htm</b:URL>
    <b:RefOrder>6</b:RefOrder>
  </b:Source>
  <b:Source>
    <b:Tag>BBC13</b:Tag>
    <b:SourceType>InternetSite</b:SourceType>
    <b:Guid>{ED6A4C70-7E4E-4591-829F-4A2DC26F7E8D}</b:Guid>
    <b:Title>Microsoft fined by European Commission over web browser</b:Title>
    <b:Year>2013</b:Year>
    <b:Author>
      <b:Author>
        <b:Corporate>BBC News</b:Corporate>
      </b:Author>
    </b:Author>
    <b:Month>March</b:Month>
    <b:Day>6</b:Day>
    <b:URL>https://www.bbc.com/news/technology-21684329</b:URL>
    <b:RefOrder>27</b:RefOrder>
  </b:Source>
  <b:Source>
    <b:Tag>Eur18</b:Tag>
    <b:SourceType>DocumentFromInternetSite</b:SourceType>
    <b:Guid>{6A5182E4-444E-46CD-95B6-703BAAB5427C}</b:Guid>
    <b:Title>Antitrust: Commission fines Google €4.34 billion for illegal practices regarding Android mobile devices to strengthen dominance of Google's search engine</b:Title>
    <b:InternetSiteTitle>European Commission Press Release Database</b:InternetSiteTitle>
    <b:Year>2018</b:Year>
    <b:Month>July</b:Month>
    <b:Day>18</b:Day>
    <b:URL>http://europa.eu/rapid/press-release_IP-19-1770_en.htm</b:URL>
    <b:City>Brussels</b:City>
    <b:Author>
      <b:Author>
        <b:Corporate>European Commission</b:Corporate>
      </b:Author>
    </b:Author>
    <b:RefOrder>3</b:RefOrder>
  </b:Source>
  <b:Source>
    <b:Tag>Eur09</b:Tag>
    <b:SourceType>DocumentFromInternetSite</b:SourceType>
    <b:Guid>{CB809858-2437-4707-B7FA-7303B10CBD6B}</b:Guid>
    <b:Title>Antitrust: Commission confirms sending a Statement of Objections to Microsoft on the tying of Internet Explorer to Windows</b:Title>
    <b:Year>2009</b:Year>
    <b:LCID>en-GB</b:LCID>
    <b:Author>
      <b:Author>
        <b:Corporate>European Commission</b:Corporate>
      </b:Author>
    </b:Author>
    <b:City>Brussels</b:City>
    <b:InternetSiteTitle>European Commission Press Release Database</b:InternetSiteTitle>
    <b:Month>January</b:Month>
    <b:Day>17</b:Day>
    <b:URL>http://europa.eu/rapid/press-release_MEMO-09-15_en.htm</b:URL>
    <b:RefOrder>2</b:RefOrder>
  </b:Source>
  <b:Source>
    <b:Tag>Goo</b:Tag>
    <b:SourceType>InternetSite</b:SourceType>
    <b:Guid>{7DC67DBB-0C3A-4C3E-9F24-EE21B998A8C8}</b:Guid>
    <b:Title>Install Android apps on your Chromebook</b:Title>
    <b:InternetSiteTitle>Chromebook Help</b:InternetSiteTitle>
    <b:URL>https://support.google.com/chromebook/answer/7021273?hl=en</b:URL>
    <b:Author>
      <b:Author>
        <b:Corporate>Google</b:Corporate>
      </b:Author>
    </b:Author>
    <b:Year>2019</b:Year>
    <b:RefOrder>16</b:RefOrder>
  </b:Source>
  <b:Source>
    <b:Tag>Spo19</b:Tag>
    <b:SourceType>InternetSite</b:SourceType>
    <b:Guid>{8AA01895-982E-46EB-96D3-01BA5D711C33}</b:Guid>
    <b:Author>
      <b:Author>
        <b:Corporate>Spotify</b:Corporate>
      </b:Author>
    </b:Author>
    <b:Title>Time to Play Fair</b:Title>
    <b:Year>2019</b:Year>
    <b:URL>https://timetoplayfair.com/facts/</b:URL>
    <b:RefOrder>4</b:RefOrder>
  </b:Source>
  <b:Source>
    <b:Tag>App19</b:Tag>
    <b:SourceType>InternetSite</b:SourceType>
    <b:Guid>{6744C760-19EC-4E54-938B-C321B9EF698A}</b:Guid>
    <b:Author>
      <b:Author>
        <b:Corporate>Apple Inc.</b:Corporate>
      </b:Author>
    </b:Author>
    <b:Title>Addressing Spotify’s claims</b:Title>
    <b:Year>2019</b:Year>
    <b:Month>March</b:Month>
    <b:Day>14</b:Day>
    <b:URL>https://www.apple.com/newsroom/2019/03/addressing-spotifys-claims/</b:URL>
    <b:RefOrder>12</b:RefOrder>
  </b:Source>
  <b:Source>
    <b:Tag>Arj19</b:Tag>
    <b:SourceType>InternetSite</b:SourceType>
    <b:Guid>{760D195A-90A9-4426-BB5C-AE0911F0ECDF}</b:Guid>
    <b:LCID>en-GB</b:LCID>
    <b:Author>
      <b:Author>
        <b:NameList>
          <b:Person>
            <b:Last>Kharpal</b:Last>
            <b:First>Arjun</b:First>
          </b:Person>
        </b:NameList>
      </b:Author>
    </b:Author>
    <b:Title>Huawei built software for smartphones and laptops in case it can’t use Microsoft or Google</b:Title>
    <b:InternetSiteTitle>CNBC</b:InternetSiteTitle>
    <b:Year>2019</b:Year>
    <b:Month>March</b:Month>
    <b:Day>15</b:Day>
    <b:URL>https://www.cnbc.com/2019/03/15/huawei-has-built-its-own-operating-system-for-smartphones-laptops.html</b:URL>
    <b:RefOrder>13</b:RefOrder>
  </b:Source>
  <b:Source>
    <b:Tag>Gar</b:Tag>
    <b:SourceType>Misc</b:SourceType>
    <b:Guid>{A1766C63-E30F-4809-8E06-7C6AD2E2A5C6}</b:Guid>
    <b:Title>Enterprise Application Software</b:Title>
    <b:Author>
      <b:Author>
        <b:Corporate>Gartner</b:Corporate>
      </b:Author>
    </b:Author>
    <b:PublicationTitle>IT Glossary</b:PublicationTitle>
    <b:RefOrder>36</b:RefOrder>
  </b:Source>
  <b:Source>
    <b:Tag>Mic16</b:Tag>
    <b:SourceType>InternetSite</b:SourceType>
    <b:Guid>{75C60AC5-9441-4F49-A747-12DB2BCCBB72}</b:Guid>
    <b:Title>Enterprise Agreement</b:Title>
    <b:Year>2016</b:Year>
    <b:Author>
      <b:Author>
        <b:Corporate>Microsoft</b:Corporate>
      </b:Author>
    </b:Author>
    <b:URL>https://www.microsoft.com/en-us/licensing/licensing-programs/enterprise?activetab=enterprise-tab:primaryr3</b:URL>
    <b:RefOrder>17</b:RefOrder>
  </b:Source>
  <b:Source>
    <b:Tag>Gar1</b:Tag>
    <b:SourceType>Misc</b:SourceType>
    <b:Guid>{AE349B5C-D2B9-4314-A18B-B742CAFF3444}</b:Guid>
    <b:Title>Software as a Service (SaaS)</b:Title>
    <b:Author>
      <b:Author>
        <b:Corporate>Gartner</b:Corporate>
      </b:Author>
    </b:Author>
    <b:PublicationTitle>IT Glossary</b:PublicationTitle>
    <b:RefOrder>21</b:RefOrder>
  </b:Source>
  <b:Source>
    <b:Tag>Gar18</b:Tag>
    <b:SourceType>InternetSite</b:SourceType>
    <b:Guid>{2B0B40FC-006B-47F8-8819-3E54D5471118}</b:Guid>
    <b:Author>
      <b:Author>
        <b:Corporate>Gartner</b:Corporate>
      </b:Author>
    </b:Author>
    <b:Title>Gartner Says Global IT Spending to Grow 3.2 Percent in 2019</b:Title>
    <b:Year>2018</b:Year>
    <b:Month>October</b:Month>
    <b:Day>17</b:Day>
    <b:URL>https://www.gartner.com/en/newsroom/press-releases/2018-10-17-gartner-says-global-it-spending-to-grow-3-2-percent-in-2019</b:URL>
    <b:RefOrder>1</b:RefOrder>
  </b:Source>
  <b:Source>
    <b:Tag>App</b:Tag>
    <b:SourceType>InternetSite</b:SourceType>
    <b:Guid>{42CC41F9-AC39-497E-945B-EF43B4ADD637}</b:Guid>
    <b:Author>
      <b:Author>
        <b:Corporate>Apple</b:Corporate>
      </b:Author>
    </b:Author>
    <b:Title>Apple at Work</b:Title>
    <b:URL>https://www.apple.com/business/</b:URL>
    <b:Year>2019</b:Year>
    <b:RefOrder>20</b:RefOrder>
  </b:Source>
  <b:Source>
    <b:Tag>Goo1</b:Tag>
    <b:SourceType>InternetSite</b:SourceType>
    <b:Guid>{38416AE2-CDC4-4223-A238-3CF053C4DB4A}</b:Guid>
    <b:Author>
      <b:Author>
        <b:Corporate>Google</b:Corporate>
      </b:Author>
    </b:Author>
    <b:Title>Google Cloud - G Suite</b:Title>
    <b:InternetSiteTitle>Google</b:InternetSiteTitle>
    <b:URL>https://gsuite.google.com/intl/en/</b:URL>
    <b:Year>2019</b:Year>
    <b:RefOrder>18</b:RefOrder>
  </b:Source>
  <b:Source>
    <b:Tag>Mic</b:Tag>
    <b:SourceType>InternetSite</b:SourceType>
    <b:Guid>{0E7CDBA2-DA1D-4FBC-96BB-DD627D3EE1FE}</b:Guid>
    <b:Author>
      <b:Author>
        <b:NameList>
          <b:Person>
            <b:Last>Microsoft</b:Last>
          </b:Person>
        </b:NameList>
      </b:Author>
    </b:Author>
    <b:Title>Microsoft 365</b:Title>
    <b:URL>https://www.microsoft.com/en/microsoft-365</b:URL>
    <b:Year>2019</b:Year>
    <b:RefOrder>19</b:RefOrder>
  </b:Source>
  <b:Source>
    <b:Tag>Eur04</b:Tag>
    <b:SourceType>Report</b:SourceType>
    <b:Guid>{5DACFB9B-C763-4FB6-8B50-EB885BACCE8A}</b:Guid>
    <b:Title>Commission decision relating to a proceeding under Article 82 of the EC Treaty</b:Title>
    <b:Year>2004</b:Year>
    <b:Author>
      <b:Author>
        <b:Corporate>European Commission</b:Corporate>
      </b:Author>
    </b:Author>
    <b:RefOrder>28</b:RefOrder>
  </b:Source>
  <b:Source>
    <b:Tag>Vil16</b:Tag>
    <b:SourceType>InternetSite</b:SourceType>
    <b:Guid>{A1E89293-EB7F-475F-90D6-166B25F5EFED}</b:Guid>
    <b:Author>
      <b:Author>
        <b:NameList>
          <b:Person>
            <b:Last>Villas-Boas</b:Last>
            <b:First>Antonio</b:First>
          </b:Person>
        </b:NameList>
      </b:Author>
    </b:Author>
    <b:Title>These 5 little features make the Mac and iPhone combo hard to beat</b:Title>
    <b:JournalName>Business Insider</b:JournalName>
    <b:Year>2016</b:Year>
    <b:InternetSiteTitle>Business Insider</b:InternetSiteTitle>
    <b:Month>June</b:Month>
    <b:Day>17</b:Day>
    <b:URL>https://www.businessinsider.com/apple-ecosystem-2016-6?IR=T</b:URL>
    <b:RefOrder>29</b:RefOrder>
  </b:Source>
  <b:Source>
    <b:Tag>App191</b:Tag>
    <b:SourceType>InternetSite</b:SourceType>
    <b:Guid>{335DA63A-A2D0-4DE3-A1C8-BA1C9432C3DC}</b:Guid>
    <b:Author>
      <b:Author>
        <b:Corporate>Apple Inc.</b:Corporate>
      </b:Author>
    </b:Author>
    <b:Title>Use AirDrop on your iPhone, iPad, or iPod touch</b:Title>
    <b:InternetSiteTitle>Apple Support</b:InternetSiteTitle>
    <b:Year>2019</b:Year>
    <b:URL>https://support.apple.com/en-gb/HT204144</b:URL>
    <b:RefOrder>30</b:RefOrder>
  </b:Source>
  <b:Source>
    <b:Tag>Mic19</b:Tag>
    <b:SourceType>InternetSite</b:SourceType>
    <b:Guid>{1B1CCB6B-2E57-48A3-8A5E-6D26CFDE72E1}</b:Guid>
    <b:Author>
      <b:Author>
        <b:Corporate>Microsoft</b:Corporate>
      </b:Author>
    </b:Author>
    <b:Title>Azure solutions</b:Title>
    <b:InternetSiteTitle>Microsoft Azure</b:InternetSiteTitle>
    <b:Year>2019</b:Year>
    <b:URL>https://azure.microsoft.com/en-us/solutions/</b:URL>
    <b:RefOrder>31</b:RefOrder>
  </b:Source>
  <b:Source>
    <b:Tag>Sta19</b:Tag>
    <b:SourceType>DocumentFromInternetSite</b:SourceType>
    <b:Guid>{6928DB2A-E0E9-48BE-AB5C-311F4C8CD2A5}</b:Guid>
    <b:Title>Statista dossier about Google</b:Title>
    <b:InternetSiteTitle>Statista</b:InternetSiteTitle>
    <b:Year>2019</b:Year>
    <b:URL>https://www.statista.com/study/11677/google-statista-dossier/</b:URL>
    <b:Author>
      <b:Author>
        <b:Corporate>Statista</b:Corporate>
      </b:Author>
    </b:Author>
    <b:RefOrder>5</b:RefOrder>
  </b:Source>
  <b:Source>
    <b:Tag>Sta191</b:Tag>
    <b:SourceType>DocumentFromInternetSite</b:SourceType>
    <b:Guid>{4B0C73EA-ACB3-40BA-9821-63D1B56E8E73}</b:Guid>
    <b:Author>
      <b:Author>
        <b:Corporate>Statista</b:Corporate>
      </b:Author>
    </b:Author>
    <b:Title>Statista dossier about Microsoft</b:Title>
    <b:InternetSiteTitle>Statista</b:InternetSiteTitle>
    <b:Year>2019</b:Year>
    <b:URL>https://www.statista.com/study/11419/microsoft-statista-dossier/</b:URL>
    <b:RefOrder>33</b:RefOrder>
  </b:Source>
  <b:Source>
    <b:Tag>Sta192</b:Tag>
    <b:SourceType>DocumentFromInternetSite</b:SourceType>
    <b:Guid>{6B2D5ECD-C2B7-4E29-A967-69E152D30FBD}</b:Guid>
    <b:Author>
      <b:Author>
        <b:Corporate>Statista</b:Corporate>
      </b:Author>
    </b:Author>
    <b:Title>Statista dossier about Apple Inc.</b:Title>
    <b:Year>2019</b:Year>
    <b:URL>https://www.statista.com/study/11000/apple-statista-dossier/</b:URL>
    <b:RefOrder>32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6380C-D15A-41B6-B568-D1F214AE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15444</TotalTime>
  <Pages>29</Pages>
  <Words>8320</Words>
  <Characters>57410</Characters>
  <Application>Microsoft Office Word</Application>
  <DocSecurity>0</DocSecurity>
  <Lines>478</Lines>
  <Paragraphs>131</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Proprietary vs Open Markets in IT</vt:lpstr>
      <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vs Open Markets in IT</dc:title>
  <dc:subject>Apple, Microsoft, Google</dc:subject>
  <dc:creator>Bálint RÉPÁSI</dc:creator>
  <cp:keywords/>
  <dc:description/>
  <cp:lastModifiedBy>Repasi Balint</cp:lastModifiedBy>
  <cp:revision>2267</cp:revision>
  <cp:lastPrinted>2019-06-19T21:46:00Z</cp:lastPrinted>
  <dcterms:created xsi:type="dcterms:W3CDTF">2019-04-15T14:55:00Z</dcterms:created>
  <dcterms:modified xsi:type="dcterms:W3CDTF">2019-06-19T21:47:00Z</dcterms:modified>
</cp:coreProperties>
</file>